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0A210A" w14:textId="77777777" w:rsidR="00C43580" w:rsidRDefault="00C43580" w:rsidP="00F07A58">
      <w:pPr>
        <w:spacing w:line="320" w:lineRule="atLeast"/>
      </w:pPr>
    </w:p>
    <w:p w14:paraId="18A253C7" w14:textId="77777777" w:rsidR="00EF26F2" w:rsidRPr="008264E0" w:rsidRDefault="00EF26F2" w:rsidP="00F07A58">
      <w:pPr>
        <w:spacing w:line="320" w:lineRule="atLeast"/>
      </w:pPr>
    </w:p>
    <w:p w14:paraId="2674B649" w14:textId="77777777" w:rsidR="00C43580" w:rsidRPr="008264E0" w:rsidRDefault="00C43580" w:rsidP="00F07A58">
      <w:pPr>
        <w:spacing w:line="320" w:lineRule="atLeast"/>
        <w:jc w:val="center"/>
        <w:rPr>
          <w:sz w:val="28"/>
          <w:szCs w:val="24"/>
        </w:rPr>
      </w:pPr>
      <w:r w:rsidRPr="008264E0">
        <w:rPr>
          <w:sz w:val="28"/>
          <w:szCs w:val="24"/>
        </w:rPr>
        <w:t xml:space="preserve">TERMOELEKTRARNA BRESTANICA </w:t>
      </w:r>
      <w:r w:rsidR="00290E70">
        <w:rPr>
          <w:sz w:val="28"/>
          <w:szCs w:val="24"/>
        </w:rPr>
        <w:t>d. o. o.</w:t>
      </w:r>
    </w:p>
    <w:p w14:paraId="6681E2D0" w14:textId="77777777" w:rsidR="00C43580" w:rsidRPr="008264E0" w:rsidRDefault="00C43580" w:rsidP="00F07A58">
      <w:pPr>
        <w:spacing w:line="320" w:lineRule="atLeast"/>
        <w:jc w:val="center"/>
        <w:rPr>
          <w:sz w:val="28"/>
          <w:szCs w:val="24"/>
        </w:rPr>
      </w:pPr>
      <w:r w:rsidRPr="008264E0">
        <w:rPr>
          <w:sz w:val="28"/>
          <w:szCs w:val="24"/>
        </w:rPr>
        <w:t>REPUBLIKA SLOVENIJA</w:t>
      </w:r>
    </w:p>
    <w:p w14:paraId="1FE72CAB" w14:textId="77777777" w:rsidR="00C43580" w:rsidRPr="008264E0" w:rsidRDefault="00C43580" w:rsidP="00F07A58">
      <w:pPr>
        <w:spacing w:line="320" w:lineRule="atLeast"/>
      </w:pPr>
    </w:p>
    <w:p w14:paraId="02A94D34" w14:textId="77777777" w:rsidR="00C43580" w:rsidRPr="008264E0" w:rsidRDefault="00C43580" w:rsidP="00F07A58">
      <w:pPr>
        <w:spacing w:line="320" w:lineRule="atLeast"/>
      </w:pPr>
    </w:p>
    <w:p w14:paraId="34037665" w14:textId="77777777" w:rsidR="00C43580" w:rsidRPr="008264E0" w:rsidRDefault="00C43580" w:rsidP="00F07A58">
      <w:pPr>
        <w:spacing w:line="320" w:lineRule="atLeast"/>
      </w:pPr>
    </w:p>
    <w:p w14:paraId="03E1C482" w14:textId="77777777" w:rsidR="00C43580" w:rsidRPr="008264E0" w:rsidRDefault="00C43580" w:rsidP="00F07A58">
      <w:pPr>
        <w:spacing w:line="320" w:lineRule="atLeast"/>
      </w:pPr>
    </w:p>
    <w:p w14:paraId="073C621B" w14:textId="77777777" w:rsidR="00C43580" w:rsidRPr="008264E0" w:rsidRDefault="00C43580" w:rsidP="00F07A58">
      <w:pPr>
        <w:spacing w:line="320" w:lineRule="atLeast"/>
      </w:pPr>
    </w:p>
    <w:p w14:paraId="328C6619" w14:textId="52149D28" w:rsidR="00812A2A" w:rsidRDefault="00161248" w:rsidP="00F07A58">
      <w:pPr>
        <w:spacing w:line="320" w:lineRule="atLeast"/>
        <w:jc w:val="center"/>
      </w:pPr>
      <w:r w:rsidRPr="008264E0">
        <w:t xml:space="preserve">Številka naročila: </w:t>
      </w:r>
      <w:r w:rsidR="006C0D03" w:rsidRPr="009176CB">
        <w:t>NMV</w:t>
      </w:r>
      <w:r w:rsidR="00812A2A" w:rsidRPr="009176CB">
        <w:t xml:space="preserve"> - </w:t>
      </w:r>
      <w:r w:rsidR="003F6E45">
        <w:t>20</w:t>
      </w:r>
      <w:r w:rsidR="009E2632" w:rsidRPr="009176CB">
        <w:t>/2</w:t>
      </w:r>
      <w:r w:rsidR="0006664B" w:rsidRPr="009176CB">
        <w:t>0</w:t>
      </w:r>
      <w:r w:rsidR="00EB2230" w:rsidRPr="009176CB">
        <w:t>2</w:t>
      </w:r>
      <w:r w:rsidR="003F6E45">
        <w:t>3</w:t>
      </w:r>
      <w:r w:rsidR="00A309F6">
        <w:t>-rev</w:t>
      </w:r>
    </w:p>
    <w:p w14:paraId="4F35A113" w14:textId="77777777" w:rsidR="00812A2A" w:rsidRDefault="00812A2A" w:rsidP="00F07A58">
      <w:pPr>
        <w:spacing w:line="320" w:lineRule="atLeast"/>
        <w:jc w:val="center"/>
      </w:pPr>
    </w:p>
    <w:p w14:paraId="5771477E" w14:textId="77777777" w:rsidR="00C43580" w:rsidRPr="008264E0" w:rsidRDefault="00C43580" w:rsidP="00F07A58">
      <w:pPr>
        <w:spacing w:line="320" w:lineRule="atLeast"/>
      </w:pPr>
    </w:p>
    <w:p w14:paraId="2FD094B3" w14:textId="77777777" w:rsidR="00C43580" w:rsidRPr="008264E0" w:rsidRDefault="00C43580" w:rsidP="00F07A58">
      <w:pPr>
        <w:pStyle w:val="Naslov"/>
        <w:spacing w:after="0" w:line="320" w:lineRule="atLeast"/>
        <w:rPr>
          <w:szCs w:val="24"/>
        </w:rPr>
      </w:pPr>
    </w:p>
    <w:p w14:paraId="6FE56E64" w14:textId="235F19AA" w:rsidR="00F00156" w:rsidRPr="008264E0" w:rsidRDefault="002337D9" w:rsidP="00F07A58">
      <w:pPr>
        <w:pStyle w:val="Naslov"/>
        <w:spacing w:after="0" w:line="320" w:lineRule="atLeast"/>
        <w:jc w:val="center"/>
        <w:rPr>
          <w:szCs w:val="24"/>
        </w:rPr>
      </w:pPr>
      <w:r>
        <w:rPr>
          <w:szCs w:val="24"/>
        </w:rPr>
        <w:t>D</w:t>
      </w:r>
      <w:r w:rsidR="00381555" w:rsidRPr="008264E0">
        <w:rPr>
          <w:szCs w:val="24"/>
        </w:rPr>
        <w:t>okumentacija</w:t>
      </w:r>
      <w:r>
        <w:rPr>
          <w:szCs w:val="24"/>
        </w:rPr>
        <w:t xml:space="preserve"> v zvezi z oddajo javnega naročila</w:t>
      </w:r>
      <w:r w:rsidR="004C0933">
        <w:rPr>
          <w:szCs w:val="24"/>
        </w:rPr>
        <w:t xml:space="preserve"> – ZVEZEK 1</w:t>
      </w:r>
    </w:p>
    <w:p w14:paraId="4FC8EA96" w14:textId="77777777" w:rsidR="00C43580" w:rsidRPr="008264E0" w:rsidRDefault="00C43580" w:rsidP="00F07A58">
      <w:pPr>
        <w:spacing w:line="320" w:lineRule="atLeast"/>
        <w:rPr>
          <w:szCs w:val="24"/>
        </w:rPr>
      </w:pPr>
    </w:p>
    <w:p w14:paraId="69DC6ADC" w14:textId="77777777" w:rsidR="00C43580" w:rsidRPr="008264E0" w:rsidRDefault="00C43580" w:rsidP="00F07A58">
      <w:pPr>
        <w:spacing w:line="320" w:lineRule="atLeast"/>
        <w:rPr>
          <w:szCs w:val="24"/>
        </w:rPr>
      </w:pPr>
    </w:p>
    <w:p w14:paraId="47FC691E" w14:textId="77777777" w:rsidR="00C43580" w:rsidRPr="008264E0" w:rsidRDefault="00C43580" w:rsidP="00F07A58">
      <w:pPr>
        <w:spacing w:line="320" w:lineRule="atLeast"/>
        <w:rPr>
          <w:szCs w:val="24"/>
        </w:rPr>
      </w:pPr>
    </w:p>
    <w:p w14:paraId="39596CA8" w14:textId="77777777" w:rsidR="00C43580" w:rsidRPr="008264E0" w:rsidRDefault="00C43580" w:rsidP="00F07A58">
      <w:pPr>
        <w:spacing w:line="320" w:lineRule="atLeast"/>
        <w:rPr>
          <w:szCs w:val="24"/>
        </w:rPr>
      </w:pPr>
    </w:p>
    <w:p w14:paraId="6093DE6C" w14:textId="77777777" w:rsidR="00232D19" w:rsidRDefault="00232D19" w:rsidP="0079606C">
      <w:pPr>
        <w:spacing w:line="320" w:lineRule="atLeast"/>
        <w:jc w:val="center"/>
        <w:rPr>
          <w:b/>
          <w:sz w:val="36"/>
          <w:szCs w:val="24"/>
        </w:rPr>
      </w:pPr>
      <w:bookmarkStart w:id="0" w:name="_Hlk86264001"/>
      <w:r w:rsidRPr="00232D19">
        <w:rPr>
          <w:b/>
          <w:sz w:val="36"/>
          <w:szCs w:val="24"/>
        </w:rPr>
        <w:t>IZGRADNJA PROSTOSTOJEČE</w:t>
      </w:r>
    </w:p>
    <w:p w14:paraId="39398033" w14:textId="77F9309A" w:rsidR="00C43580" w:rsidRPr="008264E0" w:rsidRDefault="00232D19" w:rsidP="0079606C">
      <w:pPr>
        <w:spacing w:line="320" w:lineRule="atLeast"/>
        <w:jc w:val="center"/>
        <w:rPr>
          <w:szCs w:val="24"/>
        </w:rPr>
      </w:pPr>
      <w:r w:rsidRPr="00232D19">
        <w:rPr>
          <w:b/>
          <w:sz w:val="36"/>
          <w:szCs w:val="24"/>
        </w:rPr>
        <w:t>SONČNE ELEKTRARNE MFE TEB4</w:t>
      </w:r>
      <w:bookmarkEnd w:id="0"/>
    </w:p>
    <w:p w14:paraId="6DF7EA0F" w14:textId="3630327E" w:rsidR="00C43580" w:rsidRPr="008264E0" w:rsidRDefault="00C43580" w:rsidP="00F07A58">
      <w:pPr>
        <w:spacing w:line="320" w:lineRule="atLeast"/>
        <w:rPr>
          <w:szCs w:val="24"/>
        </w:rPr>
      </w:pPr>
    </w:p>
    <w:p w14:paraId="5ADB30DE" w14:textId="77777777" w:rsidR="00C43580" w:rsidRPr="008264E0" w:rsidRDefault="00C43580" w:rsidP="00F07A58">
      <w:pPr>
        <w:spacing w:line="320" w:lineRule="atLeast"/>
        <w:rPr>
          <w:szCs w:val="24"/>
        </w:rPr>
      </w:pPr>
    </w:p>
    <w:p w14:paraId="25EE9263" w14:textId="77777777" w:rsidR="00C43580" w:rsidRPr="008264E0" w:rsidRDefault="00C43580" w:rsidP="00F07A58">
      <w:pPr>
        <w:spacing w:line="320" w:lineRule="atLeast"/>
        <w:rPr>
          <w:szCs w:val="24"/>
        </w:rPr>
      </w:pPr>
    </w:p>
    <w:p w14:paraId="4C729C5B" w14:textId="77777777" w:rsidR="00C43580" w:rsidRPr="008264E0" w:rsidRDefault="00C43580" w:rsidP="00F07A58">
      <w:pPr>
        <w:spacing w:line="320" w:lineRule="atLeast"/>
        <w:rPr>
          <w:szCs w:val="24"/>
        </w:rPr>
      </w:pPr>
    </w:p>
    <w:p w14:paraId="63E53855" w14:textId="77777777" w:rsidR="00C43580" w:rsidRPr="008264E0" w:rsidRDefault="00C43580" w:rsidP="00F07A58">
      <w:pPr>
        <w:spacing w:line="320" w:lineRule="atLeast"/>
        <w:rPr>
          <w:szCs w:val="24"/>
        </w:rPr>
      </w:pPr>
    </w:p>
    <w:p w14:paraId="6BAEF695" w14:textId="33B4887B" w:rsidR="007F2E23" w:rsidRDefault="00994A79" w:rsidP="00F07A58">
      <w:pPr>
        <w:spacing w:line="320" w:lineRule="atLeast"/>
        <w:rPr>
          <w:szCs w:val="24"/>
        </w:rPr>
      </w:pPr>
      <w:r>
        <w:rPr>
          <w:szCs w:val="24"/>
        </w:rPr>
        <w:t>Postopek o</w:t>
      </w:r>
      <w:r w:rsidR="00527C2B">
        <w:rPr>
          <w:szCs w:val="24"/>
        </w:rPr>
        <w:t>ddaj</w:t>
      </w:r>
      <w:r>
        <w:rPr>
          <w:szCs w:val="24"/>
        </w:rPr>
        <w:t>e</w:t>
      </w:r>
      <w:r w:rsidR="00527C2B">
        <w:rPr>
          <w:szCs w:val="24"/>
        </w:rPr>
        <w:t xml:space="preserve"> n</w:t>
      </w:r>
      <w:r w:rsidR="00DD2632" w:rsidRPr="00DD2632">
        <w:rPr>
          <w:szCs w:val="24"/>
        </w:rPr>
        <w:t>aročil</w:t>
      </w:r>
      <w:r>
        <w:rPr>
          <w:szCs w:val="24"/>
        </w:rPr>
        <w:t>a</w:t>
      </w:r>
      <w:r w:rsidR="00DD2632" w:rsidRPr="00DD2632">
        <w:rPr>
          <w:szCs w:val="24"/>
        </w:rPr>
        <w:t xml:space="preserve"> se izvaja v skladu </w:t>
      </w:r>
      <w:r w:rsidR="00F260A5">
        <w:rPr>
          <w:szCs w:val="24"/>
        </w:rPr>
        <w:t>s</w:t>
      </w:r>
      <w:r w:rsidR="00DD2632" w:rsidRPr="00DD2632">
        <w:rPr>
          <w:szCs w:val="24"/>
        </w:rPr>
        <w:t xml:space="preserve"> </w:t>
      </w:r>
      <w:r w:rsidR="00F260A5">
        <w:rPr>
          <w:szCs w:val="24"/>
        </w:rPr>
        <w:t>47</w:t>
      </w:r>
      <w:r w:rsidR="00DD2632" w:rsidRPr="00DD2632">
        <w:rPr>
          <w:szCs w:val="24"/>
        </w:rPr>
        <w:t xml:space="preserve">. </w:t>
      </w:r>
      <w:r w:rsidR="00527C2B" w:rsidRPr="00DD2632">
        <w:rPr>
          <w:szCs w:val="24"/>
        </w:rPr>
        <w:t>člen</w:t>
      </w:r>
      <w:r w:rsidR="00527C2B">
        <w:rPr>
          <w:szCs w:val="24"/>
        </w:rPr>
        <w:t>om</w:t>
      </w:r>
      <w:r w:rsidR="00527C2B" w:rsidRPr="00DD2632">
        <w:rPr>
          <w:szCs w:val="24"/>
        </w:rPr>
        <w:t xml:space="preserve"> </w:t>
      </w:r>
      <w:r w:rsidR="00DD2632" w:rsidRPr="00DD2632">
        <w:rPr>
          <w:szCs w:val="24"/>
        </w:rPr>
        <w:t xml:space="preserve">Zakona o javnem naročanju (Ur. l. RS, št. </w:t>
      </w:r>
      <w:r w:rsidR="00DD2632">
        <w:rPr>
          <w:szCs w:val="24"/>
        </w:rPr>
        <w:t>91/15</w:t>
      </w:r>
      <w:r w:rsidR="0006664B">
        <w:rPr>
          <w:szCs w:val="24"/>
        </w:rPr>
        <w:t>, 14/18</w:t>
      </w:r>
      <w:r w:rsidR="00DD2632" w:rsidRPr="00DD2632">
        <w:rPr>
          <w:szCs w:val="24"/>
        </w:rPr>
        <w:t>)</w:t>
      </w:r>
      <w:r w:rsidR="00A7709C">
        <w:rPr>
          <w:szCs w:val="24"/>
        </w:rPr>
        <w:t xml:space="preserve"> – naročilo male vrednosti s pogajanji</w:t>
      </w:r>
      <w:r w:rsidR="00954D83">
        <w:rPr>
          <w:szCs w:val="24"/>
        </w:rPr>
        <w:t>.</w:t>
      </w:r>
    </w:p>
    <w:p w14:paraId="3236ACF0" w14:textId="77777777" w:rsidR="00DD2632" w:rsidRPr="008264E0" w:rsidRDefault="00DD2632" w:rsidP="00F07A58">
      <w:pPr>
        <w:spacing w:line="320" w:lineRule="atLeast"/>
        <w:rPr>
          <w:szCs w:val="24"/>
        </w:rPr>
      </w:pPr>
    </w:p>
    <w:p w14:paraId="769541EF" w14:textId="77777777" w:rsidR="007F2E23" w:rsidRPr="008264E0" w:rsidRDefault="007F2E23" w:rsidP="00F07A58">
      <w:pPr>
        <w:spacing w:line="320" w:lineRule="atLeast"/>
        <w:rPr>
          <w:szCs w:val="24"/>
        </w:rPr>
      </w:pPr>
    </w:p>
    <w:p w14:paraId="570F6A5B" w14:textId="77777777" w:rsidR="00C43580" w:rsidRPr="008264E0" w:rsidRDefault="00C43580" w:rsidP="00F07A58">
      <w:pPr>
        <w:spacing w:line="320" w:lineRule="atLeast"/>
        <w:rPr>
          <w:szCs w:val="24"/>
        </w:rPr>
      </w:pPr>
    </w:p>
    <w:p w14:paraId="056FFAB5" w14:textId="77777777" w:rsidR="00C43580" w:rsidRPr="008264E0" w:rsidRDefault="00C43580" w:rsidP="00F07A58">
      <w:pPr>
        <w:spacing w:line="320" w:lineRule="atLeast"/>
        <w:rPr>
          <w:szCs w:val="24"/>
        </w:rPr>
      </w:pPr>
    </w:p>
    <w:p w14:paraId="33F19678" w14:textId="77777777" w:rsidR="00C43580" w:rsidRPr="008264E0" w:rsidRDefault="00C43580" w:rsidP="00F07A58">
      <w:pPr>
        <w:spacing w:line="320" w:lineRule="atLeast"/>
        <w:rPr>
          <w:szCs w:val="24"/>
        </w:rPr>
      </w:pPr>
    </w:p>
    <w:p w14:paraId="56265395" w14:textId="65EAA759" w:rsidR="009F390C" w:rsidRDefault="00C43580" w:rsidP="00F07A58">
      <w:pPr>
        <w:spacing w:line="320" w:lineRule="atLeast"/>
        <w:jc w:val="center"/>
        <w:rPr>
          <w:szCs w:val="24"/>
        </w:rPr>
      </w:pPr>
      <w:r w:rsidRPr="008264E0">
        <w:rPr>
          <w:szCs w:val="24"/>
        </w:rPr>
        <w:t>Brestanica</w:t>
      </w:r>
      <w:r w:rsidRPr="009176CB">
        <w:rPr>
          <w:szCs w:val="24"/>
        </w:rPr>
        <w:t xml:space="preserve">, </w:t>
      </w:r>
      <w:r w:rsidR="00C254DA" w:rsidRPr="009176CB">
        <w:rPr>
          <w:szCs w:val="24"/>
        </w:rPr>
        <w:t xml:space="preserve"> </w:t>
      </w:r>
      <w:r w:rsidR="00992AE2">
        <w:rPr>
          <w:szCs w:val="24"/>
        </w:rPr>
        <w:t>23</w:t>
      </w:r>
      <w:r w:rsidR="00A309F6">
        <w:rPr>
          <w:szCs w:val="24"/>
        </w:rPr>
        <w:t>. 8. 2023</w:t>
      </w:r>
    </w:p>
    <w:p w14:paraId="17615ABD" w14:textId="77777777" w:rsidR="00865DCE" w:rsidRDefault="00865DCE" w:rsidP="00F07A58">
      <w:pPr>
        <w:spacing w:line="320" w:lineRule="atLeast"/>
        <w:jc w:val="center"/>
        <w:rPr>
          <w:szCs w:val="24"/>
        </w:rPr>
      </w:pPr>
    </w:p>
    <w:p w14:paraId="0CE2D5D0" w14:textId="77777777" w:rsidR="00865DCE" w:rsidRDefault="00865DCE" w:rsidP="00F07A58">
      <w:pPr>
        <w:spacing w:line="320" w:lineRule="atLeast"/>
        <w:jc w:val="center"/>
        <w:rPr>
          <w:szCs w:val="24"/>
        </w:rPr>
      </w:pPr>
    </w:p>
    <w:p w14:paraId="7531352C" w14:textId="77777777" w:rsidR="00865DCE" w:rsidRDefault="00865DCE" w:rsidP="00F07A58">
      <w:pPr>
        <w:spacing w:line="320" w:lineRule="atLeast"/>
        <w:jc w:val="center"/>
        <w:rPr>
          <w:szCs w:val="24"/>
        </w:rPr>
      </w:pPr>
    </w:p>
    <w:p w14:paraId="7BD1C40E" w14:textId="77777777" w:rsidR="00865DCE" w:rsidRPr="008264E0" w:rsidRDefault="00865DCE" w:rsidP="00F07A58">
      <w:pPr>
        <w:spacing w:line="320" w:lineRule="atLeast"/>
        <w:jc w:val="center"/>
        <w:rPr>
          <w:szCs w:val="24"/>
        </w:rPr>
      </w:pPr>
    </w:p>
    <w:p w14:paraId="395B3CA8" w14:textId="77777777" w:rsidR="00B05D3B" w:rsidRPr="008264E0" w:rsidRDefault="00B05D3B" w:rsidP="00F07A58">
      <w:pPr>
        <w:pStyle w:val="NaslovTOC"/>
        <w:spacing w:before="0" w:line="320" w:lineRule="atLeast"/>
        <w:rPr>
          <w:bCs w:val="0"/>
          <w:szCs w:val="24"/>
        </w:rPr>
      </w:pPr>
      <w:r w:rsidRPr="008264E0">
        <w:rPr>
          <w:bCs w:val="0"/>
          <w:szCs w:val="24"/>
        </w:rPr>
        <w:lastRenderedPageBreak/>
        <w:t>Kazalo:</w:t>
      </w:r>
    </w:p>
    <w:p w14:paraId="471AC907" w14:textId="7187FCEA" w:rsidR="006F420D" w:rsidRDefault="00B05D3B">
      <w:pPr>
        <w:pStyle w:val="Kazalovsebine1"/>
        <w:rPr>
          <w:rFonts w:asciiTheme="minorHAnsi" w:eastAsiaTheme="minorEastAsia" w:hAnsiTheme="minorHAnsi" w:cstheme="minorBidi"/>
          <w:b w:val="0"/>
          <w:caps w:val="0"/>
          <w:noProof/>
          <w:snapToGrid/>
          <w:kern w:val="2"/>
          <w:sz w:val="22"/>
          <w:szCs w:val="22"/>
          <w14:ligatures w14:val="standardContextual"/>
        </w:rPr>
      </w:pPr>
      <w:r w:rsidRPr="008264E0">
        <w:fldChar w:fldCharType="begin"/>
      </w:r>
      <w:r w:rsidRPr="008264E0">
        <w:instrText xml:space="preserve"> TOC \o "1-3" \h \z \u </w:instrText>
      </w:r>
      <w:r w:rsidRPr="008264E0">
        <w:fldChar w:fldCharType="separate"/>
      </w:r>
      <w:hyperlink w:anchor="_Toc143613812" w:history="1">
        <w:r w:rsidR="006F420D" w:rsidRPr="00024A33">
          <w:rPr>
            <w:rStyle w:val="Hiperpovezava"/>
            <w:noProof/>
          </w:rPr>
          <w:t>I.</w:t>
        </w:r>
        <w:r w:rsidR="006F420D">
          <w:rPr>
            <w:rFonts w:asciiTheme="minorHAnsi" w:eastAsiaTheme="minorEastAsia" w:hAnsiTheme="minorHAnsi" w:cstheme="minorBidi"/>
            <w:b w:val="0"/>
            <w:caps w:val="0"/>
            <w:noProof/>
            <w:snapToGrid/>
            <w:kern w:val="2"/>
            <w:sz w:val="22"/>
            <w:szCs w:val="22"/>
            <w14:ligatures w14:val="standardContextual"/>
          </w:rPr>
          <w:tab/>
        </w:r>
        <w:r w:rsidR="006F420D" w:rsidRPr="00024A33">
          <w:rPr>
            <w:rStyle w:val="Hiperpovezava"/>
            <w:rFonts w:cs="Arial"/>
            <w:noProof/>
          </w:rPr>
          <w:t>UVOD</w:t>
        </w:r>
        <w:r w:rsidR="006F420D">
          <w:rPr>
            <w:noProof/>
            <w:webHidden/>
          </w:rPr>
          <w:tab/>
        </w:r>
        <w:r w:rsidR="006F420D">
          <w:rPr>
            <w:noProof/>
            <w:webHidden/>
          </w:rPr>
          <w:fldChar w:fldCharType="begin"/>
        </w:r>
        <w:r w:rsidR="006F420D">
          <w:rPr>
            <w:noProof/>
            <w:webHidden/>
          </w:rPr>
          <w:instrText xml:space="preserve"> PAGEREF _Toc143613812 \h </w:instrText>
        </w:r>
        <w:r w:rsidR="006F420D">
          <w:rPr>
            <w:noProof/>
            <w:webHidden/>
          </w:rPr>
        </w:r>
        <w:r w:rsidR="006F420D">
          <w:rPr>
            <w:noProof/>
            <w:webHidden/>
          </w:rPr>
          <w:fldChar w:fldCharType="separate"/>
        </w:r>
        <w:r w:rsidR="001D6BC1">
          <w:rPr>
            <w:noProof/>
            <w:webHidden/>
          </w:rPr>
          <w:t>4</w:t>
        </w:r>
        <w:r w:rsidR="006F420D">
          <w:rPr>
            <w:noProof/>
            <w:webHidden/>
          </w:rPr>
          <w:fldChar w:fldCharType="end"/>
        </w:r>
      </w:hyperlink>
    </w:p>
    <w:p w14:paraId="699EDBB8" w14:textId="46E401B1" w:rsidR="006F420D" w:rsidRDefault="00EC6473">
      <w:pPr>
        <w:pStyle w:val="Kazalovsebine1"/>
        <w:rPr>
          <w:rFonts w:asciiTheme="minorHAnsi" w:eastAsiaTheme="minorEastAsia" w:hAnsiTheme="minorHAnsi" w:cstheme="minorBidi"/>
          <w:b w:val="0"/>
          <w:caps w:val="0"/>
          <w:noProof/>
          <w:snapToGrid/>
          <w:kern w:val="2"/>
          <w:sz w:val="22"/>
          <w:szCs w:val="22"/>
          <w14:ligatures w14:val="standardContextual"/>
        </w:rPr>
      </w:pPr>
      <w:hyperlink w:anchor="_Toc143613813" w:history="1">
        <w:r w:rsidR="006F420D" w:rsidRPr="00024A33">
          <w:rPr>
            <w:rStyle w:val="Hiperpovezava"/>
            <w:noProof/>
          </w:rPr>
          <w:t>II.</w:t>
        </w:r>
        <w:r w:rsidR="006F420D">
          <w:rPr>
            <w:rFonts w:asciiTheme="minorHAnsi" w:eastAsiaTheme="minorEastAsia" w:hAnsiTheme="minorHAnsi" w:cstheme="minorBidi"/>
            <w:b w:val="0"/>
            <w:caps w:val="0"/>
            <w:noProof/>
            <w:snapToGrid/>
            <w:kern w:val="2"/>
            <w:sz w:val="22"/>
            <w:szCs w:val="22"/>
            <w14:ligatures w14:val="standardContextual"/>
          </w:rPr>
          <w:tab/>
        </w:r>
        <w:r w:rsidR="006F420D" w:rsidRPr="00024A33">
          <w:rPr>
            <w:rStyle w:val="Hiperpovezava"/>
            <w:rFonts w:cs="Arial"/>
            <w:noProof/>
          </w:rPr>
          <w:t>POVABILO K ODDAJI PONUDBE</w:t>
        </w:r>
        <w:r w:rsidR="006F420D">
          <w:rPr>
            <w:noProof/>
            <w:webHidden/>
          </w:rPr>
          <w:tab/>
        </w:r>
        <w:r w:rsidR="006F420D">
          <w:rPr>
            <w:noProof/>
            <w:webHidden/>
          </w:rPr>
          <w:fldChar w:fldCharType="begin"/>
        </w:r>
        <w:r w:rsidR="006F420D">
          <w:rPr>
            <w:noProof/>
            <w:webHidden/>
          </w:rPr>
          <w:instrText xml:space="preserve"> PAGEREF _Toc143613813 \h </w:instrText>
        </w:r>
        <w:r w:rsidR="006F420D">
          <w:rPr>
            <w:noProof/>
            <w:webHidden/>
          </w:rPr>
        </w:r>
        <w:r w:rsidR="006F420D">
          <w:rPr>
            <w:noProof/>
            <w:webHidden/>
          </w:rPr>
          <w:fldChar w:fldCharType="separate"/>
        </w:r>
        <w:r w:rsidR="001D6BC1">
          <w:rPr>
            <w:noProof/>
            <w:webHidden/>
          </w:rPr>
          <w:t>4</w:t>
        </w:r>
        <w:r w:rsidR="006F420D">
          <w:rPr>
            <w:noProof/>
            <w:webHidden/>
          </w:rPr>
          <w:fldChar w:fldCharType="end"/>
        </w:r>
      </w:hyperlink>
    </w:p>
    <w:p w14:paraId="0E601B4E" w14:textId="1DB9E260" w:rsidR="006F420D" w:rsidRDefault="00EC6473">
      <w:pPr>
        <w:pStyle w:val="Kazalovsebine1"/>
        <w:rPr>
          <w:rFonts w:asciiTheme="minorHAnsi" w:eastAsiaTheme="minorEastAsia" w:hAnsiTheme="minorHAnsi" w:cstheme="minorBidi"/>
          <w:b w:val="0"/>
          <w:caps w:val="0"/>
          <w:noProof/>
          <w:snapToGrid/>
          <w:kern w:val="2"/>
          <w:sz w:val="22"/>
          <w:szCs w:val="22"/>
          <w14:ligatures w14:val="standardContextual"/>
        </w:rPr>
      </w:pPr>
      <w:hyperlink w:anchor="_Toc143613814" w:history="1">
        <w:r w:rsidR="006F420D" w:rsidRPr="00024A33">
          <w:rPr>
            <w:rStyle w:val="Hiperpovezava"/>
            <w:noProof/>
          </w:rPr>
          <w:t>III.</w:t>
        </w:r>
        <w:r w:rsidR="006F420D">
          <w:rPr>
            <w:rFonts w:asciiTheme="minorHAnsi" w:eastAsiaTheme="minorEastAsia" w:hAnsiTheme="minorHAnsi" w:cstheme="minorBidi"/>
            <w:b w:val="0"/>
            <w:caps w:val="0"/>
            <w:noProof/>
            <w:snapToGrid/>
            <w:kern w:val="2"/>
            <w:sz w:val="22"/>
            <w:szCs w:val="22"/>
            <w14:ligatures w14:val="standardContextual"/>
          </w:rPr>
          <w:tab/>
        </w:r>
        <w:r w:rsidR="006F420D" w:rsidRPr="00024A33">
          <w:rPr>
            <w:rStyle w:val="Hiperpovezava"/>
            <w:rFonts w:cs="Arial"/>
            <w:noProof/>
          </w:rPr>
          <w:t>navodila PONUDNIKOM za izdelavo PONUDBE</w:t>
        </w:r>
        <w:r w:rsidR="006F420D">
          <w:rPr>
            <w:noProof/>
            <w:webHidden/>
          </w:rPr>
          <w:tab/>
        </w:r>
        <w:r w:rsidR="006F420D">
          <w:rPr>
            <w:noProof/>
            <w:webHidden/>
          </w:rPr>
          <w:fldChar w:fldCharType="begin"/>
        </w:r>
        <w:r w:rsidR="006F420D">
          <w:rPr>
            <w:noProof/>
            <w:webHidden/>
          </w:rPr>
          <w:instrText xml:space="preserve"> PAGEREF _Toc143613814 \h </w:instrText>
        </w:r>
        <w:r w:rsidR="006F420D">
          <w:rPr>
            <w:noProof/>
            <w:webHidden/>
          </w:rPr>
        </w:r>
        <w:r w:rsidR="006F420D">
          <w:rPr>
            <w:noProof/>
            <w:webHidden/>
          </w:rPr>
          <w:fldChar w:fldCharType="separate"/>
        </w:r>
        <w:r w:rsidR="001D6BC1">
          <w:rPr>
            <w:noProof/>
            <w:webHidden/>
          </w:rPr>
          <w:t>6</w:t>
        </w:r>
        <w:r w:rsidR="006F420D">
          <w:rPr>
            <w:noProof/>
            <w:webHidden/>
          </w:rPr>
          <w:fldChar w:fldCharType="end"/>
        </w:r>
      </w:hyperlink>
    </w:p>
    <w:p w14:paraId="180443AC" w14:textId="349D904F" w:rsidR="006F420D" w:rsidRDefault="00EC6473">
      <w:pPr>
        <w:pStyle w:val="Kazalovsebine1"/>
        <w:rPr>
          <w:rFonts w:asciiTheme="minorHAnsi" w:eastAsiaTheme="minorEastAsia" w:hAnsiTheme="minorHAnsi" w:cstheme="minorBidi"/>
          <w:b w:val="0"/>
          <w:caps w:val="0"/>
          <w:noProof/>
          <w:snapToGrid/>
          <w:kern w:val="2"/>
          <w:sz w:val="22"/>
          <w:szCs w:val="22"/>
          <w14:ligatures w14:val="standardContextual"/>
        </w:rPr>
      </w:pPr>
      <w:hyperlink w:anchor="_Toc143613815" w:history="1">
        <w:r w:rsidR="006F420D" w:rsidRPr="00024A33">
          <w:rPr>
            <w:rStyle w:val="Hiperpovezava"/>
            <w:noProof/>
          </w:rPr>
          <w:t>1.</w:t>
        </w:r>
        <w:r w:rsidR="006F420D">
          <w:rPr>
            <w:rFonts w:asciiTheme="minorHAnsi" w:eastAsiaTheme="minorEastAsia" w:hAnsiTheme="minorHAnsi" w:cstheme="minorBidi"/>
            <w:b w:val="0"/>
            <w:caps w:val="0"/>
            <w:noProof/>
            <w:snapToGrid/>
            <w:kern w:val="2"/>
            <w:sz w:val="22"/>
            <w:szCs w:val="22"/>
            <w14:ligatures w14:val="standardContextual"/>
          </w:rPr>
          <w:tab/>
        </w:r>
        <w:r w:rsidR="006F420D" w:rsidRPr="00024A33">
          <w:rPr>
            <w:rStyle w:val="Hiperpovezava"/>
            <w:noProof/>
          </w:rPr>
          <w:t>NAVODILA PONUDNIKOM</w:t>
        </w:r>
        <w:r w:rsidR="006F420D">
          <w:rPr>
            <w:noProof/>
            <w:webHidden/>
          </w:rPr>
          <w:tab/>
        </w:r>
        <w:r w:rsidR="006F420D">
          <w:rPr>
            <w:noProof/>
            <w:webHidden/>
          </w:rPr>
          <w:fldChar w:fldCharType="begin"/>
        </w:r>
        <w:r w:rsidR="006F420D">
          <w:rPr>
            <w:noProof/>
            <w:webHidden/>
          </w:rPr>
          <w:instrText xml:space="preserve"> PAGEREF _Toc143613815 \h </w:instrText>
        </w:r>
        <w:r w:rsidR="006F420D">
          <w:rPr>
            <w:noProof/>
            <w:webHidden/>
          </w:rPr>
        </w:r>
        <w:r w:rsidR="006F420D">
          <w:rPr>
            <w:noProof/>
            <w:webHidden/>
          </w:rPr>
          <w:fldChar w:fldCharType="separate"/>
        </w:r>
        <w:r w:rsidR="001D6BC1">
          <w:rPr>
            <w:noProof/>
            <w:webHidden/>
          </w:rPr>
          <w:t>6</w:t>
        </w:r>
        <w:r w:rsidR="006F420D">
          <w:rPr>
            <w:noProof/>
            <w:webHidden/>
          </w:rPr>
          <w:fldChar w:fldCharType="end"/>
        </w:r>
      </w:hyperlink>
    </w:p>
    <w:p w14:paraId="76A4EA22" w14:textId="22A40965" w:rsidR="006F420D" w:rsidRDefault="00EC6473">
      <w:pPr>
        <w:pStyle w:val="Kazalovsebine2"/>
        <w:rPr>
          <w:rFonts w:asciiTheme="minorHAnsi" w:eastAsiaTheme="minorEastAsia" w:hAnsiTheme="minorHAnsi" w:cstheme="minorBidi"/>
          <w:caps w:val="0"/>
          <w:noProof/>
          <w:snapToGrid/>
          <w:kern w:val="2"/>
          <w:sz w:val="22"/>
          <w:szCs w:val="22"/>
          <w14:ligatures w14:val="standardContextual"/>
        </w:rPr>
      </w:pPr>
      <w:hyperlink w:anchor="_Toc143613816" w:history="1">
        <w:r w:rsidR="006F420D" w:rsidRPr="00024A33">
          <w:rPr>
            <w:rStyle w:val="Hiperpovezava"/>
            <w:noProof/>
          </w:rPr>
          <w:t>1.1</w:t>
        </w:r>
        <w:r w:rsidR="006F420D">
          <w:rPr>
            <w:rFonts w:asciiTheme="minorHAnsi" w:eastAsiaTheme="minorEastAsia" w:hAnsiTheme="minorHAnsi" w:cstheme="minorBidi"/>
            <w:caps w:val="0"/>
            <w:noProof/>
            <w:snapToGrid/>
            <w:kern w:val="2"/>
            <w:sz w:val="22"/>
            <w:szCs w:val="22"/>
            <w14:ligatures w14:val="standardContextual"/>
          </w:rPr>
          <w:tab/>
        </w:r>
        <w:r w:rsidR="006F420D" w:rsidRPr="00024A33">
          <w:rPr>
            <w:rStyle w:val="Hiperpovezava"/>
            <w:noProof/>
          </w:rPr>
          <w:t>UPORABLJENI IZRAZI</w:t>
        </w:r>
        <w:r w:rsidR="006F420D">
          <w:rPr>
            <w:noProof/>
            <w:webHidden/>
          </w:rPr>
          <w:tab/>
        </w:r>
        <w:r w:rsidR="006F420D">
          <w:rPr>
            <w:noProof/>
            <w:webHidden/>
          </w:rPr>
          <w:fldChar w:fldCharType="begin"/>
        </w:r>
        <w:r w:rsidR="006F420D">
          <w:rPr>
            <w:noProof/>
            <w:webHidden/>
          </w:rPr>
          <w:instrText xml:space="preserve"> PAGEREF _Toc143613816 \h </w:instrText>
        </w:r>
        <w:r w:rsidR="006F420D">
          <w:rPr>
            <w:noProof/>
            <w:webHidden/>
          </w:rPr>
        </w:r>
        <w:r w:rsidR="006F420D">
          <w:rPr>
            <w:noProof/>
            <w:webHidden/>
          </w:rPr>
          <w:fldChar w:fldCharType="separate"/>
        </w:r>
        <w:r w:rsidR="001D6BC1">
          <w:rPr>
            <w:noProof/>
            <w:webHidden/>
          </w:rPr>
          <w:t>6</w:t>
        </w:r>
        <w:r w:rsidR="006F420D">
          <w:rPr>
            <w:noProof/>
            <w:webHidden/>
          </w:rPr>
          <w:fldChar w:fldCharType="end"/>
        </w:r>
      </w:hyperlink>
    </w:p>
    <w:p w14:paraId="2FB71396" w14:textId="4BE3DEB9" w:rsidR="006F420D" w:rsidRDefault="00EC6473">
      <w:pPr>
        <w:pStyle w:val="Kazalovsebine2"/>
        <w:rPr>
          <w:rFonts w:asciiTheme="minorHAnsi" w:eastAsiaTheme="minorEastAsia" w:hAnsiTheme="minorHAnsi" w:cstheme="minorBidi"/>
          <w:caps w:val="0"/>
          <w:noProof/>
          <w:snapToGrid/>
          <w:kern w:val="2"/>
          <w:sz w:val="22"/>
          <w:szCs w:val="22"/>
          <w14:ligatures w14:val="standardContextual"/>
        </w:rPr>
      </w:pPr>
      <w:hyperlink w:anchor="_Toc143613817" w:history="1">
        <w:r w:rsidR="006F420D" w:rsidRPr="00024A33">
          <w:rPr>
            <w:rStyle w:val="Hiperpovezava"/>
            <w:noProof/>
          </w:rPr>
          <w:t>1.2</w:t>
        </w:r>
        <w:r w:rsidR="006F420D">
          <w:rPr>
            <w:rFonts w:asciiTheme="minorHAnsi" w:eastAsiaTheme="minorEastAsia" w:hAnsiTheme="minorHAnsi" w:cstheme="minorBidi"/>
            <w:caps w:val="0"/>
            <w:noProof/>
            <w:snapToGrid/>
            <w:kern w:val="2"/>
            <w:sz w:val="22"/>
            <w:szCs w:val="22"/>
            <w14:ligatures w14:val="standardContextual"/>
          </w:rPr>
          <w:tab/>
        </w:r>
        <w:r w:rsidR="006F420D" w:rsidRPr="00024A33">
          <w:rPr>
            <w:rStyle w:val="Hiperpovezava"/>
            <w:noProof/>
          </w:rPr>
          <w:t>ZAKONODAJA</w:t>
        </w:r>
        <w:r w:rsidR="006F420D">
          <w:rPr>
            <w:noProof/>
            <w:webHidden/>
          </w:rPr>
          <w:tab/>
        </w:r>
        <w:r w:rsidR="006F420D">
          <w:rPr>
            <w:noProof/>
            <w:webHidden/>
          </w:rPr>
          <w:fldChar w:fldCharType="begin"/>
        </w:r>
        <w:r w:rsidR="006F420D">
          <w:rPr>
            <w:noProof/>
            <w:webHidden/>
          </w:rPr>
          <w:instrText xml:space="preserve"> PAGEREF _Toc143613817 \h </w:instrText>
        </w:r>
        <w:r w:rsidR="006F420D">
          <w:rPr>
            <w:noProof/>
            <w:webHidden/>
          </w:rPr>
        </w:r>
        <w:r w:rsidR="006F420D">
          <w:rPr>
            <w:noProof/>
            <w:webHidden/>
          </w:rPr>
          <w:fldChar w:fldCharType="separate"/>
        </w:r>
        <w:r w:rsidR="001D6BC1">
          <w:rPr>
            <w:noProof/>
            <w:webHidden/>
          </w:rPr>
          <w:t>6</w:t>
        </w:r>
        <w:r w:rsidR="006F420D">
          <w:rPr>
            <w:noProof/>
            <w:webHidden/>
          </w:rPr>
          <w:fldChar w:fldCharType="end"/>
        </w:r>
      </w:hyperlink>
    </w:p>
    <w:p w14:paraId="1D773770" w14:textId="7FD795C5" w:rsidR="006F420D" w:rsidRDefault="00EC6473">
      <w:pPr>
        <w:pStyle w:val="Kazalovsebine2"/>
        <w:rPr>
          <w:rFonts w:asciiTheme="minorHAnsi" w:eastAsiaTheme="minorEastAsia" w:hAnsiTheme="minorHAnsi" w:cstheme="minorBidi"/>
          <w:caps w:val="0"/>
          <w:noProof/>
          <w:snapToGrid/>
          <w:kern w:val="2"/>
          <w:sz w:val="22"/>
          <w:szCs w:val="22"/>
          <w14:ligatures w14:val="standardContextual"/>
        </w:rPr>
      </w:pPr>
      <w:hyperlink w:anchor="_Toc143613818" w:history="1">
        <w:r w:rsidR="006F420D" w:rsidRPr="00024A33">
          <w:rPr>
            <w:rStyle w:val="Hiperpovezava"/>
            <w:noProof/>
          </w:rPr>
          <w:t>1.3</w:t>
        </w:r>
        <w:r w:rsidR="006F420D">
          <w:rPr>
            <w:rFonts w:asciiTheme="minorHAnsi" w:eastAsiaTheme="minorEastAsia" w:hAnsiTheme="minorHAnsi" w:cstheme="minorBidi"/>
            <w:caps w:val="0"/>
            <w:noProof/>
            <w:snapToGrid/>
            <w:kern w:val="2"/>
            <w:sz w:val="22"/>
            <w:szCs w:val="22"/>
            <w14:ligatures w14:val="standardContextual"/>
          </w:rPr>
          <w:tab/>
        </w:r>
        <w:r w:rsidR="006F420D" w:rsidRPr="00024A33">
          <w:rPr>
            <w:rStyle w:val="Hiperpovezava"/>
            <w:noProof/>
          </w:rPr>
          <w:t>NAČIN ODDAJE PONUDB</w:t>
        </w:r>
        <w:r w:rsidR="006F420D">
          <w:rPr>
            <w:noProof/>
            <w:webHidden/>
          </w:rPr>
          <w:tab/>
        </w:r>
        <w:r w:rsidR="006F420D">
          <w:rPr>
            <w:noProof/>
            <w:webHidden/>
          </w:rPr>
          <w:fldChar w:fldCharType="begin"/>
        </w:r>
        <w:r w:rsidR="006F420D">
          <w:rPr>
            <w:noProof/>
            <w:webHidden/>
          </w:rPr>
          <w:instrText xml:space="preserve"> PAGEREF _Toc143613818 \h </w:instrText>
        </w:r>
        <w:r w:rsidR="006F420D">
          <w:rPr>
            <w:noProof/>
            <w:webHidden/>
          </w:rPr>
        </w:r>
        <w:r w:rsidR="006F420D">
          <w:rPr>
            <w:noProof/>
            <w:webHidden/>
          </w:rPr>
          <w:fldChar w:fldCharType="separate"/>
        </w:r>
        <w:r w:rsidR="001D6BC1">
          <w:rPr>
            <w:noProof/>
            <w:webHidden/>
          </w:rPr>
          <w:t>6</w:t>
        </w:r>
        <w:r w:rsidR="006F420D">
          <w:rPr>
            <w:noProof/>
            <w:webHidden/>
          </w:rPr>
          <w:fldChar w:fldCharType="end"/>
        </w:r>
      </w:hyperlink>
    </w:p>
    <w:p w14:paraId="01968448" w14:textId="51BB780A" w:rsidR="006F420D" w:rsidRDefault="00EC6473">
      <w:pPr>
        <w:pStyle w:val="Kazalovsebine2"/>
        <w:rPr>
          <w:rFonts w:asciiTheme="minorHAnsi" w:eastAsiaTheme="minorEastAsia" w:hAnsiTheme="minorHAnsi" w:cstheme="minorBidi"/>
          <w:caps w:val="0"/>
          <w:noProof/>
          <w:snapToGrid/>
          <w:kern w:val="2"/>
          <w:sz w:val="22"/>
          <w:szCs w:val="22"/>
          <w14:ligatures w14:val="standardContextual"/>
        </w:rPr>
      </w:pPr>
      <w:hyperlink w:anchor="_Toc143613819" w:history="1">
        <w:r w:rsidR="006F420D" w:rsidRPr="00024A33">
          <w:rPr>
            <w:rStyle w:val="Hiperpovezava"/>
            <w:noProof/>
          </w:rPr>
          <w:t>1.4</w:t>
        </w:r>
        <w:r w:rsidR="006F420D">
          <w:rPr>
            <w:rFonts w:asciiTheme="minorHAnsi" w:eastAsiaTheme="minorEastAsia" w:hAnsiTheme="minorHAnsi" w:cstheme="minorBidi"/>
            <w:caps w:val="0"/>
            <w:noProof/>
            <w:snapToGrid/>
            <w:kern w:val="2"/>
            <w:sz w:val="22"/>
            <w:szCs w:val="22"/>
            <w14:ligatures w14:val="standardContextual"/>
          </w:rPr>
          <w:tab/>
        </w:r>
        <w:r w:rsidR="006F420D" w:rsidRPr="00024A33">
          <w:rPr>
            <w:rStyle w:val="Hiperpovezava"/>
            <w:noProof/>
          </w:rPr>
          <w:t>PREDMET NAROČILA</w:t>
        </w:r>
        <w:r w:rsidR="006F420D">
          <w:rPr>
            <w:noProof/>
            <w:webHidden/>
          </w:rPr>
          <w:tab/>
        </w:r>
        <w:r w:rsidR="006F420D">
          <w:rPr>
            <w:noProof/>
            <w:webHidden/>
          </w:rPr>
          <w:fldChar w:fldCharType="begin"/>
        </w:r>
        <w:r w:rsidR="006F420D">
          <w:rPr>
            <w:noProof/>
            <w:webHidden/>
          </w:rPr>
          <w:instrText xml:space="preserve"> PAGEREF _Toc143613819 \h </w:instrText>
        </w:r>
        <w:r w:rsidR="006F420D">
          <w:rPr>
            <w:noProof/>
            <w:webHidden/>
          </w:rPr>
        </w:r>
        <w:r w:rsidR="006F420D">
          <w:rPr>
            <w:noProof/>
            <w:webHidden/>
          </w:rPr>
          <w:fldChar w:fldCharType="separate"/>
        </w:r>
        <w:r w:rsidR="001D6BC1">
          <w:rPr>
            <w:noProof/>
            <w:webHidden/>
          </w:rPr>
          <w:t>8</w:t>
        </w:r>
        <w:r w:rsidR="006F420D">
          <w:rPr>
            <w:noProof/>
            <w:webHidden/>
          </w:rPr>
          <w:fldChar w:fldCharType="end"/>
        </w:r>
      </w:hyperlink>
    </w:p>
    <w:p w14:paraId="065D614D" w14:textId="69172E14" w:rsidR="006F420D" w:rsidRDefault="00EC6473">
      <w:pPr>
        <w:pStyle w:val="Kazalovsebine2"/>
        <w:rPr>
          <w:rFonts w:asciiTheme="minorHAnsi" w:eastAsiaTheme="minorEastAsia" w:hAnsiTheme="minorHAnsi" w:cstheme="minorBidi"/>
          <w:caps w:val="0"/>
          <w:noProof/>
          <w:snapToGrid/>
          <w:kern w:val="2"/>
          <w:sz w:val="22"/>
          <w:szCs w:val="22"/>
          <w14:ligatures w14:val="standardContextual"/>
        </w:rPr>
      </w:pPr>
      <w:hyperlink w:anchor="_Toc143613820" w:history="1">
        <w:r w:rsidR="006F420D" w:rsidRPr="00024A33">
          <w:rPr>
            <w:rStyle w:val="Hiperpovezava"/>
            <w:noProof/>
          </w:rPr>
          <w:t>1.5</w:t>
        </w:r>
        <w:r w:rsidR="006F420D">
          <w:rPr>
            <w:rFonts w:asciiTheme="minorHAnsi" w:eastAsiaTheme="minorEastAsia" w:hAnsiTheme="minorHAnsi" w:cstheme="minorBidi"/>
            <w:caps w:val="0"/>
            <w:noProof/>
            <w:snapToGrid/>
            <w:kern w:val="2"/>
            <w:sz w:val="22"/>
            <w:szCs w:val="22"/>
            <w14:ligatures w14:val="standardContextual"/>
          </w:rPr>
          <w:tab/>
        </w:r>
        <w:r w:rsidR="006F420D" w:rsidRPr="00024A33">
          <w:rPr>
            <w:rStyle w:val="Hiperpovezava"/>
            <w:noProof/>
          </w:rPr>
          <w:t>Zaupnost</w:t>
        </w:r>
        <w:r w:rsidR="006F420D">
          <w:rPr>
            <w:noProof/>
            <w:webHidden/>
          </w:rPr>
          <w:tab/>
        </w:r>
        <w:r w:rsidR="006F420D">
          <w:rPr>
            <w:noProof/>
            <w:webHidden/>
          </w:rPr>
          <w:fldChar w:fldCharType="begin"/>
        </w:r>
        <w:r w:rsidR="006F420D">
          <w:rPr>
            <w:noProof/>
            <w:webHidden/>
          </w:rPr>
          <w:instrText xml:space="preserve"> PAGEREF _Toc143613820 \h </w:instrText>
        </w:r>
        <w:r w:rsidR="006F420D">
          <w:rPr>
            <w:noProof/>
            <w:webHidden/>
          </w:rPr>
        </w:r>
        <w:r w:rsidR="006F420D">
          <w:rPr>
            <w:noProof/>
            <w:webHidden/>
          </w:rPr>
          <w:fldChar w:fldCharType="separate"/>
        </w:r>
        <w:r w:rsidR="001D6BC1">
          <w:rPr>
            <w:noProof/>
            <w:webHidden/>
          </w:rPr>
          <w:t>8</w:t>
        </w:r>
        <w:r w:rsidR="006F420D">
          <w:rPr>
            <w:noProof/>
            <w:webHidden/>
          </w:rPr>
          <w:fldChar w:fldCharType="end"/>
        </w:r>
      </w:hyperlink>
    </w:p>
    <w:p w14:paraId="476A81B8" w14:textId="76A4E8E0" w:rsidR="006F420D" w:rsidRDefault="00EC6473">
      <w:pPr>
        <w:pStyle w:val="Kazalovsebine2"/>
        <w:rPr>
          <w:rFonts w:asciiTheme="minorHAnsi" w:eastAsiaTheme="minorEastAsia" w:hAnsiTheme="minorHAnsi" w:cstheme="minorBidi"/>
          <w:caps w:val="0"/>
          <w:noProof/>
          <w:snapToGrid/>
          <w:kern w:val="2"/>
          <w:sz w:val="22"/>
          <w:szCs w:val="22"/>
          <w14:ligatures w14:val="standardContextual"/>
        </w:rPr>
      </w:pPr>
      <w:hyperlink w:anchor="_Toc143613821" w:history="1">
        <w:r w:rsidR="006F420D" w:rsidRPr="00024A33">
          <w:rPr>
            <w:rStyle w:val="Hiperpovezava"/>
            <w:noProof/>
          </w:rPr>
          <w:t>1.6</w:t>
        </w:r>
        <w:r w:rsidR="006F420D">
          <w:rPr>
            <w:rFonts w:asciiTheme="minorHAnsi" w:eastAsiaTheme="minorEastAsia" w:hAnsiTheme="minorHAnsi" w:cstheme="minorBidi"/>
            <w:caps w:val="0"/>
            <w:noProof/>
            <w:snapToGrid/>
            <w:kern w:val="2"/>
            <w:sz w:val="22"/>
            <w:szCs w:val="22"/>
            <w14:ligatures w14:val="standardContextual"/>
          </w:rPr>
          <w:tab/>
        </w:r>
        <w:r w:rsidR="006F420D" w:rsidRPr="00024A33">
          <w:rPr>
            <w:rStyle w:val="Hiperpovezava"/>
            <w:noProof/>
          </w:rPr>
          <w:t>podkupovanje in korupcija</w:t>
        </w:r>
        <w:r w:rsidR="006F420D">
          <w:rPr>
            <w:noProof/>
            <w:webHidden/>
          </w:rPr>
          <w:tab/>
        </w:r>
        <w:r w:rsidR="006F420D">
          <w:rPr>
            <w:noProof/>
            <w:webHidden/>
          </w:rPr>
          <w:fldChar w:fldCharType="begin"/>
        </w:r>
        <w:r w:rsidR="006F420D">
          <w:rPr>
            <w:noProof/>
            <w:webHidden/>
          </w:rPr>
          <w:instrText xml:space="preserve"> PAGEREF _Toc143613821 \h </w:instrText>
        </w:r>
        <w:r w:rsidR="006F420D">
          <w:rPr>
            <w:noProof/>
            <w:webHidden/>
          </w:rPr>
        </w:r>
        <w:r w:rsidR="006F420D">
          <w:rPr>
            <w:noProof/>
            <w:webHidden/>
          </w:rPr>
          <w:fldChar w:fldCharType="separate"/>
        </w:r>
        <w:r w:rsidR="001D6BC1">
          <w:rPr>
            <w:noProof/>
            <w:webHidden/>
          </w:rPr>
          <w:t>8</w:t>
        </w:r>
        <w:r w:rsidR="006F420D">
          <w:rPr>
            <w:noProof/>
            <w:webHidden/>
          </w:rPr>
          <w:fldChar w:fldCharType="end"/>
        </w:r>
      </w:hyperlink>
    </w:p>
    <w:p w14:paraId="5BFF3E66" w14:textId="1473DCA4" w:rsidR="006F420D" w:rsidRDefault="00EC6473">
      <w:pPr>
        <w:pStyle w:val="Kazalovsebine2"/>
        <w:rPr>
          <w:rFonts w:asciiTheme="minorHAnsi" w:eastAsiaTheme="minorEastAsia" w:hAnsiTheme="minorHAnsi" w:cstheme="minorBidi"/>
          <w:caps w:val="0"/>
          <w:noProof/>
          <w:snapToGrid/>
          <w:kern w:val="2"/>
          <w:sz w:val="22"/>
          <w:szCs w:val="22"/>
          <w14:ligatures w14:val="standardContextual"/>
        </w:rPr>
      </w:pPr>
      <w:hyperlink w:anchor="_Toc143613822" w:history="1">
        <w:r w:rsidR="006F420D" w:rsidRPr="00024A33">
          <w:rPr>
            <w:rStyle w:val="Hiperpovezava"/>
            <w:noProof/>
          </w:rPr>
          <w:t>1.7</w:t>
        </w:r>
        <w:r w:rsidR="006F420D">
          <w:rPr>
            <w:rFonts w:asciiTheme="minorHAnsi" w:eastAsiaTheme="minorEastAsia" w:hAnsiTheme="minorHAnsi" w:cstheme="minorBidi"/>
            <w:caps w:val="0"/>
            <w:noProof/>
            <w:snapToGrid/>
            <w:kern w:val="2"/>
            <w:sz w:val="22"/>
            <w:szCs w:val="22"/>
            <w14:ligatures w14:val="standardContextual"/>
          </w:rPr>
          <w:tab/>
        </w:r>
        <w:r w:rsidR="006F420D" w:rsidRPr="00024A33">
          <w:rPr>
            <w:rStyle w:val="Hiperpovezava"/>
            <w:noProof/>
          </w:rPr>
          <w:t>stroški razpisa</w:t>
        </w:r>
        <w:r w:rsidR="006F420D">
          <w:rPr>
            <w:noProof/>
            <w:webHidden/>
          </w:rPr>
          <w:tab/>
        </w:r>
        <w:r w:rsidR="006F420D">
          <w:rPr>
            <w:noProof/>
            <w:webHidden/>
          </w:rPr>
          <w:fldChar w:fldCharType="begin"/>
        </w:r>
        <w:r w:rsidR="006F420D">
          <w:rPr>
            <w:noProof/>
            <w:webHidden/>
          </w:rPr>
          <w:instrText xml:space="preserve"> PAGEREF _Toc143613822 \h </w:instrText>
        </w:r>
        <w:r w:rsidR="006F420D">
          <w:rPr>
            <w:noProof/>
            <w:webHidden/>
          </w:rPr>
        </w:r>
        <w:r w:rsidR="006F420D">
          <w:rPr>
            <w:noProof/>
            <w:webHidden/>
          </w:rPr>
          <w:fldChar w:fldCharType="separate"/>
        </w:r>
        <w:r w:rsidR="001D6BC1">
          <w:rPr>
            <w:noProof/>
            <w:webHidden/>
          </w:rPr>
          <w:t>9</w:t>
        </w:r>
        <w:r w:rsidR="006F420D">
          <w:rPr>
            <w:noProof/>
            <w:webHidden/>
          </w:rPr>
          <w:fldChar w:fldCharType="end"/>
        </w:r>
      </w:hyperlink>
    </w:p>
    <w:p w14:paraId="6A09C5BD" w14:textId="01826ADC" w:rsidR="006F420D" w:rsidRDefault="00EC6473">
      <w:pPr>
        <w:pStyle w:val="Kazalovsebine1"/>
        <w:rPr>
          <w:rFonts w:asciiTheme="minorHAnsi" w:eastAsiaTheme="minorEastAsia" w:hAnsiTheme="minorHAnsi" w:cstheme="minorBidi"/>
          <w:b w:val="0"/>
          <w:caps w:val="0"/>
          <w:noProof/>
          <w:snapToGrid/>
          <w:kern w:val="2"/>
          <w:sz w:val="22"/>
          <w:szCs w:val="22"/>
          <w14:ligatures w14:val="standardContextual"/>
        </w:rPr>
      </w:pPr>
      <w:hyperlink w:anchor="_Toc143613823" w:history="1">
        <w:r w:rsidR="006F420D" w:rsidRPr="00024A33">
          <w:rPr>
            <w:rStyle w:val="Hiperpovezava"/>
            <w:noProof/>
          </w:rPr>
          <w:t>2</w:t>
        </w:r>
        <w:r w:rsidR="006F420D">
          <w:rPr>
            <w:rFonts w:asciiTheme="minorHAnsi" w:eastAsiaTheme="minorEastAsia" w:hAnsiTheme="minorHAnsi" w:cstheme="minorBidi"/>
            <w:b w:val="0"/>
            <w:caps w:val="0"/>
            <w:noProof/>
            <w:snapToGrid/>
            <w:kern w:val="2"/>
            <w:sz w:val="22"/>
            <w:szCs w:val="22"/>
            <w14:ligatures w14:val="standardContextual"/>
          </w:rPr>
          <w:tab/>
        </w:r>
        <w:r w:rsidR="006F420D" w:rsidRPr="00024A33">
          <w:rPr>
            <w:rStyle w:val="Hiperpovezava"/>
            <w:noProof/>
          </w:rPr>
          <w:t>dokumentacija v zvezi z oddajo javnega naročila</w:t>
        </w:r>
        <w:r w:rsidR="006F420D">
          <w:rPr>
            <w:noProof/>
            <w:webHidden/>
          </w:rPr>
          <w:tab/>
        </w:r>
        <w:r w:rsidR="006F420D">
          <w:rPr>
            <w:noProof/>
            <w:webHidden/>
          </w:rPr>
          <w:fldChar w:fldCharType="begin"/>
        </w:r>
        <w:r w:rsidR="006F420D">
          <w:rPr>
            <w:noProof/>
            <w:webHidden/>
          </w:rPr>
          <w:instrText xml:space="preserve"> PAGEREF _Toc143613823 \h </w:instrText>
        </w:r>
        <w:r w:rsidR="006F420D">
          <w:rPr>
            <w:noProof/>
            <w:webHidden/>
          </w:rPr>
        </w:r>
        <w:r w:rsidR="006F420D">
          <w:rPr>
            <w:noProof/>
            <w:webHidden/>
          </w:rPr>
          <w:fldChar w:fldCharType="separate"/>
        </w:r>
        <w:r w:rsidR="001D6BC1">
          <w:rPr>
            <w:noProof/>
            <w:webHidden/>
          </w:rPr>
          <w:t>9</w:t>
        </w:r>
        <w:r w:rsidR="006F420D">
          <w:rPr>
            <w:noProof/>
            <w:webHidden/>
          </w:rPr>
          <w:fldChar w:fldCharType="end"/>
        </w:r>
      </w:hyperlink>
    </w:p>
    <w:p w14:paraId="13F3D913" w14:textId="4C4C77D0" w:rsidR="006F420D" w:rsidRDefault="00EC6473">
      <w:pPr>
        <w:pStyle w:val="Kazalovsebine2"/>
        <w:rPr>
          <w:rFonts w:asciiTheme="minorHAnsi" w:eastAsiaTheme="minorEastAsia" w:hAnsiTheme="minorHAnsi" w:cstheme="minorBidi"/>
          <w:caps w:val="0"/>
          <w:noProof/>
          <w:snapToGrid/>
          <w:kern w:val="2"/>
          <w:sz w:val="22"/>
          <w:szCs w:val="22"/>
          <w14:ligatures w14:val="standardContextual"/>
        </w:rPr>
      </w:pPr>
      <w:hyperlink w:anchor="_Toc143613824" w:history="1">
        <w:r w:rsidR="006F420D" w:rsidRPr="00024A33">
          <w:rPr>
            <w:rStyle w:val="Hiperpovezava"/>
            <w:noProof/>
          </w:rPr>
          <w:t>2.1</w:t>
        </w:r>
        <w:r w:rsidR="006F420D">
          <w:rPr>
            <w:rFonts w:asciiTheme="minorHAnsi" w:eastAsiaTheme="minorEastAsia" w:hAnsiTheme="minorHAnsi" w:cstheme="minorBidi"/>
            <w:caps w:val="0"/>
            <w:noProof/>
            <w:snapToGrid/>
            <w:kern w:val="2"/>
            <w:sz w:val="22"/>
            <w:szCs w:val="22"/>
            <w14:ligatures w14:val="standardContextual"/>
          </w:rPr>
          <w:tab/>
        </w:r>
        <w:r w:rsidR="006F420D" w:rsidRPr="00024A33">
          <w:rPr>
            <w:rStyle w:val="Hiperpovezava"/>
            <w:noProof/>
          </w:rPr>
          <w:t>seznam dokumentacije v zvezi z oddajo javnega naročila</w:t>
        </w:r>
        <w:r w:rsidR="006F420D">
          <w:rPr>
            <w:noProof/>
            <w:webHidden/>
          </w:rPr>
          <w:tab/>
        </w:r>
        <w:r w:rsidR="006F420D">
          <w:rPr>
            <w:noProof/>
            <w:webHidden/>
          </w:rPr>
          <w:fldChar w:fldCharType="begin"/>
        </w:r>
        <w:r w:rsidR="006F420D">
          <w:rPr>
            <w:noProof/>
            <w:webHidden/>
          </w:rPr>
          <w:instrText xml:space="preserve"> PAGEREF _Toc143613824 \h </w:instrText>
        </w:r>
        <w:r w:rsidR="006F420D">
          <w:rPr>
            <w:noProof/>
            <w:webHidden/>
          </w:rPr>
        </w:r>
        <w:r w:rsidR="006F420D">
          <w:rPr>
            <w:noProof/>
            <w:webHidden/>
          </w:rPr>
          <w:fldChar w:fldCharType="separate"/>
        </w:r>
        <w:r w:rsidR="001D6BC1">
          <w:rPr>
            <w:noProof/>
            <w:webHidden/>
          </w:rPr>
          <w:t>9</w:t>
        </w:r>
        <w:r w:rsidR="006F420D">
          <w:rPr>
            <w:noProof/>
            <w:webHidden/>
          </w:rPr>
          <w:fldChar w:fldCharType="end"/>
        </w:r>
      </w:hyperlink>
    </w:p>
    <w:p w14:paraId="0CDB7995" w14:textId="392AC9DA" w:rsidR="006F420D" w:rsidRDefault="00EC6473">
      <w:pPr>
        <w:pStyle w:val="Kazalovsebine2"/>
        <w:rPr>
          <w:rFonts w:asciiTheme="minorHAnsi" w:eastAsiaTheme="minorEastAsia" w:hAnsiTheme="minorHAnsi" w:cstheme="minorBidi"/>
          <w:caps w:val="0"/>
          <w:noProof/>
          <w:snapToGrid/>
          <w:kern w:val="2"/>
          <w:sz w:val="22"/>
          <w:szCs w:val="22"/>
          <w14:ligatures w14:val="standardContextual"/>
        </w:rPr>
      </w:pPr>
      <w:hyperlink w:anchor="_Toc143613825" w:history="1">
        <w:r w:rsidR="006F420D" w:rsidRPr="00024A33">
          <w:rPr>
            <w:rStyle w:val="Hiperpovezava"/>
            <w:noProof/>
          </w:rPr>
          <w:t>2.2</w:t>
        </w:r>
        <w:r w:rsidR="006F420D">
          <w:rPr>
            <w:rFonts w:asciiTheme="minorHAnsi" w:eastAsiaTheme="minorEastAsia" w:hAnsiTheme="minorHAnsi" w:cstheme="minorBidi"/>
            <w:caps w:val="0"/>
            <w:noProof/>
            <w:snapToGrid/>
            <w:kern w:val="2"/>
            <w:sz w:val="22"/>
            <w:szCs w:val="22"/>
            <w14:ligatures w14:val="standardContextual"/>
          </w:rPr>
          <w:tab/>
        </w:r>
        <w:r w:rsidR="006F420D" w:rsidRPr="00024A33">
          <w:rPr>
            <w:rStyle w:val="Hiperpovezava"/>
            <w:noProof/>
          </w:rPr>
          <w:t>ZAHTEVE NAROČNIKA</w:t>
        </w:r>
        <w:r w:rsidR="006F420D">
          <w:rPr>
            <w:noProof/>
            <w:webHidden/>
          </w:rPr>
          <w:tab/>
        </w:r>
        <w:r w:rsidR="006F420D">
          <w:rPr>
            <w:noProof/>
            <w:webHidden/>
          </w:rPr>
          <w:fldChar w:fldCharType="begin"/>
        </w:r>
        <w:r w:rsidR="006F420D">
          <w:rPr>
            <w:noProof/>
            <w:webHidden/>
          </w:rPr>
          <w:instrText xml:space="preserve"> PAGEREF _Toc143613825 \h </w:instrText>
        </w:r>
        <w:r w:rsidR="006F420D">
          <w:rPr>
            <w:noProof/>
            <w:webHidden/>
          </w:rPr>
        </w:r>
        <w:r w:rsidR="006F420D">
          <w:rPr>
            <w:noProof/>
            <w:webHidden/>
          </w:rPr>
          <w:fldChar w:fldCharType="separate"/>
        </w:r>
        <w:r w:rsidR="001D6BC1">
          <w:rPr>
            <w:noProof/>
            <w:webHidden/>
          </w:rPr>
          <w:t>10</w:t>
        </w:r>
        <w:r w:rsidR="006F420D">
          <w:rPr>
            <w:noProof/>
            <w:webHidden/>
          </w:rPr>
          <w:fldChar w:fldCharType="end"/>
        </w:r>
      </w:hyperlink>
    </w:p>
    <w:p w14:paraId="5AD40E23" w14:textId="3AA91151" w:rsidR="006F420D" w:rsidRDefault="00EC6473">
      <w:pPr>
        <w:pStyle w:val="Kazalovsebine2"/>
        <w:rPr>
          <w:rFonts w:asciiTheme="minorHAnsi" w:eastAsiaTheme="minorEastAsia" w:hAnsiTheme="minorHAnsi" w:cstheme="minorBidi"/>
          <w:caps w:val="0"/>
          <w:noProof/>
          <w:snapToGrid/>
          <w:kern w:val="2"/>
          <w:sz w:val="22"/>
          <w:szCs w:val="22"/>
          <w14:ligatures w14:val="standardContextual"/>
        </w:rPr>
      </w:pPr>
      <w:hyperlink w:anchor="_Toc143613826" w:history="1">
        <w:r w:rsidR="006F420D" w:rsidRPr="00024A33">
          <w:rPr>
            <w:rStyle w:val="Hiperpovezava"/>
            <w:noProof/>
          </w:rPr>
          <w:t>2.3</w:t>
        </w:r>
        <w:r w:rsidR="006F420D">
          <w:rPr>
            <w:rFonts w:asciiTheme="minorHAnsi" w:eastAsiaTheme="minorEastAsia" w:hAnsiTheme="minorHAnsi" w:cstheme="minorBidi"/>
            <w:caps w:val="0"/>
            <w:noProof/>
            <w:snapToGrid/>
            <w:kern w:val="2"/>
            <w:sz w:val="22"/>
            <w:szCs w:val="22"/>
            <w14:ligatures w14:val="standardContextual"/>
          </w:rPr>
          <w:tab/>
        </w:r>
        <w:r w:rsidR="006F420D" w:rsidRPr="00024A33">
          <w:rPr>
            <w:rStyle w:val="Hiperpovezava"/>
            <w:noProof/>
          </w:rPr>
          <w:t>obveznost PONUDNIKA za pridobitev celovitih informacij</w:t>
        </w:r>
        <w:r w:rsidR="006F420D">
          <w:rPr>
            <w:noProof/>
            <w:webHidden/>
          </w:rPr>
          <w:tab/>
        </w:r>
        <w:r w:rsidR="006F420D">
          <w:rPr>
            <w:noProof/>
            <w:webHidden/>
          </w:rPr>
          <w:fldChar w:fldCharType="begin"/>
        </w:r>
        <w:r w:rsidR="006F420D">
          <w:rPr>
            <w:noProof/>
            <w:webHidden/>
          </w:rPr>
          <w:instrText xml:space="preserve"> PAGEREF _Toc143613826 \h </w:instrText>
        </w:r>
        <w:r w:rsidR="006F420D">
          <w:rPr>
            <w:noProof/>
            <w:webHidden/>
          </w:rPr>
        </w:r>
        <w:r w:rsidR="006F420D">
          <w:rPr>
            <w:noProof/>
            <w:webHidden/>
          </w:rPr>
          <w:fldChar w:fldCharType="separate"/>
        </w:r>
        <w:r w:rsidR="001D6BC1">
          <w:rPr>
            <w:noProof/>
            <w:webHidden/>
          </w:rPr>
          <w:t>10</w:t>
        </w:r>
        <w:r w:rsidR="006F420D">
          <w:rPr>
            <w:noProof/>
            <w:webHidden/>
          </w:rPr>
          <w:fldChar w:fldCharType="end"/>
        </w:r>
      </w:hyperlink>
    </w:p>
    <w:p w14:paraId="142F39B9" w14:textId="17FA223F" w:rsidR="006F420D" w:rsidRDefault="00EC6473">
      <w:pPr>
        <w:pStyle w:val="Kazalovsebine2"/>
        <w:rPr>
          <w:rFonts w:asciiTheme="minorHAnsi" w:eastAsiaTheme="minorEastAsia" w:hAnsiTheme="minorHAnsi" w:cstheme="minorBidi"/>
          <w:caps w:val="0"/>
          <w:noProof/>
          <w:snapToGrid/>
          <w:kern w:val="2"/>
          <w:sz w:val="22"/>
          <w:szCs w:val="22"/>
          <w14:ligatures w14:val="standardContextual"/>
        </w:rPr>
      </w:pPr>
      <w:hyperlink w:anchor="_Toc143613827" w:history="1">
        <w:r w:rsidR="006F420D" w:rsidRPr="00024A33">
          <w:rPr>
            <w:rStyle w:val="Hiperpovezava"/>
            <w:noProof/>
          </w:rPr>
          <w:t>2.4</w:t>
        </w:r>
        <w:r w:rsidR="006F420D">
          <w:rPr>
            <w:rFonts w:asciiTheme="minorHAnsi" w:eastAsiaTheme="minorEastAsia" w:hAnsiTheme="minorHAnsi" w:cstheme="minorBidi"/>
            <w:caps w:val="0"/>
            <w:noProof/>
            <w:snapToGrid/>
            <w:kern w:val="2"/>
            <w:sz w:val="22"/>
            <w:szCs w:val="22"/>
            <w14:ligatures w14:val="standardContextual"/>
          </w:rPr>
          <w:tab/>
        </w:r>
        <w:r w:rsidR="006F420D" w:rsidRPr="00024A33">
          <w:rPr>
            <w:rStyle w:val="Hiperpovezava"/>
            <w:noProof/>
          </w:rPr>
          <w:t>PojasnilA</w:t>
        </w:r>
        <w:r w:rsidR="006F420D">
          <w:rPr>
            <w:noProof/>
            <w:webHidden/>
          </w:rPr>
          <w:tab/>
        </w:r>
        <w:r w:rsidR="006F420D">
          <w:rPr>
            <w:noProof/>
            <w:webHidden/>
          </w:rPr>
          <w:fldChar w:fldCharType="begin"/>
        </w:r>
        <w:r w:rsidR="006F420D">
          <w:rPr>
            <w:noProof/>
            <w:webHidden/>
          </w:rPr>
          <w:instrText xml:space="preserve"> PAGEREF _Toc143613827 \h </w:instrText>
        </w:r>
        <w:r w:rsidR="006F420D">
          <w:rPr>
            <w:noProof/>
            <w:webHidden/>
          </w:rPr>
        </w:r>
        <w:r w:rsidR="006F420D">
          <w:rPr>
            <w:noProof/>
            <w:webHidden/>
          </w:rPr>
          <w:fldChar w:fldCharType="separate"/>
        </w:r>
        <w:r w:rsidR="001D6BC1">
          <w:rPr>
            <w:noProof/>
            <w:webHidden/>
          </w:rPr>
          <w:t>11</w:t>
        </w:r>
        <w:r w:rsidR="006F420D">
          <w:rPr>
            <w:noProof/>
            <w:webHidden/>
          </w:rPr>
          <w:fldChar w:fldCharType="end"/>
        </w:r>
      </w:hyperlink>
    </w:p>
    <w:p w14:paraId="72C61BFC" w14:textId="1AEEE4AC" w:rsidR="006F420D" w:rsidRDefault="00EC6473">
      <w:pPr>
        <w:pStyle w:val="Kazalovsebine2"/>
        <w:rPr>
          <w:rFonts w:asciiTheme="minorHAnsi" w:eastAsiaTheme="minorEastAsia" w:hAnsiTheme="minorHAnsi" w:cstheme="minorBidi"/>
          <w:caps w:val="0"/>
          <w:noProof/>
          <w:snapToGrid/>
          <w:kern w:val="2"/>
          <w:sz w:val="22"/>
          <w:szCs w:val="22"/>
          <w14:ligatures w14:val="standardContextual"/>
        </w:rPr>
      </w:pPr>
      <w:hyperlink w:anchor="_Toc143613828" w:history="1">
        <w:r w:rsidR="006F420D" w:rsidRPr="00024A33">
          <w:rPr>
            <w:rStyle w:val="Hiperpovezava"/>
            <w:noProof/>
          </w:rPr>
          <w:t>2.5</w:t>
        </w:r>
        <w:r w:rsidR="006F420D">
          <w:rPr>
            <w:rFonts w:asciiTheme="minorHAnsi" w:eastAsiaTheme="minorEastAsia" w:hAnsiTheme="minorHAnsi" w:cstheme="minorBidi"/>
            <w:caps w:val="0"/>
            <w:noProof/>
            <w:snapToGrid/>
            <w:kern w:val="2"/>
            <w:sz w:val="22"/>
            <w:szCs w:val="22"/>
            <w14:ligatures w14:val="standardContextual"/>
          </w:rPr>
          <w:tab/>
        </w:r>
        <w:r w:rsidR="006F420D" w:rsidRPr="00024A33">
          <w:rPr>
            <w:rStyle w:val="Hiperpovezava"/>
            <w:noProof/>
          </w:rPr>
          <w:t>spremembe in dopolnitve</w:t>
        </w:r>
        <w:r w:rsidR="006F420D">
          <w:rPr>
            <w:noProof/>
            <w:webHidden/>
          </w:rPr>
          <w:tab/>
        </w:r>
        <w:r w:rsidR="006F420D">
          <w:rPr>
            <w:noProof/>
            <w:webHidden/>
          </w:rPr>
          <w:fldChar w:fldCharType="begin"/>
        </w:r>
        <w:r w:rsidR="006F420D">
          <w:rPr>
            <w:noProof/>
            <w:webHidden/>
          </w:rPr>
          <w:instrText xml:space="preserve"> PAGEREF _Toc143613828 \h </w:instrText>
        </w:r>
        <w:r w:rsidR="006F420D">
          <w:rPr>
            <w:noProof/>
            <w:webHidden/>
          </w:rPr>
        </w:r>
        <w:r w:rsidR="006F420D">
          <w:rPr>
            <w:noProof/>
            <w:webHidden/>
          </w:rPr>
          <w:fldChar w:fldCharType="separate"/>
        </w:r>
        <w:r w:rsidR="001D6BC1">
          <w:rPr>
            <w:noProof/>
            <w:webHidden/>
          </w:rPr>
          <w:t>11</w:t>
        </w:r>
        <w:r w:rsidR="006F420D">
          <w:rPr>
            <w:noProof/>
            <w:webHidden/>
          </w:rPr>
          <w:fldChar w:fldCharType="end"/>
        </w:r>
      </w:hyperlink>
    </w:p>
    <w:p w14:paraId="352C9213" w14:textId="3133AA2E" w:rsidR="006F420D" w:rsidRDefault="00EC6473">
      <w:pPr>
        <w:pStyle w:val="Kazalovsebine1"/>
        <w:rPr>
          <w:rFonts w:asciiTheme="minorHAnsi" w:eastAsiaTheme="minorEastAsia" w:hAnsiTheme="minorHAnsi" w:cstheme="minorBidi"/>
          <w:b w:val="0"/>
          <w:caps w:val="0"/>
          <w:noProof/>
          <w:snapToGrid/>
          <w:kern w:val="2"/>
          <w:sz w:val="22"/>
          <w:szCs w:val="22"/>
          <w14:ligatures w14:val="standardContextual"/>
        </w:rPr>
      </w:pPr>
      <w:hyperlink w:anchor="_Toc143613829" w:history="1">
        <w:r w:rsidR="006F420D" w:rsidRPr="00024A33">
          <w:rPr>
            <w:rStyle w:val="Hiperpovezava"/>
            <w:noProof/>
          </w:rPr>
          <w:t>3</w:t>
        </w:r>
        <w:r w:rsidR="006F420D">
          <w:rPr>
            <w:rFonts w:asciiTheme="minorHAnsi" w:eastAsiaTheme="minorEastAsia" w:hAnsiTheme="minorHAnsi" w:cstheme="minorBidi"/>
            <w:b w:val="0"/>
            <w:caps w:val="0"/>
            <w:noProof/>
            <w:snapToGrid/>
            <w:kern w:val="2"/>
            <w:sz w:val="22"/>
            <w:szCs w:val="22"/>
            <w14:ligatures w14:val="standardContextual"/>
          </w:rPr>
          <w:tab/>
        </w:r>
        <w:r w:rsidR="006F420D" w:rsidRPr="00024A33">
          <w:rPr>
            <w:rStyle w:val="Hiperpovezava"/>
            <w:noProof/>
          </w:rPr>
          <w:t>RAZLOGI ZA IZKLJUČITEV IN POGOJI ZA SODELOVANJE</w:t>
        </w:r>
        <w:r w:rsidR="006F420D">
          <w:rPr>
            <w:noProof/>
            <w:webHidden/>
          </w:rPr>
          <w:tab/>
        </w:r>
        <w:r w:rsidR="006F420D">
          <w:rPr>
            <w:noProof/>
            <w:webHidden/>
          </w:rPr>
          <w:fldChar w:fldCharType="begin"/>
        </w:r>
        <w:r w:rsidR="006F420D">
          <w:rPr>
            <w:noProof/>
            <w:webHidden/>
          </w:rPr>
          <w:instrText xml:space="preserve"> PAGEREF _Toc143613829 \h </w:instrText>
        </w:r>
        <w:r w:rsidR="006F420D">
          <w:rPr>
            <w:noProof/>
            <w:webHidden/>
          </w:rPr>
        </w:r>
        <w:r w:rsidR="006F420D">
          <w:rPr>
            <w:noProof/>
            <w:webHidden/>
          </w:rPr>
          <w:fldChar w:fldCharType="separate"/>
        </w:r>
        <w:r w:rsidR="001D6BC1">
          <w:rPr>
            <w:noProof/>
            <w:webHidden/>
          </w:rPr>
          <w:t>12</w:t>
        </w:r>
        <w:r w:rsidR="006F420D">
          <w:rPr>
            <w:noProof/>
            <w:webHidden/>
          </w:rPr>
          <w:fldChar w:fldCharType="end"/>
        </w:r>
      </w:hyperlink>
    </w:p>
    <w:p w14:paraId="09ECC2BD" w14:textId="327D9F21" w:rsidR="006F420D" w:rsidRDefault="00EC6473">
      <w:pPr>
        <w:pStyle w:val="Kazalovsebine2"/>
        <w:rPr>
          <w:rFonts w:asciiTheme="minorHAnsi" w:eastAsiaTheme="minorEastAsia" w:hAnsiTheme="minorHAnsi" w:cstheme="minorBidi"/>
          <w:caps w:val="0"/>
          <w:noProof/>
          <w:snapToGrid/>
          <w:kern w:val="2"/>
          <w:sz w:val="22"/>
          <w:szCs w:val="22"/>
          <w14:ligatures w14:val="standardContextual"/>
        </w:rPr>
      </w:pPr>
      <w:hyperlink w:anchor="_Toc143613830" w:history="1">
        <w:r w:rsidR="006F420D" w:rsidRPr="00024A33">
          <w:rPr>
            <w:rStyle w:val="Hiperpovezava"/>
            <w:noProof/>
          </w:rPr>
          <w:t>3.1</w:t>
        </w:r>
        <w:r w:rsidR="006F420D">
          <w:rPr>
            <w:rFonts w:asciiTheme="minorHAnsi" w:eastAsiaTheme="minorEastAsia" w:hAnsiTheme="minorHAnsi" w:cstheme="minorBidi"/>
            <w:caps w:val="0"/>
            <w:noProof/>
            <w:snapToGrid/>
            <w:kern w:val="2"/>
            <w:sz w:val="22"/>
            <w:szCs w:val="22"/>
            <w14:ligatures w14:val="standardContextual"/>
          </w:rPr>
          <w:tab/>
        </w:r>
        <w:r w:rsidR="006F420D" w:rsidRPr="00024A33">
          <w:rPr>
            <w:rStyle w:val="Hiperpovezava"/>
            <w:noProof/>
          </w:rPr>
          <w:t>OSNOVNA SPOSOBNOST</w:t>
        </w:r>
        <w:r w:rsidR="006F420D">
          <w:rPr>
            <w:noProof/>
            <w:webHidden/>
          </w:rPr>
          <w:tab/>
        </w:r>
        <w:r w:rsidR="006F420D">
          <w:rPr>
            <w:noProof/>
            <w:webHidden/>
          </w:rPr>
          <w:fldChar w:fldCharType="begin"/>
        </w:r>
        <w:r w:rsidR="006F420D">
          <w:rPr>
            <w:noProof/>
            <w:webHidden/>
          </w:rPr>
          <w:instrText xml:space="preserve"> PAGEREF _Toc143613830 \h </w:instrText>
        </w:r>
        <w:r w:rsidR="006F420D">
          <w:rPr>
            <w:noProof/>
            <w:webHidden/>
          </w:rPr>
        </w:r>
        <w:r w:rsidR="006F420D">
          <w:rPr>
            <w:noProof/>
            <w:webHidden/>
          </w:rPr>
          <w:fldChar w:fldCharType="separate"/>
        </w:r>
        <w:r w:rsidR="001D6BC1">
          <w:rPr>
            <w:noProof/>
            <w:webHidden/>
          </w:rPr>
          <w:t>12</w:t>
        </w:r>
        <w:r w:rsidR="006F420D">
          <w:rPr>
            <w:noProof/>
            <w:webHidden/>
          </w:rPr>
          <w:fldChar w:fldCharType="end"/>
        </w:r>
      </w:hyperlink>
    </w:p>
    <w:p w14:paraId="5AF78C59" w14:textId="2136C21D" w:rsidR="006F420D" w:rsidRDefault="00EC6473">
      <w:pPr>
        <w:pStyle w:val="Kazalovsebine2"/>
        <w:rPr>
          <w:rFonts w:asciiTheme="minorHAnsi" w:eastAsiaTheme="minorEastAsia" w:hAnsiTheme="minorHAnsi" w:cstheme="minorBidi"/>
          <w:caps w:val="0"/>
          <w:noProof/>
          <w:snapToGrid/>
          <w:kern w:val="2"/>
          <w:sz w:val="22"/>
          <w:szCs w:val="22"/>
          <w14:ligatures w14:val="standardContextual"/>
        </w:rPr>
      </w:pPr>
      <w:hyperlink w:anchor="_Toc143613831" w:history="1">
        <w:r w:rsidR="006F420D" w:rsidRPr="00024A33">
          <w:rPr>
            <w:rStyle w:val="Hiperpovezava"/>
            <w:noProof/>
          </w:rPr>
          <w:t>3.2</w:t>
        </w:r>
        <w:r w:rsidR="006F420D">
          <w:rPr>
            <w:rFonts w:asciiTheme="minorHAnsi" w:eastAsiaTheme="minorEastAsia" w:hAnsiTheme="minorHAnsi" w:cstheme="minorBidi"/>
            <w:caps w:val="0"/>
            <w:noProof/>
            <w:snapToGrid/>
            <w:kern w:val="2"/>
            <w:sz w:val="22"/>
            <w:szCs w:val="22"/>
            <w14:ligatures w14:val="standardContextual"/>
          </w:rPr>
          <w:tab/>
        </w:r>
        <w:r w:rsidR="006F420D" w:rsidRPr="00024A33">
          <w:rPr>
            <w:rStyle w:val="Hiperpovezava"/>
            <w:noProof/>
          </w:rPr>
          <w:t>POGOJI ZA SODELOVANJE</w:t>
        </w:r>
        <w:r w:rsidR="006F420D">
          <w:rPr>
            <w:noProof/>
            <w:webHidden/>
          </w:rPr>
          <w:tab/>
        </w:r>
        <w:r w:rsidR="006F420D">
          <w:rPr>
            <w:noProof/>
            <w:webHidden/>
          </w:rPr>
          <w:fldChar w:fldCharType="begin"/>
        </w:r>
        <w:r w:rsidR="006F420D">
          <w:rPr>
            <w:noProof/>
            <w:webHidden/>
          </w:rPr>
          <w:instrText xml:space="preserve"> PAGEREF _Toc143613831 \h </w:instrText>
        </w:r>
        <w:r w:rsidR="006F420D">
          <w:rPr>
            <w:noProof/>
            <w:webHidden/>
          </w:rPr>
        </w:r>
        <w:r w:rsidR="006F420D">
          <w:rPr>
            <w:noProof/>
            <w:webHidden/>
          </w:rPr>
          <w:fldChar w:fldCharType="separate"/>
        </w:r>
        <w:r w:rsidR="001D6BC1">
          <w:rPr>
            <w:noProof/>
            <w:webHidden/>
          </w:rPr>
          <w:t>12</w:t>
        </w:r>
        <w:r w:rsidR="006F420D">
          <w:rPr>
            <w:noProof/>
            <w:webHidden/>
          </w:rPr>
          <w:fldChar w:fldCharType="end"/>
        </w:r>
      </w:hyperlink>
    </w:p>
    <w:p w14:paraId="538E2555" w14:textId="5731851B" w:rsidR="006F420D" w:rsidRDefault="00EC6473">
      <w:pPr>
        <w:pStyle w:val="Kazalovsebine2"/>
        <w:rPr>
          <w:rFonts w:asciiTheme="minorHAnsi" w:eastAsiaTheme="minorEastAsia" w:hAnsiTheme="minorHAnsi" w:cstheme="minorBidi"/>
          <w:caps w:val="0"/>
          <w:noProof/>
          <w:snapToGrid/>
          <w:kern w:val="2"/>
          <w:sz w:val="22"/>
          <w:szCs w:val="22"/>
          <w14:ligatures w14:val="standardContextual"/>
        </w:rPr>
      </w:pPr>
      <w:hyperlink w:anchor="_Toc143613834" w:history="1">
        <w:r w:rsidR="006F420D" w:rsidRPr="00024A33">
          <w:rPr>
            <w:rStyle w:val="Hiperpovezava"/>
            <w:noProof/>
          </w:rPr>
          <w:t>3.3</w:t>
        </w:r>
        <w:r w:rsidR="006F420D">
          <w:rPr>
            <w:rFonts w:asciiTheme="minorHAnsi" w:eastAsiaTheme="minorEastAsia" w:hAnsiTheme="minorHAnsi" w:cstheme="minorBidi"/>
            <w:caps w:val="0"/>
            <w:noProof/>
            <w:snapToGrid/>
            <w:kern w:val="2"/>
            <w:sz w:val="22"/>
            <w:szCs w:val="22"/>
            <w14:ligatures w14:val="standardContextual"/>
          </w:rPr>
          <w:tab/>
        </w:r>
        <w:r w:rsidR="006F420D" w:rsidRPr="00024A33">
          <w:rPr>
            <w:rStyle w:val="Hiperpovezava"/>
            <w:noProof/>
          </w:rPr>
          <w:t>POGOJI v zvezi s strokovno in tehnično sposobnostjo</w:t>
        </w:r>
        <w:r w:rsidR="006F420D">
          <w:rPr>
            <w:noProof/>
            <w:webHidden/>
          </w:rPr>
          <w:tab/>
        </w:r>
        <w:r w:rsidR="006F420D">
          <w:rPr>
            <w:noProof/>
            <w:webHidden/>
          </w:rPr>
          <w:fldChar w:fldCharType="begin"/>
        </w:r>
        <w:r w:rsidR="006F420D">
          <w:rPr>
            <w:noProof/>
            <w:webHidden/>
          </w:rPr>
          <w:instrText xml:space="preserve"> PAGEREF _Toc143613834 \h </w:instrText>
        </w:r>
        <w:r w:rsidR="006F420D">
          <w:rPr>
            <w:noProof/>
            <w:webHidden/>
          </w:rPr>
        </w:r>
        <w:r w:rsidR="006F420D">
          <w:rPr>
            <w:noProof/>
            <w:webHidden/>
          </w:rPr>
          <w:fldChar w:fldCharType="separate"/>
        </w:r>
        <w:r w:rsidR="001D6BC1">
          <w:rPr>
            <w:noProof/>
            <w:webHidden/>
          </w:rPr>
          <w:t>13</w:t>
        </w:r>
        <w:r w:rsidR="006F420D">
          <w:rPr>
            <w:noProof/>
            <w:webHidden/>
          </w:rPr>
          <w:fldChar w:fldCharType="end"/>
        </w:r>
      </w:hyperlink>
    </w:p>
    <w:p w14:paraId="68C6BEBB" w14:textId="56B59458" w:rsidR="006F420D" w:rsidRDefault="00EC6473">
      <w:pPr>
        <w:pStyle w:val="Kazalovsebine1"/>
        <w:rPr>
          <w:rFonts w:asciiTheme="minorHAnsi" w:eastAsiaTheme="minorEastAsia" w:hAnsiTheme="minorHAnsi" w:cstheme="minorBidi"/>
          <w:b w:val="0"/>
          <w:caps w:val="0"/>
          <w:noProof/>
          <w:snapToGrid/>
          <w:kern w:val="2"/>
          <w:sz w:val="22"/>
          <w:szCs w:val="22"/>
          <w14:ligatures w14:val="standardContextual"/>
        </w:rPr>
      </w:pPr>
      <w:hyperlink w:anchor="_Toc143613837" w:history="1">
        <w:r w:rsidR="006F420D" w:rsidRPr="00024A33">
          <w:rPr>
            <w:rStyle w:val="Hiperpovezava"/>
            <w:noProof/>
          </w:rPr>
          <w:t>4</w:t>
        </w:r>
        <w:r w:rsidR="006F420D">
          <w:rPr>
            <w:rFonts w:asciiTheme="minorHAnsi" w:eastAsiaTheme="minorEastAsia" w:hAnsiTheme="minorHAnsi" w:cstheme="minorBidi"/>
            <w:b w:val="0"/>
            <w:caps w:val="0"/>
            <w:noProof/>
            <w:snapToGrid/>
            <w:kern w:val="2"/>
            <w:sz w:val="22"/>
            <w:szCs w:val="22"/>
            <w14:ligatures w14:val="standardContextual"/>
          </w:rPr>
          <w:tab/>
        </w:r>
        <w:r w:rsidR="006F420D" w:rsidRPr="00024A33">
          <w:rPr>
            <w:rStyle w:val="Hiperpovezava"/>
            <w:noProof/>
          </w:rPr>
          <w:t>Priprava PONUDBE</w:t>
        </w:r>
        <w:r w:rsidR="006F420D">
          <w:rPr>
            <w:noProof/>
            <w:webHidden/>
          </w:rPr>
          <w:tab/>
        </w:r>
        <w:r w:rsidR="006F420D">
          <w:rPr>
            <w:noProof/>
            <w:webHidden/>
          </w:rPr>
          <w:fldChar w:fldCharType="begin"/>
        </w:r>
        <w:r w:rsidR="006F420D">
          <w:rPr>
            <w:noProof/>
            <w:webHidden/>
          </w:rPr>
          <w:instrText xml:space="preserve"> PAGEREF _Toc143613837 \h </w:instrText>
        </w:r>
        <w:r w:rsidR="006F420D">
          <w:rPr>
            <w:noProof/>
            <w:webHidden/>
          </w:rPr>
        </w:r>
        <w:r w:rsidR="006F420D">
          <w:rPr>
            <w:noProof/>
            <w:webHidden/>
          </w:rPr>
          <w:fldChar w:fldCharType="separate"/>
        </w:r>
        <w:r w:rsidR="001D6BC1">
          <w:rPr>
            <w:noProof/>
            <w:webHidden/>
          </w:rPr>
          <w:t>15</w:t>
        </w:r>
        <w:r w:rsidR="006F420D">
          <w:rPr>
            <w:noProof/>
            <w:webHidden/>
          </w:rPr>
          <w:fldChar w:fldCharType="end"/>
        </w:r>
      </w:hyperlink>
    </w:p>
    <w:p w14:paraId="2B8FE7F2" w14:textId="66D1E12D" w:rsidR="006F420D" w:rsidRDefault="00EC6473">
      <w:pPr>
        <w:pStyle w:val="Kazalovsebine2"/>
        <w:rPr>
          <w:rFonts w:asciiTheme="minorHAnsi" w:eastAsiaTheme="minorEastAsia" w:hAnsiTheme="minorHAnsi" w:cstheme="minorBidi"/>
          <w:caps w:val="0"/>
          <w:noProof/>
          <w:snapToGrid/>
          <w:kern w:val="2"/>
          <w:sz w:val="22"/>
          <w:szCs w:val="22"/>
          <w14:ligatures w14:val="standardContextual"/>
        </w:rPr>
      </w:pPr>
      <w:hyperlink w:anchor="_Toc143613838" w:history="1">
        <w:r w:rsidR="006F420D" w:rsidRPr="00024A33">
          <w:rPr>
            <w:rStyle w:val="Hiperpovezava"/>
            <w:noProof/>
          </w:rPr>
          <w:t>4.1</w:t>
        </w:r>
        <w:r w:rsidR="006F420D">
          <w:rPr>
            <w:rFonts w:asciiTheme="minorHAnsi" w:eastAsiaTheme="minorEastAsia" w:hAnsiTheme="minorHAnsi" w:cstheme="minorBidi"/>
            <w:caps w:val="0"/>
            <w:noProof/>
            <w:snapToGrid/>
            <w:kern w:val="2"/>
            <w:sz w:val="22"/>
            <w:szCs w:val="22"/>
            <w14:ligatures w14:val="standardContextual"/>
          </w:rPr>
          <w:tab/>
        </w:r>
        <w:r w:rsidR="006F420D" w:rsidRPr="00024A33">
          <w:rPr>
            <w:rStyle w:val="Hiperpovezava"/>
            <w:noProof/>
          </w:rPr>
          <w:t>osnovna načela</w:t>
        </w:r>
        <w:r w:rsidR="006F420D">
          <w:rPr>
            <w:noProof/>
            <w:webHidden/>
          </w:rPr>
          <w:tab/>
        </w:r>
        <w:r w:rsidR="006F420D">
          <w:rPr>
            <w:noProof/>
            <w:webHidden/>
          </w:rPr>
          <w:fldChar w:fldCharType="begin"/>
        </w:r>
        <w:r w:rsidR="006F420D">
          <w:rPr>
            <w:noProof/>
            <w:webHidden/>
          </w:rPr>
          <w:instrText xml:space="preserve"> PAGEREF _Toc143613838 \h </w:instrText>
        </w:r>
        <w:r w:rsidR="006F420D">
          <w:rPr>
            <w:noProof/>
            <w:webHidden/>
          </w:rPr>
        </w:r>
        <w:r w:rsidR="006F420D">
          <w:rPr>
            <w:noProof/>
            <w:webHidden/>
          </w:rPr>
          <w:fldChar w:fldCharType="separate"/>
        </w:r>
        <w:r w:rsidR="001D6BC1">
          <w:rPr>
            <w:noProof/>
            <w:webHidden/>
          </w:rPr>
          <w:t>15</w:t>
        </w:r>
        <w:r w:rsidR="006F420D">
          <w:rPr>
            <w:noProof/>
            <w:webHidden/>
          </w:rPr>
          <w:fldChar w:fldCharType="end"/>
        </w:r>
      </w:hyperlink>
    </w:p>
    <w:p w14:paraId="4AC20ADA" w14:textId="5614AC15" w:rsidR="006F420D" w:rsidRDefault="00EC6473">
      <w:pPr>
        <w:pStyle w:val="Kazalovsebine2"/>
        <w:rPr>
          <w:rFonts w:asciiTheme="minorHAnsi" w:eastAsiaTheme="minorEastAsia" w:hAnsiTheme="minorHAnsi" w:cstheme="minorBidi"/>
          <w:caps w:val="0"/>
          <w:noProof/>
          <w:snapToGrid/>
          <w:kern w:val="2"/>
          <w:sz w:val="22"/>
          <w:szCs w:val="22"/>
          <w14:ligatures w14:val="standardContextual"/>
        </w:rPr>
      </w:pPr>
      <w:hyperlink w:anchor="_Toc143613839" w:history="1">
        <w:r w:rsidR="006F420D" w:rsidRPr="00024A33">
          <w:rPr>
            <w:rStyle w:val="Hiperpovezava"/>
            <w:noProof/>
          </w:rPr>
          <w:t>4.2</w:t>
        </w:r>
        <w:r w:rsidR="006F420D">
          <w:rPr>
            <w:rFonts w:asciiTheme="minorHAnsi" w:eastAsiaTheme="minorEastAsia" w:hAnsiTheme="minorHAnsi" w:cstheme="minorBidi"/>
            <w:caps w:val="0"/>
            <w:noProof/>
            <w:snapToGrid/>
            <w:kern w:val="2"/>
            <w:sz w:val="22"/>
            <w:szCs w:val="22"/>
            <w14:ligatures w14:val="standardContextual"/>
          </w:rPr>
          <w:tab/>
        </w:r>
        <w:r w:rsidR="006F420D" w:rsidRPr="00024A33">
          <w:rPr>
            <w:rStyle w:val="Hiperpovezava"/>
            <w:noProof/>
          </w:rPr>
          <w:t>Jezik</w:t>
        </w:r>
        <w:r w:rsidR="006F420D">
          <w:rPr>
            <w:noProof/>
            <w:webHidden/>
          </w:rPr>
          <w:tab/>
        </w:r>
        <w:r w:rsidR="006F420D">
          <w:rPr>
            <w:noProof/>
            <w:webHidden/>
          </w:rPr>
          <w:fldChar w:fldCharType="begin"/>
        </w:r>
        <w:r w:rsidR="006F420D">
          <w:rPr>
            <w:noProof/>
            <w:webHidden/>
          </w:rPr>
          <w:instrText xml:space="preserve"> PAGEREF _Toc143613839 \h </w:instrText>
        </w:r>
        <w:r w:rsidR="006F420D">
          <w:rPr>
            <w:noProof/>
            <w:webHidden/>
          </w:rPr>
        </w:r>
        <w:r w:rsidR="006F420D">
          <w:rPr>
            <w:noProof/>
            <w:webHidden/>
          </w:rPr>
          <w:fldChar w:fldCharType="separate"/>
        </w:r>
        <w:r w:rsidR="001D6BC1">
          <w:rPr>
            <w:noProof/>
            <w:webHidden/>
          </w:rPr>
          <w:t>15</w:t>
        </w:r>
        <w:r w:rsidR="006F420D">
          <w:rPr>
            <w:noProof/>
            <w:webHidden/>
          </w:rPr>
          <w:fldChar w:fldCharType="end"/>
        </w:r>
      </w:hyperlink>
    </w:p>
    <w:p w14:paraId="1127222B" w14:textId="3ED48E9B" w:rsidR="006F420D" w:rsidRDefault="00EC6473">
      <w:pPr>
        <w:pStyle w:val="Kazalovsebine2"/>
        <w:rPr>
          <w:rFonts w:asciiTheme="minorHAnsi" w:eastAsiaTheme="minorEastAsia" w:hAnsiTheme="minorHAnsi" w:cstheme="minorBidi"/>
          <w:caps w:val="0"/>
          <w:noProof/>
          <w:snapToGrid/>
          <w:kern w:val="2"/>
          <w:sz w:val="22"/>
          <w:szCs w:val="22"/>
          <w14:ligatures w14:val="standardContextual"/>
        </w:rPr>
      </w:pPr>
      <w:hyperlink w:anchor="_Toc143613840" w:history="1">
        <w:r w:rsidR="006F420D" w:rsidRPr="00024A33">
          <w:rPr>
            <w:rStyle w:val="Hiperpovezava"/>
            <w:noProof/>
          </w:rPr>
          <w:t>4.3</w:t>
        </w:r>
        <w:r w:rsidR="006F420D">
          <w:rPr>
            <w:rFonts w:asciiTheme="minorHAnsi" w:eastAsiaTheme="minorEastAsia" w:hAnsiTheme="minorHAnsi" w:cstheme="minorBidi"/>
            <w:caps w:val="0"/>
            <w:noProof/>
            <w:snapToGrid/>
            <w:kern w:val="2"/>
            <w:sz w:val="22"/>
            <w:szCs w:val="22"/>
            <w14:ligatures w14:val="standardContextual"/>
          </w:rPr>
          <w:tab/>
        </w:r>
        <w:r w:rsidR="006F420D" w:rsidRPr="00024A33">
          <w:rPr>
            <w:rStyle w:val="Hiperpovezava"/>
            <w:noProof/>
          </w:rPr>
          <w:t>vsebina PONUDBE</w:t>
        </w:r>
        <w:r w:rsidR="006F420D">
          <w:rPr>
            <w:noProof/>
            <w:webHidden/>
          </w:rPr>
          <w:tab/>
        </w:r>
        <w:r w:rsidR="006F420D">
          <w:rPr>
            <w:noProof/>
            <w:webHidden/>
          </w:rPr>
          <w:fldChar w:fldCharType="begin"/>
        </w:r>
        <w:r w:rsidR="006F420D">
          <w:rPr>
            <w:noProof/>
            <w:webHidden/>
          </w:rPr>
          <w:instrText xml:space="preserve"> PAGEREF _Toc143613840 \h </w:instrText>
        </w:r>
        <w:r w:rsidR="006F420D">
          <w:rPr>
            <w:noProof/>
            <w:webHidden/>
          </w:rPr>
        </w:r>
        <w:r w:rsidR="006F420D">
          <w:rPr>
            <w:noProof/>
            <w:webHidden/>
          </w:rPr>
          <w:fldChar w:fldCharType="separate"/>
        </w:r>
        <w:r w:rsidR="001D6BC1">
          <w:rPr>
            <w:noProof/>
            <w:webHidden/>
          </w:rPr>
          <w:t>16</w:t>
        </w:r>
        <w:r w:rsidR="006F420D">
          <w:rPr>
            <w:noProof/>
            <w:webHidden/>
          </w:rPr>
          <w:fldChar w:fldCharType="end"/>
        </w:r>
      </w:hyperlink>
    </w:p>
    <w:p w14:paraId="25567E59" w14:textId="0E5A5FC9" w:rsidR="006F420D" w:rsidRDefault="00EC6473">
      <w:pPr>
        <w:pStyle w:val="Kazalovsebine2"/>
        <w:rPr>
          <w:rFonts w:asciiTheme="minorHAnsi" w:eastAsiaTheme="minorEastAsia" w:hAnsiTheme="minorHAnsi" w:cstheme="minorBidi"/>
          <w:caps w:val="0"/>
          <w:noProof/>
          <w:snapToGrid/>
          <w:kern w:val="2"/>
          <w:sz w:val="22"/>
          <w:szCs w:val="22"/>
          <w14:ligatures w14:val="standardContextual"/>
        </w:rPr>
      </w:pPr>
      <w:hyperlink w:anchor="_Toc143613841" w:history="1">
        <w:r w:rsidR="006F420D" w:rsidRPr="00024A33">
          <w:rPr>
            <w:rStyle w:val="Hiperpovezava"/>
            <w:noProof/>
          </w:rPr>
          <w:t>4.4</w:t>
        </w:r>
        <w:r w:rsidR="006F420D">
          <w:rPr>
            <w:rFonts w:asciiTheme="minorHAnsi" w:eastAsiaTheme="minorEastAsia" w:hAnsiTheme="minorHAnsi" w:cstheme="minorBidi"/>
            <w:caps w:val="0"/>
            <w:noProof/>
            <w:snapToGrid/>
            <w:kern w:val="2"/>
            <w:sz w:val="22"/>
            <w:szCs w:val="22"/>
            <w14:ligatures w14:val="standardContextual"/>
          </w:rPr>
          <w:tab/>
        </w:r>
        <w:r w:rsidR="006F420D" w:rsidRPr="00024A33">
          <w:rPr>
            <w:rStyle w:val="Hiperpovezava"/>
            <w:noProof/>
          </w:rPr>
          <w:t>ponudbena CENA IN PLAČILNI POGOJI</w:t>
        </w:r>
        <w:r w:rsidR="006F420D">
          <w:rPr>
            <w:noProof/>
            <w:webHidden/>
          </w:rPr>
          <w:tab/>
        </w:r>
        <w:r w:rsidR="006F420D">
          <w:rPr>
            <w:noProof/>
            <w:webHidden/>
          </w:rPr>
          <w:fldChar w:fldCharType="begin"/>
        </w:r>
        <w:r w:rsidR="006F420D">
          <w:rPr>
            <w:noProof/>
            <w:webHidden/>
          </w:rPr>
          <w:instrText xml:space="preserve"> PAGEREF _Toc143613841 \h </w:instrText>
        </w:r>
        <w:r w:rsidR="006F420D">
          <w:rPr>
            <w:noProof/>
            <w:webHidden/>
          </w:rPr>
        </w:r>
        <w:r w:rsidR="006F420D">
          <w:rPr>
            <w:noProof/>
            <w:webHidden/>
          </w:rPr>
          <w:fldChar w:fldCharType="separate"/>
        </w:r>
        <w:r w:rsidR="001D6BC1">
          <w:rPr>
            <w:noProof/>
            <w:webHidden/>
          </w:rPr>
          <w:t>17</w:t>
        </w:r>
        <w:r w:rsidR="006F420D">
          <w:rPr>
            <w:noProof/>
            <w:webHidden/>
          </w:rPr>
          <w:fldChar w:fldCharType="end"/>
        </w:r>
      </w:hyperlink>
    </w:p>
    <w:p w14:paraId="0239F50D" w14:textId="307F9E4A" w:rsidR="006F420D" w:rsidRDefault="00EC6473">
      <w:pPr>
        <w:pStyle w:val="Kazalovsebine2"/>
        <w:rPr>
          <w:rFonts w:asciiTheme="minorHAnsi" w:eastAsiaTheme="minorEastAsia" w:hAnsiTheme="minorHAnsi" w:cstheme="minorBidi"/>
          <w:caps w:val="0"/>
          <w:noProof/>
          <w:snapToGrid/>
          <w:kern w:val="2"/>
          <w:sz w:val="22"/>
          <w:szCs w:val="22"/>
          <w14:ligatures w14:val="standardContextual"/>
        </w:rPr>
      </w:pPr>
      <w:hyperlink w:anchor="_Toc143613842" w:history="1">
        <w:r w:rsidR="006F420D" w:rsidRPr="00024A33">
          <w:rPr>
            <w:rStyle w:val="Hiperpovezava"/>
            <w:noProof/>
          </w:rPr>
          <w:t>4.5</w:t>
        </w:r>
        <w:r w:rsidR="006F420D">
          <w:rPr>
            <w:rFonts w:asciiTheme="minorHAnsi" w:eastAsiaTheme="minorEastAsia" w:hAnsiTheme="minorHAnsi" w:cstheme="minorBidi"/>
            <w:caps w:val="0"/>
            <w:noProof/>
            <w:snapToGrid/>
            <w:kern w:val="2"/>
            <w:sz w:val="22"/>
            <w:szCs w:val="22"/>
            <w14:ligatures w14:val="standardContextual"/>
          </w:rPr>
          <w:tab/>
        </w:r>
        <w:r w:rsidR="006F420D" w:rsidRPr="00024A33">
          <w:rPr>
            <w:rStyle w:val="Hiperpovezava"/>
            <w:noProof/>
          </w:rPr>
          <w:t>veljavnost PONUDBE</w:t>
        </w:r>
        <w:r w:rsidR="006F420D">
          <w:rPr>
            <w:noProof/>
            <w:webHidden/>
          </w:rPr>
          <w:tab/>
        </w:r>
        <w:r w:rsidR="006F420D">
          <w:rPr>
            <w:noProof/>
            <w:webHidden/>
          </w:rPr>
          <w:fldChar w:fldCharType="begin"/>
        </w:r>
        <w:r w:rsidR="006F420D">
          <w:rPr>
            <w:noProof/>
            <w:webHidden/>
          </w:rPr>
          <w:instrText xml:space="preserve"> PAGEREF _Toc143613842 \h </w:instrText>
        </w:r>
        <w:r w:rsidR="006F420D">
          <w:rPr>
            <w:noProof/>
            <w:webHidden/>
          </w:rPr>
        </w:r>
        <w:r w:rsidR="006F420D">
          <w:rPr>
            <w:noProof/>
            <w:webHidden/>
          </w:rPr>
          <w:fldChar w:fldCharType="separate"/>
        </w:r>
        <w:r w:rsidR="001D6BC1">
          <w:rPr>
            <w:noProof/>
            <w:webHidden/>
          </w:rPr>
          <w:t>18</w:t>
        </w:r>
        <w:r w:rsidR="006F420D">
          <w:rPr>
            <w:noProof/>
            <w:webHidden/>
          </w:rPr>
          <w:fldChar w:fldCharType="end"/>
        </w:r>
      </w:hyperlink>
    </w:p>
    <w:p w14:paraId="047AA99A" w14:textId="2D7E0B0F" w:rsidR="006F420D" w:rsidRDefault="00EC6473">
      <w:pPr>
        <w:pStyle w:val="Kazalovsebine2"/>
        <w:rPr>
          <w:rFonts w:asciiTheme="minorHAnsi" w:eastAsiaTheme="minorEastAsia" w:hAnsiTheme="minorHAnsi" w:cstheme="minorBidi"/>
          <w:caps w:val="0"/>
          <w:noProof/>
          <w:snapToGrid/>
          <w:kern w:val="2"/>
          <w:sz w:val="22"/>
          <w:szCs w:val="22"/>
          <w14:ligatures w14:val="standardContextual"/>
        </w:rPr>
      </w:pPr>
      <w:hyperlink w:anchor="_Toc143613843" w:history="1">
        <w:r w:rsidR="006F420D" w:rsidRPr="00024A33">
          <w:rPr>
            <w:rStyle w:val="Hiperpovezava"/>
            <w:noProof/>
          </w:rPr>
          <w:t>4.6</w:t>
        </w:r>
        <w:r w:rsidR="006F420D">
          <w:rPr>
            <w:rFonts w:asciiTheme="minorHAnsi" w:eastAsiaTheme="minorEastAsia" w:hAnsiTheme="minorHAnsi" w:cstheme="minorBidi"/>
            <w:caps w:val="0"/>
            <w:noProof/>
            <w:snapToGrid/>
            <w:kern w:val="2"/>
            <w:sz w:val="22"/>
            <w:szCs w:val="22"/>
            <w14:ligatures w14:val="standardContextual"/>
          </w:rPr>
          <w:tab/>
        </w:r>
        <w:r w:rsidR="006F420D" w:rsidRPr="00024A33">
          <w:rPr>
            <w:rStyle w:val="Hiperpovezava"/>
            <w:noProof/>
          </w:rPr>
          <w:t>FINANČNA ZAVAROVANJA</w:t>
        </w:r>
        <w:r w:rsidR="006F420D">
          <w:rPr>
            <w:noProof/>
            <w:webHidden/>
          </w:rPr>
          <w:tab/>
        </w:r>
        <w:r w:rsidR="006F420D">
          <w:rPr>
            <w:noProof/>
            <w:webHidden/>
          </w:rPr>
          <w:fldChar w:fldCharType="begin"/>
        </w:r>
        <w:r w:rsidR="006F420D">
          <w:rPr>
            <w:noProof/>
            <w:webHidden/>
          </w:rPr>
          <w:instrText xml:space="preserve"> PAGEREF _Toc143613843 \h </w:instrText>
        </w:r>
        <w:r w:rsidR="006F420D">
          <w:rPr>
            <w:noProof/>
            <w:webHidden/>
          </w:rPr>
        </w:r>
        <w:r w:rsidR="006F420D">
          <w:rPr>
            <w:noProof/>
            <w:webHidden/>
          </w:rPr>
          <w:fldChar w:fldCharType="separate"/>
        </w:r>
        <w:r w:rsidR="001D6BC1">
          <w:rPr>
            <w:noProof/>
            <w:webHidden/>
          </w:rPr>
          <w:t>18</w:t>
        </w:r>
        <w:r w:rsidR="006F420D">
          <w:rPr>
            <w:noProof/>
            <w:webHidden/>
          </w:rPr>
          <w:fldChar w:fldCharType="end"/>
        </w:r>
      </w:hyperlink>
    </w:p>
    <w:p w14:paraId="70C91D0F" w14:textId="3C5C3E80" w:rsidR="006F420D" w:rsidRDefault="00EC6473">
      <w:pPr>
        <w:pStyle w:val="Kazalovsebine2"/>
        <w:rPr>
          <w:rFonts w:asciiTheme="minorHAnsi" w:eastAsiaTheme="minorEastAsia" w:hAnsiTheme="minorHAnsi" w:cstheme="minorBidi"/>
          <w:caps w:val="0"/>
          <w:noProof/>
          <w:snapToGrid/>
          <w:kern w:val="2"/>
          <w:sz w:val="22"/>
          <w:szCs w:val="22"/>
          <w14:ligatures w14:val="standardContextual"/>
        </w:rPr>
      </w:pPr>
      <w:hyperlink w:anchor="_Toc143613844" w:history="1">
        <w:r w:rsidR="006F420D" w:rsidRPr="00024A33">
          <w:rPr>
            <w:rStyle w:val="Hiperpovezava"/>
            <w:noProof/>
          </w:rPr>
          <w:t>4.7</w:t>
        </w:r>
        <w:r w:rsidR="006F420D">
          <w:rPr>
            <w:rFonts w:asciiTheme="minorHAnsi" w:eastAsiaTheme="minorEastAsia" w:hAnsiTheme="minorHAnsi" w:cstheme="minorBidi"/>
            <w:caps w:val="0"/>
            <w:noProof/>
            <w:snapToGrid/>
            <w:kern w:val="2"/>
            <w:sz w:val="22"/>
            <w:szCs w:val="22"/>
            <w14:ligatures w14:val="standardContextual"/>
          </w:rPr>
          <w:tab/>
        </w:r>
        <w:r w:rsidR="006F420D" w:rsidRPr="00024A33">
          <w:rPr>
            <w:rStyle w:val="Hiperpovezava"/>
            <w:noProof/>
          </w:rPr>
          <w:t>oblika in podpis PONUDBE</w:t>
        </w:r>
        <w:r w:rsidR="006F420D">
          <w:rPr>
            <w:noProof/>
            <w:webHidden/>
          </w:rPr>
          <w:tab/>
        </w:r>
        <w:r w:rsidR="006F420D">
          <w:rPr>
            <w:noProof/>
            <w:webHidden/>
          </w:rPr>
          <w:fldChar w:fldCharType="begin"/>
        </w:r>
        <w:r w:rsidR="006F420D">
          <w:rPr>
            <w:noProof/>
            <w:webHidden/>
          </w:rPr>
          <w:instrText xml:space="preserve"> PAGEREF _Toc143613844 \h </w:instrText>
        </w:r>
        <w:r w:rsidR="006F420D">
          <w:rPr>
            <w:noProof/>
            <w:webHidden/>
          </w:rPr>
        </w:r>
        <w:r w:rsidR="006F420D">
          <w:rPr>
            <w:noProof/>
            <w:webHidden/>
          </w:rPr>
          <w:fldChar w:fldCharType="separate"/>
        </w:r>
        <w:r w:rsidR="001D6BC1">
          <w:rPr>
            <w:noProof/>
            <w:webHidden/>
          </w:rPr>
          <w:t>20</w:t>
        </w:r>
        <w:r w:rsidR="006F420D">
          <w:rPr>
            <w:noProof/>
            <w:webHidden/>
          </w:rPr>
          <w:fldChar w:fldCharType="end"/>
        </w:r>
      </w:hyperlink>
    </w:p>
    <w:p w14:paraId="6E6CCE69" w14:textId="230F4D2A" w:rsidR="006F420D" w:rsidRDefault="00EC6473">
      <w:pPr>
        <w:pStyle w:val="Kazalovsebine1"/>
        <w:rPr>
          <w:rFonts w:asciiTheme="minorHAnsi" w:eastAsiaTheme="minorEastAsia" w:hAnsiTheme="minorHAnsi" w:cstheme="minorBidi"/>
          <w:b w:val="0"/>
          <w:caps w:val="0"/>
          <w:noProof/>
          <w:snapToGrid/>
          <w:kern w:val="2"/>
          <w:sz w:val="22"/>
          <w:szCs w:val="22"/>
          <w14:ligatures w14:val="standardContextual"/>
        </w:rPr>
      </w:pPr>
      <w:hyperlink w:anchor="_Toc143613845" w:history="1">
        <w:r w:rsidR="006F420D" w:rsidRPr="00024A33">
          <w:rPr>
            <w:rStyle w:val="Hiperpovezava"/>
            <w:noProof/>
          </w:rPr>
          <w:t>5</w:t>
        </w:r>
        <w:r w:rsidR="006F420D">
          <w:rPr>
            <w:rFonts w:asciiTheme="minorHAnsi" w:eastAsiaTheme="minorEastAsia" w:hAnsiTheme="minorHAnsi" w:cstheme="minorBidi"/>
            <w:b w:val="0"/>
            <w:caps w:val="0"/>
            <w:noProof/>
            <w:snapToGrid/>
            <w:kern w:val="2"/>
            <w:sz w:val="22"/>
            <w:szCs w:val="22"/>
            <w14:ligatures w14:val="standardContextual"/>
          </w:rPr>
          <w:tab/>
        </w:r>
        <w:r w:rsidR="006F420D" w:rsidRPr="00024A33">
          <w:rPr>
            <w:rStyle w:val="Hiperpovezava"/>
            <w:noProof/>
          </w:rPr>
          <w:t>oddaja PONUDB</w:t>
        </w:r>
        <w:r w:rsidR="006F420D">
          <w:rPr>
            <w:noProof/>
            <w:webHidden/>
          </w:rPr>
          <w:tab/>
        </w:r>
        <w:r w:rsidR="006F420D">
          <w:rPr>
            <w:noProof/>
            <w:webHidden/>
          </w:rPr>
          <w:fldChar w:fldCharType="begin"/>
        </w:r>
        <w:r w:rsidR="006F420D">
          <w:rPr>
            <w:noProof/>
            <w:webHidden/>
          </w:rPr>
          <w:instrText xml:space="preserve"> PAGEREF _Toc143613845 \h </w:instrText>
        </w:r>
        <w:r w:rsidR="006F420D">
          <w:rPr>
            <w:noProof/>
            <w:webHidden/>
          </w:rPr>
        </w:r>
        <w:r w:rsidR="006F420D">
          <w:rPr>
            <w:noProof/>
            <w:webHidden/>
          </w:rPr>
          <w:fldChar w:fldCharType="separate"/>
        </w:r>
        <w:r w:rsidR="001D6BC1">
          <w:rPr>
            <w:noProof/>
            <w:webHidden/>
          </w:rPr>
          <w:t>21</w:t>
        </w:r>
        <w:r w:rsidR="006F420D">
          <w:rPr>
            <w:noProof/>
            <w:webHidden/>
          </w:rPr>
          <w:fldChar w:fldCharType="end"/>
        </w:r>
      </w:hyperlink>
    </w:p>
    <w:p w14:paraId="5F377A85" w14:textId="637CD1E7" w:rsidR="006F420D" w:rsidRDefault="00EC6473">
      <w:pPr>
        <w:pStyle w:val="Kazalovsebine2"/>
        <w:rPr>
          <w:rFonts w:asciiTheme="minorHAnsi" w:eastAsiaTheme="minorEastAsia" w:hAnsiTheme="minorHAnsi" w:cstheme="minorBidi"/>
          <w:caps w:val="0"/>
          <w:noProof/>
          <w:snapToGrid/>
          <w:kern w:val="2"/>
          <w:sz w:val="22"/>
          <w:szCs w:val="22"/>
          <w14:ligatures w14:val="standardContextual"/>
        </w:rPr>
      </w:pPr>
      <w:hyperlink w:anchor="_Toc143613846" w:history="1">
        <w:r w:rsidR="006F420D" w:rsidRPr="00024A33">
          <w:rPr>
            <w:rStyle w:val="Hiperpovezava"/>
            <w:noProof/>
          </w:rPr>
          <w:t>5.1</w:t>
        </w:r>
        <w:r w:rsidR="006F420D">
          <w:rPr>
            <w:rFonts w:asciiTheme="minorHAnsi" w:eastAsiaTheme="minorEastAsia" w:hAnsiTheme="minorHAnsi" w:cstheme="minorBidi"/>
            <w:caps w:val="0"/>
            <w:noProof/>
            <w:snapToGrid/>
            <w:kern w:val="2"/>
            <w:sz w:val="22"/>
            <w:szCs w:val="22"/>
            <w14:ligatures w14:val="standardContextual"/>
          </w:rPr>
          <w:tab/>
        </w:r>
        <w:r w:rsidR="006F420D" w:rsidRPr="00024A33">
          <w:rPr>
            <w:rStyle w:val="Hiperpovezava"/>
            <w:noProof/>
          </w:rPr>
          <w:t>OZNAČEVANJE, PREJEM IN ODDAJA PONUDBE</w:t>
        </w:r>
        <w:r w:rsidR="006F420D">
          <w:rPr>
            <w:noProof/>
            <w:webHidden/>
          </w:rPr>
          <w:tab/>
        </w:r>
        <w:r w:rsidR="006F420D">
          <w:rPr>
            <w:noProof/>
            <w:webHidden/>
          </w:rPr>
          <w:fldChar w:fldCharType="begin"/>
        </w:r>
        <w:r w:rsidR="006F420D">
          <w:rPr>
            <w:noProof/>
            <w:webHidden/>
          </w:rPr>
          <w:instrText xml:space="preserve"> PAGEREF _Toc143613846 \h </w:instrText>
        </w:r>
        <w:r w:rsidR="006F420D">
          <w:rPr>
            <w:noProof/>
            <w:webHidden/>
          </w:rPr>
        </w:r>
        <w:r w:rsidR="006F420D">
          <w:rPr>
            <w:noProof/>
            <w:webHidden/>
          </w:rPr>
          <w:fldChar w:fldCharType="separate"/>
        </w:r>
        <w:r w:rsidR="001D6BC1">
          <w:rPr>
            <w:noProof/>
            <w:webHidden/>
          </w:rPr>
          <w:t>21</w:t>
        </w:r>
        <w:r w:rsidR="006F420D">
          <w:rPr>
            <w:noProof/>
            <w:webHidden/>
          </w:rPr>
          <w:fldChar w:fldCharType="end"/>
        </w:r>
      </w:hyperlink>
    </w:p>
    <w:p w14:paraId="6E641B34" w14:textId="613FE3D5" w:rsidR="006F420D" w:rsidRDefault="00EC6473">
      <w:pPr>
        <w:pStyle w:val="Kazalovsebine2"/>
        <w:rPr>
          <w:rFonts w:asciiTheme="minorHAnsi" w:eastAsiaTheme="minorEastAsia" w:hAnsiTheme="minorHAnsi" w:cstheme="minorBidi"/>
          <w:caps w:val="0"/>
          <w:noProof/>
          <w:snapToGrid/>
          <w:kern w:val="2"/>
          <w:sz w:val="22"/>
          <w:szCs w:val="22"/>
          <w14:ligatures w14:val="standardContextual"/>
        </w:rPr>
      </w:pPr>
      <w:hyperlink w:anchor="_Toc143613847" w:history="1">
        <w:r w:rsidR="006F420D" w:rsidRPr="00024A33">
          <w:rPr>
            <w:rStyle w:val="Hiperpovezava"/>
            <w:noProof/>
          </w:rPr>
          <w:t>5.2</w:t>
        </w:r>
        <w:r w:rsidR="006F420D">
          <w:rPr>
            <w:rFonts w:asciiTheme="minorHAnsi" w:eastAsiaTheme="minorEastAsia" w:hAnsiTheme="minorHAnsi" w:cstheme="minorBidi"/>
            <w:caps w:val="0"/>
            <w:noProof/>
            <w:snapToGrid/>
            <w:kern w:val="2"/>
            <w:sz w:val="22"/>
            <w:szCs w:val="22"/>
            <w14:ligatures w14:val="standardContextual"/>
          </w:rPr>
          <w:tab/>
        </w:r>
        <w:r w:rsidR="006F420D" w:rsidRPr="00024A33">
          <w:rPr>
            <w:rStyle w:val="Hiperpovezava"/>
            <w:noProof/>
          </w:rPr>
          <w:t>PODALJŠANJE ROKA ZA PREJEM PONUDB</w:t>
        </w:r>
        <w:r w:rsidR="006F420D">
          <w:rPr>
            <w:noProof/>
            <w:webHidden/>
          </w:rPr>
          <w:tab/>
        </w:r>
        <w:r w:rsidR="006F420D">
          <w:rPr>
            <w:noProof/>
            <w:webHidden/>
          </w:rPr>
          <w:fldChar w:fldCharType="begin"/>
        </w:r>
        <w:r w:rsidR="006F420D">
          <w:rPr>
            <w:noProof/>
            <w:webHidden/>
          </w:rPr>
          <w:instrText xml:space="preserve"> PAGEREF _Toc143613847 \h </w:instrText>
        </w:r>
        <w:r w:rsidR="006F420D">
          <w:rPr>
            <w:noProof/>
            <w:webHidden/>
          </w:rPr>
        </w:r>
        <w:r w:rsidR="006F420D">
          <w:rPr>
            <w:noProof/>
            <w:webHidden/>
          </w:rPr>
          <w:fldChar w:fldCharType="separate"/>
        </w:r>
        <w:r w:rsidR="001D6BC1">
          <w:rPr>
            <w:noProof/>
            <w:webHidden/>
          </w:rPr>
          <w:t>21</w:t>
        </w:r>
        <w:r w:rsidR="006F420D">
          <w:rPr>
            <w:noProof/>
            <w:webHidden/>
          </w:rPr>
          <w:fldChar w:fldCharType="end"/>
        </w:r>
      </w:hyperlink>
    </w:p>
    <w:p w14:paraId="11748065" w14:textId="0A858C2A" w:rsidR="006F420D" w:rsidRDefault="00EC6473">
      <w:pPr>
        <w:pStyle w:val="Kazalovsebine2"/>
        <w:rPr>
          <w:rFonts w:asciiTheme="minorHAnsi" w:eastAsiaTheme="minorEastAsia" w:hAnsiTheme="minorHAnsi" w:cstheme="minorBidi"/>
          <w:caps w:val="0"/>
          <w:noProof/>
          <w:snapToGrid/>
          <w:kern w:val="2"/>
          <w:sz w:val="22"/>
          <w:szCs w:val="22"/>
          <w14:ligatures w14:val="standardContextual"/>
        </w:rPr>
      </w:pPr>
      <w:hyperlink w:anchor="_Toc143613848" w:history="1">
        <w:r w:rsidR="006F420D" w:rsidRPr="00024A33">
          <w:rPr>
            <w:rStyle w:val="Hiperpovezava"/>
            <w:noProof/>
          </w:rPr>
          <w:t>5.3</w:t>
        </w:r>
        <w:r w:rsidR="006F420D">
          <w:rPr>
            <w:rFonts w:asciiTheme="minorHAnsi" w:eastAsiaTheme="minorEastAsia" w:hAnsiTheme="minorHAnsi" w:cstheme="minorBidi"/>
            <w:caps w:val="0"/>
            <w:noProof/>
            <w:snapToGrid/>
            <w:kern w:val="2"/>
            <w:sz w:val="22"/>
            <w:szCs w:val="22"/>
            <w14:ligatures w14:val="standardContextual"/>
          </w:rPr>
          <w:tab/>
        </w:r>
        <w:r w:rsidR="006F420D" w:rsidRPr="00024A33">
          <w:rPr>
            <w:rStyle w:val="Hiperpovezava"/>
            <w:noProof/>
          </w:rPr>
          <w:t>DOPOLNITEV, SPREMEMBA IN UMIK PONUDBE</w:t>
        </w:r>
        <w:r w:rsidR="006F420D">
          <w:rPr>
            <w:noProof/>
            <w:webHidden/>
          </w:rPr>
          <w:tab/>
        </w:r>
        <w:r w:rsidR="006F420D">
          <w:rPr>
            <w:noProof/>
            <w:webHidden/>
          </w:rPr>
          <w:fldChar w:fldCharType="begin"/>
        </w:r>
        <w:r w:rsidR="006F420D">
          <w:rPr>
            <w:noProof/>
            <w:webHidden/>
          </w:rPr>
          <w:instrText xml:space="preserve"> PAGEREF _Toc143613848 \h </w:instrText>
        </w:r>
        <w:r w:rsidR="006F420D">
          <w:rPr>
            <w:noProof/>
            <w:webHidden/>
          </w:rPr>
        </w:r>
        <w:r w:rsidR="006F420D">
          <w:rPr>
            <w:noProof/>
            <w:webHidden/>
          </w:rPr>
          <w:fldChar w:fldCharType="separate"/>
        </w:r>
        <w:r w:rsidR="001D6BC1">
          <w:rPr>
            <w:noProof/>
            <w:webHidden/>
          </w:rPr>
          <w:t>21</w:t>
        </w:r>
        <w:r w:rsidR="006F420D">
          <w:rPr>
            <w:noProof/>
            <w:webHidden/>
          </w:rPr>
          <w:fldChar w:fldCharType="end"/>
        </w:r>
      </w:hyperlink>
    </w:p>
    <w:p w14:paraId="3D6E68C0" w14:textId="0BC8C4F2" w:rsidR="006F420D" w:rsidRDefault="00EC6473">
      <w:pPr>
        <w:pStyle w:val="Kazalovsebine1"/>
        <w:rPr>
          <w:rFonts w:asciiTheme="minorHAnsi" w:eastAsiaTheme="minorEastAsia" w:hAnsiTheme="minorHAnsi" w:cstheme="minorBidi"/>
          <w:b w:val="0"/>
          <w:caps w:val="0"/>
          <w:noProof/>
          <w:snapToGrid/>
          <w:kern w:val="2"/>
          <w:sz w:val="22"/>
          <w:szCs w:val="22"/>
          <w14:ligatures w14:val="standardContextual"/>
        </w:rPr>
      </w:pPr>
      <w:hyperlink w:anchor="_Toc143613849" w:history="1">
        <w:r w:rsidR="006F420D" w:rsidRPr="00024A33">
          <w:rPr>
            <w:rStyle w:val="Hiperpovezava"/>
            <w:noProof/>
          </w:rPr>
          <w:t>6</w:t>
        </w:r>
        <w:r w:rsidR="006F420D">
          <w:rPr>
            <w:rFonts w:asciiTheme="minorHAnsi" w:eastAsiaTheme="minorEastAsia" w:hAnsiTheme="minorHAnsi" w:cstheme="minorBidi"/>
            <w:b w:val="0"/>
            <w:caps w:val="0"/>
            <w:noProof/>
            <w:snapToGrid/>
            <w:kern w:val="2"/>
            <w:sz w:val="22"/>
            <w:szCs w:val="22"/>
            <w14:ligatures w14:val="standardContextual"/>
          </w:rPr>
          <w:tab/>
        </w:r>
        <w:r w:rsidR="006F420D" w:rsidRPr="00024A33">
          <w:rPr>
            <w:rStyle w:val="Hiperpovezava"/>
            <w:noProof/>
          </w:rPr>
          <w:t>odpiranje in ocenitev PONUDB</w:t>
        </w:r>
        <w:r w:rsidR="006F420D">
          <w:rPr>
            <w:noProof/>
            <w:webHidden/>
          </w:rPr>
          <w:tab/>
        </w:r>
        <w:r w:rsidR="006F420D">
          <w:rPr>
            <w:noProof/>
            <w:webHidden/>
          </w:rPr>
          <w:fldChar w:fldCharType="begin"/>
        </w:r>
        <w:r w:rsidR="006F420D">
          <w:rPr>
            <w:noProof/>
            <w:webHidden/>
          </w:rPr>
          <w:instrText xml:space="preserve"> PAGEREF _Toc143613849 \h </w:instrText>
        </w:r>
        <w:r w:rsidR="006F420D">
          <w:rPr>
            <w:noProof/>
            <w:webHidden/>
          </w:rPr>
        </w:r>
        <w:r w:rsidR="006F420D">
          <w:rPr>
            <w:noProof/>
            <w:webHidden/>
          </w:rPr>
          <w:fldChar w:fldCharType="separate"/>
        </w:r>
        <w:r w:rsidR="001D6BC1">
          <w:rPr>
            <w:noProof/>
            <w:webHidden/>
          </w:rPr>
          <w:t>22</w:t>
        </w:r>
        <w:r w:rsidR="006F420D">
          <w:rPr>
            <w:noProof/>
            <w:webHidden/>
          </w:rPr>
          <w:fldChar w:fldCharType="end"/>
        </w:r>
      </w:hyperlink>
    </w:p>
    <w:p w14:paraId="4FB56138" w14:textId="5228A885" w:rsidR="006F420D" w:rsidRDefault="00EC6473">
      <w:pPr>
        <w:pStyle w:val="Kazalovsebine2"/>
        <w:rPr>
          <w:rFonts w:asciiTheme="minorHAnsi" w:eastAsiaTheme="minorEastAsia" w:hAnsiTheme="minorHAnsi" w:cstheme="minorBidi"/>
          <w:caps w:val="0"/>
          <w:noProof/>
          <w:snapToGrid/>
          <w:kern w:val="2"/>
          <w:sz w:val="22"/>
          <w:szCs w:val="22"/>
          <w14:ligatures w14:val="standardContextual"/>
        </w:rPr>
      </w:pPr>
      <w:hyperlink w:anchor="_Toc143613850" w:history="1">
        <w:r w:rsidR="006F420D" w:rsidRPr="00024A33">
          <w:rPr>
            <w:rStyle w:val="Hiperpovezava"/>
            <w:noProof/>
          </w:rPr>
          <w:t>6.1</w:t>
        </w:r>
        <w:r w:rsidR="006F420D">
          <w:rPr>
            <w:rFonts w:asciiTheme="minorHAnsi" w:eastAsiaTheme="minorEastAsia" w:hAnsiTheme="minorHAnsi" w:cstheme="minorBidi"/>
            <w:caps w:val="0"/>
            <w:noProof/>
            <w:snapToGrid/>
            <w:kern w:val="2"/>
            <w:sz w:val="22"/>
            <w:szCs w:val="22"/>
            <w14:ligatures w14:val="standardContextual"/>
          </w:rPr>
          <w:tab/>
        </w:r>
        <w:r w:rsidR="006F420D" w:rsidRPr="00024A33">
          <w:rPr>
            <w:rStyle w:val="Hiperpovezava"/>
            <w:noProof/>
          </w:rPr>
          <w:t>postopek odpiranja PONUDBE</w:t>
        </w:r>
        <w:r w:rsidR="006F420D">
          <w:rPr>
            <w:noProof/>
            <w:webHidden/>
          </w:rPr>
          <w:tab/>
        </w:r>
        <w:r w:rsidR="006F420D">
          <w:rPr>
            <w:noProof/>
            <w:webHidden/>
          </w:rPr>
          <w:fldChar w:fldCharType="begin"/>
        </w:r>
        <w:r w:rsidR="006F420D">
          <w:rPr>
            <w:noProof/>
            <w:webHidden/>
          </w:rPr>
          <w:instrText xml:space="preserve"> PAGEREF _Toc143613850 \h </w:instrText>
        </w:r>
        <w:r w:rsidR="006F420D">
          <w:rPr>
            <w:noProof/>
            <w:webHidden/>
          </w:rPr>
        </w:r>
        <w:r w:rsidR="006F420D">
          <w:rPr>
            <w:noProof/>
            <w:webHidden/>
          </w:rPr>
          <w:fldChar w:fldCharType="separate"/>
        </w:r>
        <w:r w:rsidR="001D6BC1">
          <w:rPr>
            <w:noProof/>
            <w:webHidden/>
          </w:rPr>
          <w:t>22</w:t>
        </w:r>
        <w:r w:rsidR="006F420D">
          <w:rPr>
            <w:noProof/>
            <w:webHidden/>
          </w:rPr>
          <w:fldChar w:fldCharType="end"/>
        </w:r>
      </w:hyperlink>
    </w:p>
    <w:p w14:paraId="7C5F8884" w14:textId="25B142E8" w:rsidR="006F420D" w:rsidRDefault="00EC6473">
      <w:pPr>
        <w:pStyle w:val="Kazalovsebine2"/>
        <w:rPr>
          <w:rFonts w:asciiTheme="minorHAnsi" w:eastAsiaTheme="minorEastAsia" w:hAnsiTheme="minorHAnsi" w:cstheme="minorBidi"/>
          <w:caps w:val="0"/>
          <w:noProof/>
          <w:snapToGrid/>
          <w:kern w:val="2"/>
          <w:sz w:val="22"/>
          <w:szCs w:val="22"/>
          <w14:ligatures w14:val="standardContextual"/>
        </w:rPr>
      </w:pPr>
      <w:hyperlink w:anchor="_Toc143613851" w:history="1">
        <w:r w:rsidR="006F420D" w:rsidRPr="00024A33">
          <w:rPr>
            <w:rStyle w:val="Hiperpovezava"/>
            <w:noProof/>
          </w:rPr>
          <w:t>6.2</w:t>
        </w:r>
        <w:r w:rsidR="006F420D">
          <w:rPr>
            <w:rFonts w:asciiTheme="minorHAnsi" w:eastAsiaTheme="minorEastAsia" w:hAnsiTheme="minorHAnsi" w:cstheme="minorBidi"/>
            <w:caps w:val="0"/>
            <w:noProof/>
            <w:snapToGrid/>
            <w:kern w:val="2"/>
            <w:sz w:val="22"/>
            <w:szCs w:val="22"/>
            <w14:ligatures w14:val="standardContextual"/>
          </w:rPr>
          <w:tab/>
        </w:r>
        <w:r w:rsidR="006F420D" w:rsidRPr="00024A33">
          <w:rPr>
            <w:rStyle w:val="Hiperpovezava"/>
            <w:noProof/>
          </w:rPr>
          <w:t>POGAJANJA</w:t>
        </w:r>
        <w:r w:rsidR="006F420D">
          <w:rPr>
            <w:noProof/>
            <w:webHidden/>
          </w:rPr>
          <w:tab/>
        </w:r>
        <w:r w:rsidR="006F420D">
          <w:rPr>
            <w:noProof/>
            <w:webHidden/>
          </w:rPr>
          <w:fldChar w:fldCharType="begin"/>
        </w:r>
        <w:r w:rsidR="006F420D">
          <w:rPr>
            <w:noProof/>
            <w:webHidden/>
          </w:rPr>
          <w:instrText xml:space="preserve"> PAGEREF _Toc143613851 \h </w:instrText>
        </w:r>
        <w:r w:rsidR="006F420D">
          <w:rPr>
            <w:noProof/>
            <w:webHidden/>
          </w:rPr>
        </w:r>
        <w:r w:rsidR="006F420D">
          <w:rPr>
            <w:noProof/>
            <w:webHidden/>
          </w:rPr>
          <w:fldChar w:fldCharType="separate"/>
        </w:r>
        <w:r w:rsidR="001D6BC1">
          <w:rPr>
            <w:noProof/>
            <w:webHidden/>
          </w:rPr>
          <w:t>22</w:t>
        </w:r>
        <w:r w:rsidR="006F420D">
          <w:rPr>
            <w:noProof/>
            <w:webHidden/>
          </w:rPr>
          <w:fldChar w:fldCharType="end"/>
        </w:r>
      </w:hyperlink>
    </w:p>
    <w:p w14:paraId="780534B9" w14:textId="30756C35" w:rsidR="006F420D" w:rsidRDefault="00EC6473">
      <w:pPr>
        <w:pStyle w:val="Kazalovsebine2"/>
        <w:rPr>
          <w:rFonts w:asciiTheme="minorHAnsi" w:eastAsiaTheme="minorEastAsia" w:hAnsiTheme="minorHAnsi" w:cstheme="minorBidi"/>
          <w:caps w:val="0"/>
          <w:noProof/>
          <w:snapToGrid/>
          <w:kern w:val="2"/>
          <w:sz w:val="22"/>
          <w:szCs w:val="22"/>
          <w14:ligatures w14:val="standardContextual"/>
        </w:rPr>
      </w:pPr>
      <w:hyperlink w:anchor="_Toc143613852" w:history="1">
        <w:r w:rsidR="006F420D" w:rsidRPr="00024A33">
          <w:rPr>
            <w:rStyle w:val="Hiperpovezava"/>
            <w:noProof/>
          </w:rPr>
          <w:t>6.3</w:t>
        </w:r>
        <w:r w:rsidR="006F420D">
          <w:rPr>
            <w:rFonts w:asciiTheme="minorHAnsi" w:eastAsiaTheme="minorEastAsia" w:hAnsiTheme="minorHAnsi" w:cstheme="minorBidi"/>
            <w:caps w:val="0"/>
            <w:noProof/>
            <w:snapToGrid/>
            <w:kern w:val="2"/>
            <w:sz w:val="22"/>
            <w:szCs w:val="22"/>
            <w14:ligatures w14:val="standardContextual"/>
          </w:rPr>
          <w:tab/>
        </w:r>
        <w:r w:rsidR="006F420D" w:rsidRPr="00024A33">
          <w:rPr>
            <w:rStyle w:val="Hiperpovezava"/>
            <w:noProof/>
          </w:rPr>
          <w:t>MERILO za izbiro ponudbe</w:t>
        </w:r>
        <w:r w:rsidR="006F420D">
          <w:rPr>
            <w:noProof/>
            <w:webHidden/>
          </w:rPr>
          <w:tab/>
        </w:r>
        <w:r w:rsidR="006F420D">
          <w:rPr>
            <w:noProof/>
            <w:webHidden/>
          </w:rPr>
          <w:fldChar w:fldCharType="begin"/>
        </w:r>
        <w:r w:rsidR="006F420D">
          <w:rPr>
            <w:noProof/>
            <w:webHidden/>
          </w:rPr>
          <w:instrText xml:space="preserve"> PAGEREF _Toc143613852 \h </w:instrText>
        </w:r>
        <w:r w:rsidR="006F420D">
          <w:rPr>
            <w:noProof/>
            <w:webHidden/>
          </w:rPr>
        </w:r>
        <w:r w:rsidR="006F420D">
          <w:rPr>
            <w:noProof/>
            <w:webHidden/>
          </w:rPr>
          <w:fldChar w:fldCharType="separate"/>
        </w:r>
        <w:r w:rsidR="001D6BC1">
          <w:rPr>
            <w:noProof/>
            <w:webHidden/>
          </w:rPr>
          <w:t>22</w:t>
        </w:r>
        <w:r w:rsidR="006F420D">
          <w:rPr>
            <w:noProof/>
            <w:webHidden/>
          </w:rPr>
          <w:fldChar w:fldCharType="end"/>
        </w:r>
      </w:hyperlink>
    </w:p>
    <w:p w14:paraId="7AC49850" w14:textId="034E38F4" w:rsidR="006F420D" w:rsidRDefault="00EC6473">
      <w:pPr>
        <w:pStyle w:val="Kazalovsebine1"/>
        <w:rPr>
          <w:rFonts w:asciiTheme="minorHAnsi" w:eastAsiaTheme="minorEastAsia" w:hAnsiTheme="minorHAnsi" w:cstheme="minorBidi"/>
          <w:b w:val="0"/>
          <w:caps w:val="0"/>
          <w:noProof/>
          <w:snapToGrid/>
          <w:kern w:val="2"/>
          <w:sz w:val="22"/>
          <w:szCs w:val="22"/>
          <w14:ligatures w14:val="standardContextual"/>
        </w:rPr>
      </w:pPr>
      <w:hyperlink w:anchor="_Toc143613853" w:history="1">
        <w:r w:rsidR="006F420D" w:rsidRPr="00024A33">
          <w:rPr>
            <w:rStyle w:val="Hiperpovezava"/>
            <w:noProof/>
          </w:rPr>
          <w:t>7</w:t>
        </w:r>
        <w:r w:rsidR="006F420D">
          <w:rPr>
            <w:rFonts w:asciiTheme="minorHAnsi" w:eastAsiaTheme="minorEastAsia" w:hAnsiTheme="minorHAnsi" w:cstheme="minorBidi"/>
            <w:b w:val="0"/>
            <w:caps w:val="0"/>
            <w:noProof/>
            <w:snapToGrid/>
            <w:kern w:val="2"/>
            <w:sz w:val="22"/>
            <w:szCs w:val="22"/>
            <w14:ligatures w14:val="standardContextual"/>
          </w:rPr>
          <w:tab/>
        </w:r>
        <w:r w:rsidR="006F420D" w:rsidRPr="00024A33">
          <w:rPr>
            <w:rStyle w:val="Hiperpovezava"/>
            <w:noProof/>
          </w:rPr>
          <w:t>ODDAJA NAROČILA</w:t>
        </w:r>
        <w:r w:rsidR="006F420D">
          <w:rPr>
            <w:noProof/>
            <w:webHidden/>
          </w:rPr>
          <w:tab/>
        </w:r>
        <w:r w:rsidR="006F420D">
          <w:rPr>
            <w:noProof/>
            <w:webHidden/>
          </w:rPr>
          <w:fldChar w:fldCharType="begin"/>
        </w:r>
        <w:r w:rsidR="006F420D">
          <w:rPr>
            <w:noProof/>
            <w:webHidden/>
          </w:rPr>
          <w:instrText xml:space="preserve"> PAGEREF _Toc143613853 \h </w:instrText>
        </w:r>
        <w:r w:rsidR="006F420D">
          <w:rPr>
            <w:noProof/>
            <w:webHidden/>
          </w:rPr>
        </w:r>
        <w:r w:rsidR="006F420D">
          <w:rPr>
            <w:noProof/>
            <w:webHidden/>
          </w:rPr>
          <w:fldChar w:fldCharType="separate"/>
        </w:r>
        <w:r w:rsidR="001D6BC1">
          <w:rPr>
            <w:noProof/>
            <w:webHidden/>
          </w:rPr>
          <w:t>24</w:t>
        </w:r>
        <w:r w:rsidR="006F420D">
          <w:rPr>
            <w:noProof/>
            <w:webHidden/>
          </w:rPr>
          <w:fldChar w:fldCharType="end"/>
        </w:r>
      </w:hyperlink>
    </w:p>
    <w:p w14:paraId="63141FAF" w14:textId="5E3C8512" w:rsidR="006F420D" w:rsidRDefault="00EC6473">
      <w:pPr>
        <w:pStyle w:val="Kazalovsebine2"/>
        <w:rPr>
          <w:rFonts w:asciiTheme="minorHAnsi" w:eastAsiaTheme="minorEastAsia" w:hAnsiTheme="minorHAnsi" w:cstheme="minorBidi"/>
          <w:caps w:val="0"/>
          <w:noProof/>
          <w:snapToGrid/>
          <w:kern w:val="2"/>
          <w:sz w:val="22"/>
          <w:szCs w:val="22"/>
          <w14:ligatures w14:val="standardContextual"/>
        </w:rPr>
      </w:pPr>
      <w:hyperlink w:anchor="_Toc143613854" w:history="1">
        <w:r w:rsidR="006F420D" w:rsidRPr="00024A33">
          <w:rPr>
            <w:rStyle w:val="Hiperpovezava"/>
            <w:noProof/>
          </w:rPr>
          <w:t>7.1</w:t>
        </w:r>
        <w:r w:rsidR="006F420D">
          <w:rPr>
            <w:rFonts w:asciiTheme="minorHAnsi" w:eastAsiaTheme="minorEastAsia" w:hAnsiTheme="minorHAnsi" w:cstheme="minorBidi"/>
            <w:caps w:val="0"/>
            <w:noProof/>
            <w:snapToGrid/>
            <w:kern w:val="2"/>
            <w:sz w:val="22"/>
            <w:szCs w:val="22"/>
            <w14:ligatures w14:val="standardContextual"/>
          </w:rPr>
          <w:tab/>
        </w:r>
        <w:r w:rsidR="006F420D" w:rsidRPr="00024A33">
          <w:rPr>
            <w:rStyle w:val="Hiperpovezava"/>
            <w:noProof/>
          </w:rPr>
          <w:t>pravice naročnika</w:t>
        </w:r>
        <w:r w:rsidR="006F420D">
          <w:rPr>
            <w:noProof/>
            <w:webHidden/>
          </w:rPr>
          <w:tab/>
        </w:r>
        <w:r w:rsidR="006F420D">
          <w:rPr>
            <w:noProof/>
            <w:webHidden/>
          </w:rPr>
          <w:fldChar w:fldCharType="begin"/>
        </w:r>
        <w:r w:rsidR="006F420D">
          <w:rPr>
            <w:noProof/>
            <w:webHidden/>
          </w:rPr>
          <w:instrText xml:space="preserve"> PAGEREF _Toc143613854 \h </w:instrText>
        </w:r>
        <w:r w:rsidR="006F420D">
          <w:rPr>
            <w:noProof/>
            <w:webHidden/>
          </w:rPr>
        </w:r>
        <w:r w:rsidR="006F420D">
          <w:rPr>
            <w:noProof/>
            <w:webHidden/>
          </w:rPr>
          <w:fldChar w:fldCharType="separate"/>
        </w:r>
        <w:r w:rsidR="001D6BC1">
          <w:rPr>
            <w:noProof/>
            <w:webHidden/>
          </w:rPr>
          <w:t>24</w:t>
        </w:r>
        <w:r w:rsidR="006F420D">
          <w:rPr>
            <w:noProof/>
            <w:webHidden/>
          </w:rPr>
          <w:fldChar w:fldCharType="end"/>
        </w:r>
      </w:hyperlink>
    </w:p>
    <w:p w14:paraId="161068B3" w14:textId="67ACC0B9" w:rsidR="006F420D" w:rsidRDefault="00EC6473">
      <w:pPr>
        <w:pStyle w:val="Kazalovsebine2"/>
        <w:rPr>
          <w:rFonts w:asciiTheme="minorHAnsi" w:eastAsiaTheme="minorEastAsia" w:hAnsiTheme="minorHAnsi" w:cstheme="minorBidi"/>
          <w:caps w:val="0"/>
          <w:noProof/>
          <w:snapToGrid/>
          <w:kern w:val="2"/>
          <w:sz w:val="22"/>
          <w:szCs w:val="22"/>
          <w14:ligatures w14:val="standardContextual"/>
        </w:rPr>
      </w:pPr>
      <w:hyperlink w:anchor="_Toc143613855" w:history="1">
        <w:r w:rsidR="006F420D" w:rsidRPr="00024A33">
          <w:rPr>
            <w:rStyle w:val="Hiperpovezava"/>
            <w:noProof/>
          </w:rPr>
          <w:t>7.2</w:t>
        </w:r>
        <w:r w:rsidR="006F420D">
          <w:rPr>
            <w:rFonts w:asciiTheme="minorHAnsi" w:eastAsiaTheme="minorEastAsia" w:hAnsiTheme="minorHAnsi" w:cstheme="minorBidi"/>
            <w:caps w:val="0"/>
            <w:noProof/>
            <w:snapToGrid/>
            <w:kern w:val="2"/>
            <w:sz w:val="22"/>
            <w:szCs w:val="22"/>
            <w14:ligatures w14:val="standardContextual"/>
          </w:rPr>
          <w:tab/>
        </w:r>
        <w:r w:rsidR="006F420D" w:rsidRPr="00024A33">
          <w:rPr>
            <w:rStyle w:val="Hiperpovezava"/>
            <w:noProof/>
          </w:rPr>
          <w:t>dodelitev posla</w:t>
        </w:r>
        <w:r w:rsidR="006F420D">
          <w:rPr>
            <w:noProof/>
            <w:webHidden/>
          </w:rPr>
          <w:tab/>
        </w:r>
        <w:r w:rsidR="006F420D">
          <w:rPr>
            <w:noProof/>
            <w:webHidden/>
          </w:rPr>
          <w:fldChar w:fldCharType="begin"/>
        </w:r>
        <w:r w:rsidR="006F420D">
          <w:rPr>
            <w:noProof/>
            <w:webHidden/>
          </w:rPr>
          <w:instrText xml:space="preserve"> PAGEREF _Toc143613855 \h </w:instrText>
        </w:r>
        <w:r w:rsidR="006F420D">
          <w:rPr>
            <w:noProof/>
            <w:webHidden/>
          </w:rPr>
        </w:r>
        <w:r w:rsidR="006F420D">
          <w:rPr>
            <w:noProof/>
            <w:webHidden/>
          </w:rPr>
          <w:fldChar w:fldCharType="separate"/>
        </w:r>
        <w:r w:rsidR="001D6BC1">
          <w:rPr>
            <w:noProof/>
            <w:webHidden/>
          </w:rPr>
          <w:t>24</w:t>
        </w:r>
        <w:r w:rsidR="006F420D">
          <w:rPr>
            <w:noProof/>
            <w:webHidden/>
          </w:rPr>
          <w:fldChar w:fldCharType="end"/>
        </w:r>
      </w:hyperlink>
    </w:p>
    <w:p w14:paraId="0E8D52A1" w14:textId="238FDC25" w:rsidR="006F420D" w:rsidRDefault="00EC6473">
      <w:pPr>
        <w:pStyle w:val="Kazalovsebine2"/>
        <w:rPr>
          <w:rFonts w:asciiTheme="minorHAnsi" w:eastAsiaTheme="minorEastAsia" w:hAnsiTheme="minorHAnsi" w:cstheme="minorBidi"/>
          <w:caps w:val="0"/>
          <w:noProof/>
          <w:snapToGrid/>
          <w:kern w:val="2"/>
          <w:sz w:val="22"/>
          <w:szCs w:val="22"/>
          <w14:ligatures w14:val="standardContextual"/>
        </w:rPr>
      </w:pPr>
      <w:hyperlink w:anchor="_Toc143613856" w:history="1">
        <w:r w:rsidR="006F420D" w:rsidRPr="00024A33">
          <w:rPr>
            <w:rStyle w:val="Hiperpovezava"/>
            <w:noProof/>
          </w:rPr>
          <w:t>7.3</w:t>
        </w:r>
        <w:r w:rsidR="006F420D">
          <w:rPr>
            <w:rFonts w:asciiTheme="minorHAnsi" w:eastAsiaTheme="minorEastAsia" w:hAnsiTheme="minorHAnsi" w:cstheme="minorBidi"/>
            <w:caps w:val="0"/>
            <w:noProof/>
            <w:snapToGrid/>
            <w:kern w:val="2"/>
            <w:sz w:val="22"/>
            <w:szCs w:val="22"/>
            <w14:ligatures w14:val="standardContextual"/>
          </w:rPr>
          <w:tab/>
        </w:r>
        <w:r w:rsidR="006F420D" w:rsidRPr="00024A33">
          <w:rPr>
            <w:rStyle w:val="Hiperpovezava"/>
            <w:noProof/>
          </w:rPr>
          <w:t>PRAVNO VARSTVO</w:t>
        </w:r>
        <w:r w:rsidR="006F420D">
          <w:rPr>
            <w:noProof/>
            <w:webHidden/>
          </w:rPr>
          <w:tab/>
        </w:r>
        <w:r w:rsidR="006F420D">
          <w:rPr>
            <w:noProof/>
            <w:webHidden/>
          </w:rPr>
          <w:fldChar w:fldCharType="begin"/>
        </w:r>
        <w:r w:rsidR="006F420D">
          <w:rPr>
            <w:noProof/>
            <w:webHidden/>
          </w:rPr>
          <w:instrText xml:space="preserve"> PAGEREF _Toc143613856 \h </w:instrText>
        </w:r>
        <w:r w:rsidR="006F420D">
          <w:rPr>
            <w:noProof/>
            <w:webHidden/>
          </w:rPr>
        </w:r>
        <w:r w:rsidR="006F420D">
          <w:rPr>
            <w:noProof/>
            <w:webHidden/>
          </w:rPr>
          <w:fldChar w:fldCharType="separate"/>
        </w:r>
        <w:r w:rsidR="001D6BC1">
          <w:rPr>
            <w:noProof/>
            <w:webHidden/>
          </w:rPr>
          <w:t>25</w:t>
        </w:r>
        <w:r w:rsidR="006F420D">
          <w:rPr>
            <w:noProof/>
            <w:webHidden/>
          </w:rPr>
          <w:fldChar w:fldCharType="end"/>
        </w:r>
      </w:hyperlink>
    </w:p>
    <w:p w14:paraId="5EA7956C" w14:textId="54D78FB4" w:rsidR="006F420D" w:rsidRDefault="00EC6473">
      <w:pPr>
        <w:pStyle w:val="Kazalovsebine2"/>
        <w:rPr>
          <w:rFonts w:asciiTheme="minorHAnsi" w:eastAsiaTheme="minorEastAsia" w:hAnsiTheme="minorHAnsi" w:cstheme="minorBidi"/>
          <w:caps w:val="0"/>
          <w:noProof/>
          <w:snapToGrid/>
          <w:kern w:val="2"/>
          <w:sz w:val="22"/>
          <w:szCs w:val="22"/>
          <w14:ligatures w14:val="standardContextual"/>
        </w:rPr>
      </w:pPr>
      <w:hyperlink w:anchor="_Toc143613857" w:history="1">
        <w:r w:rsidR="006F420D" w:rsidRPr="00024A33">
          <w:rPr>
            <w:rStyle w:val="Hiperpovezava"/>
            <w:noProof/>
          </w:rPr>
          <w:t>7.4</w:t>
        </w:r>
        <w:r w:rsidR="006F420D">
          <w:rPr>
            <w:rFonts w:asciiTheme="minorHAnsi" w:eastAsiaTheme="minorEastAsia" w:hAnsiTheme="minorHAnsi" w:cstheme="minorBidi"/>
            <w:caps w:val="0"/>
            <w:noProof/>
            <w:snapToGrid/>
            <w:kern w:val="2"/>
            <w:sz w:val="22"/>
            <w:szCs w:val="22"/>
            <w14:ligatures w14:val="standardContextual"/>
          </w:rPr>
          <w:tab/>
        </w:r>
        <w:r w:rsidR="006F420D" w:rsidRPr="00024A33">
          <w:rPr>
            <w:rStyle w:val="Hiperpovezava"/>
            <w:noProof/>
          </w:rPr>
          <w:t>PODPIS pogodbe</w:t>
        </w:r>
        <w:r w:rsidR="006F420D">
          <w:rPr>
            <w:noProof/>
            <w:webHidden/>
          </w:rPr>
          <w:tab/>
        </w:r>
        <w:r w:rsidR="006F420D">
          <w:rPr>
            <w:noProof/>
            <w:webHidden/>
          </w:rPr>
          <w:fldChar w:fldCharType="begin"/>
        </w:r>
        <w:r w:rsidR="006F420D">
          <w:rPr>
            <w:noProof/>
            <w:webHidden/>
          </w:rPr>
          <w:instrText xml:space="preserve"> PAGEREF _Toc143613857 \h </w:instrText>
        </w:r>
        <w:r w:rsidR="006F420D">
          <w:rPr>
            <w:noProof/>
            <w:webHidden/>
          </w:rPr>
        </w:r>
        <w:r w:rsidR="006F420D">
          <w:rPr>
            <w:noProof/>
            <w:webHidden/>
          </w:rPr>
          <w:fldChar w:fldCharType="separate"/>
        </w:r>
        <w:r w:rsidR="001D6BC1">
          <w:rPr>
            <w:noProof/>
            <w:webHidden/>
          </w:rPr>
          <w:t>25</w:t>
        </w:r>
        <w:r w:rsidR="006F420D">
          <w:rPr>
            <w:noProof/>
            <w:webHidden/>
          </w:rPr>
          <w:fldChar w:fldCharType="end"/>
        </w:r>
      </w:hyperlink>
    </w:p>
    <w:p w14:paraId="5E1C2D25" w14:textId="057F26EC" w:rsidR="006F420D" w:rsidRDefault="00EC6473">
      <w:pPr>
        <w:pStyle w:val="Kazalovsebine1"/>
        <w:rPr>
          <w:rFonts w:asciiTheme="minorHAnsi" w:eastAsiaTheme="minorEastAsia" w:hAnsiTheme="minorHAnsi" w:cstheme="minorBidi"/>
          <w:b w:val="0"/>
          <w:caps w:val="0"/>
          <w:noProof/>
          <w:snapToGrid/>
          <w:kern w:val="2"/>
          <w:sz w:val="22"/>
          <w:szCs w:val="22"/>
          <w14:ligatures w14:val="standardContextual"/>
        </w:rPr>
      </w:pPr>
      <w:hyperlink w:anchor="_Toc143613858" w:history="1">
        <w:r w:rsidR="006F420D" w:rsidRPr="00024A33">
          <w:rPr>
            <w:rStyle w:val="Hiperpovezava"/>
            <w:noProof/>
          </w:rPr>
          <w:t>8</w:t>
        </w:r>
        <w:r w:rsidR="006F420D">
          <w:rPr>
            <w:rFonts w:asciiTheme="minorHAnsi" w:eastAsiaTheme="minorEastAsia" w:hAnsiTheme="minorHAnsi" w:cstheme="minorBidi"/>
            <w:b w:val="0"/>
            <w:caps w:val="0"/>
            <w:noProof/>
            <w:snapToGrid/>
            <w:kern w:val="2"/>
            <w:sz w:val="22"/>
            <w:szCs w:val="22"/>
            <w14:ligatures w14:val="standardContextual"/>
          </w:rPr>
          <w:tab/>
        </w:r>
        <w:r w:rsidR="006F420D" w:rsidRPr="00024A33">
          <w:rPr>
            <w:rStyle w:val="Hiperpovezava"/>
            <w:noProof/>
          </w:rPr>
          <w:t>PrILOGE</w:t>
        </w:r>
        <w:r w:rsidR="006F420D">
          <w:rPr>
            <w:noProof/>
            <w:webHidden/>
          </w:rPr>
          <w:tab/>
        </w:r>
        <w:r w:rsidR="006F420D">
          <w:rPr>
            <w:noProof/>
            <w:webHidden/>
          </w:rPr>
          <w:fldChar w:fldCharType="begin"/>
        </w:r>
        <w:r w:rsidR="006F420D">
          <w:rPr>
            <w:noProof/>
            <w:webHidden/>
          </w:rPr>
          <w:instrText xml:space="preserve"> PAGEREF _Toc143613858 \h </w:instrText>
        </w:r>
        <w:r w:rsidR="006F420D">
          <w:rPr>
            <w:noProof/>
            <w:webHidden/>
          </w:rPr>
        </w:r>
        <w:r w:rsidR="006F420D">
          <w:rPr>
            <w:noProof/>
            <w:webHidden/>
          </w:rPr>
          <w:fldChar w:fldCharType="separate"/>
        </w:r>
        <w:r w:rsidR="001D6BC1">
          <w:rPr>
            <w:noProof/>
            <w:webHidden/>
          </w:rPr>
          <w:t>26</w:t>
        </w:r>
        <w:r w:rsidR="006F420D">
          <w:rPr>
            <w:noProof/>
            <w:webHidden/>
          </w:rPr>
          <w:fldChar w:fldCharType="end"/>
        </w:r>
      </w:hyperlink>
    </w:p>
    <w:p w14:paraId="79FCC745" w14:textId="267E9121" w:rsidR="006F420D" w:rsidRDefault="00EC6473">
      <w:pPr>
        <w:pStyle w:val="Kazalovsebine2"/>
        <w:rPr>
          <w:rFonts w:asciiTheme="minorHAnsi" w:eastAsiaTheme="minorEastAsia" w:hAnsiTheme="minorHAnsi" w:cstheme="minorBidi"/>
          <w:caps w:val="0"/>
          <w:noProof/>
          <w:snapToGrid/>
          <w:kern w:val="2"/>
          <w:sz w:val="22"/>
          <w:szCs w:val="22"/>
          <w14:ligatures w14:val="standardContextual"/>
        </w:rPr>
      </w:pPr>
      <w:hyperlink w:anchor="_Toc143613859" w:history="1">
        <w:r w:rsidR="006F420D" w:rsidRPr="00024A33">
          <w:rPr>
            <w:rStyle w:val="Hiperpovezava"/>
            <w:noProof/>
          </w:rPr>
          <w:t>8.1</w:t>
        </w:r>
        <w:r w:rsidR="006F420D">
          <w:rPr>
            <w:rFonts w:asciiTheme="minorHAnsi" w:eastAsiaTheme="minorEastAsia" w:hAnsiTheme="minorHAnsi" w:cstheme="minorBidi"/>
            <w:caps w:val="0"/>
            <w:noProof/>
            <w:snapToGrid/>
            <w:kern w:val="2"/>
            <w:sz w:val="22"/>
            <w:szCs w:val="22"/>
            <w14:ligatures w14:val="standardContextual"/>
          </w:rPr>
          <w:tab/>
        </w:r>
        <w:r w:rsidR="006F420D" w:rsidRPr="00024A33">
          <w:rPr>
            <w:rStyle w:val="Hiperpovezava"/>
            <w:noProof/>
          </w:rPr>
          <w:t>PRILOGA A  - PONUDBENO PISMO – IZGRADNJA PROSTOSTOJEČE SONČNE ELEKTRARNE MFE TEB4</w:t>
        </w:r>
        <w:r w:rsidR="006F420D">
          <w:rPr>
            <w:noProof/>
            <w:webHidden/>
          </w:rPr>
          <w:tab/>
        </w:r>
        <w:r w:rsidR="006F420D">
          <w:rPr>
            <w:noProof/>
            <w:webHidden/>
          </w:rPr>
          <w:fldChar w:fldCharType="begin"/>
        </w:r>
        <w:r w:rsidR="006F420D">
          <w:rPr>
            <w:noProof/>
            <w:webHidden/>
          </w:rPr>
          <w:instrText xml:space="preserve"> PAGEREF _Toc143613859 \h </w:instrText>
        </w:r>
        <w:r w:rsidR="006F420D">
          <w:rPr>
            <w:noProof/>
            <w:webHidden/>
          </w:rPr>
        </w:r>
        <w:r w:rsidR="006F420D">
          <w:rPr>
            <w:noProof/>
            <w:webHidden/>
          </w:rPr>
          <w:fldChar w:fldCharType="separate"/>
        </w:r>
        <w:r w:rsidR="001D6BC1">
          <w:rPr>
            <w:noProof/>
            <w:webHidden/>
          </w:rPr>
          <w:t>27</w:t>
        </w:r>
        <w:r w:rsidR="006F420D">
          <w:rPr>
            <w:noProof/>
            <w:webHidden/>
          </w:rPr>
          <w:fldChar w:fldCharType="end"/>
        </w:r>
      </w:hyperlink>
    </w:p>
    <w:p w14:paraId="7175924E" w14:textId="612C2763" w:rsidR="006F420D" w:rsidRDefault="00EC6473">
      <w:pPr>
        <w:pStyle w:val="Kazalovsebine2"/>
        <w:rPr>
          <w:rFonts w:asciiTheme="minorHAnsi" w:eastAsiaTheme="minorEastAsia" w:hAnsiTheme="minorHAnsi" w:cstheme="minorBidi"/>
          <w:caps w:val="0"/>
          <w:noProof/>
          <w:snapToGrid/>
          <w:kern w:val="2"/>
          <w:sz w:val="22"/>
          <w:szCs w:val="22"/>
          <w14:ligatures w14:val="standardContextual"/>
        </w:rPr>
      </w:pPr>
      <w:hyperlink w:anchor="_Toc143613860" w:history="1">
        <w:r w:rsidR="006F420D" w:rsidRPr="00024A33">
          <w:rPr>
            <w:rStyle w:val="Hiperpovezava"/>
            <w:noProof/>
          </w:rPr>
          <w:t>8.2</w:t>
        </w:r>
        <w:r w:rsidR="006F420D">
          <w:rPr>
            <w:rFonts w:asciiTheme="minorHAnsi" w:eastAsiaTheme="minorEastAsia" w:hAnsiTheme="minorHAnsi" w:cstheme="minorBidi"/>
            <w:caps w:val="0"/>
            <w:noProof/>
            <w:snapToGrid/>
            <w:kern w:val="2"/>
            <w:sz w:val="22"/>
            <w:szCs w:val="22"/>
            <w14:ligatures w14:val="standardContextual"/>
          </w:rPr>
          <w:tab/>
        </w:r>
        <w:r w:rsidR="006F420D" w:rsidRPr="00024A33">
          <w:rPr>
            <w:rStyle w:val="Hiperpovezava"/>
            <w:noProof/>
          </w:rPr>
          <w:t>Priloga B -  SPLOŠNA IZJAVA  PONUDNIKA in pooblastilo</w:t>
        </w:r>
        <w:r w:rsidR="006F420D">
          <w:rPr>
            <w:noProof/>
            <w:webHidden/>
          </w:rPr>
          <w:tab/>
        </w:r>
        <w:r w:rsidR="006F420D">
          <w:rPr>
            <w:noProof/>
            <w:webHidden/>
          </w:rPr>
          <w:fldChar w:fldCharType="begin"/>
        </w:r>
        <w:r w:rsidR="006F420D">
          <w:rPr>
            <w:noProof/>
            <w:webHidden/>
          </w:rPr>
          <w:instrText xml:space="preserve"> PAGEREF _Toc143613860 \h </w:instrText>
        </w:r>
        <w:r w:rsidR="006F420D">
          <w:rPr>
            <w:noProof/>
            <w:webHidden/>
          </w:rPr>
        </w:r>
        <w:r w:rsidR="006F420D">
          <w:rPr>
            <w:noProof/>
            <w:webHidden/>
          </w:rPr>
          <w:fldChar w:fldCharType="separate"/>
        </w:r>
        <w:r w:rsidR="001D6BC1">
          <w:rPr>
            <w:noProof/>
            <w:webHidden/>
          </w:rPr>
          <w:t>34</w:t>
        </w:r>
        <w:r w:rsidR="006F420D">
          <w:rPr>
            <w:noProof/>
            <w:webHidden/>
          </w:rPr>
          <w:fldChar w:fldCharType="end"/>
        </w:r>
      </w:hyperlink>
    </w:p>
    <w:p w14:paraId="467ABE6F" w14:textId="4F9E3533" w:rsidR="006F420D" w:rsidRDefault="00EC6473">
      <w:pPr>
        <w:pStyle w:val="Kazalovsebine2"/>
        <w:rPr>
          <w:rFonts w:asciiTheme="minorHAnsi" w:eastAsiaTheme="minorEastAsia" w:hAnsiTheme="minorHAnsi" w:cstheme="minorBidi"/>
          <w:caps w:val="0"/>
          <w:noProof/>
          <w:snapToGrid/>
          <w:kern w:val="2"/>
          <w:sz w:val="22"/>
          <w:szCs w:val="22"/>
          <w14:ligatures w14:val="standardContextual"/>
        </w:rPr>
      </w:pPr>
      <w:hyperlink w:anchor="_Toc143613861" w:history="1">
        <w:r w:rsidR="006F420D" w:rsidRPr="00024A33">
          <w:rPr>
            <w:rStyle w:val="Hiperpovezava"/>
            <w:noProof/>
          </w:rPr>
          <w:t>8.3</w:t>
        </w:r>
        <w:r w:rsidR="006F420D">
          <w:rPr>
            <w:rFonts w:asciiTheme="minorHAnsi" w:eastAsiaTheme="minorEastAsia" w:hAnsiTheme="minorHAnsi" w:cstheme="minorBidi"/>
            <w:caps w:val="0"/>
            <w:noProof/>
            <w:snapToGrid/>
            <w:kern w:val="2"/>
            <w:sz w:val="22"/>
            <w:szCs w:val="22"/>
            <w14:ligatures w14:val="standardContextual"/>
          </w:rPr>
          <w:tab/>
        </w:r>
        <w:r w:rsidR="006F420D" w:rsidRPr="00024A33">
          <w:rPr>
            <w:rStyle w:val="Hiperpovezava"/>
            <w:noProof/>
          </w:rPr>
          <w:t>Priloga C - POOBLASTILO ZA PODPIS PONUDBE</w:t>
        </w:r>
        <w:r w:rsidR="006F420D">
          <w:rPr>
            <w:noProof/>
            <w:webHidden/>
          </w:rPr>
          <w:tab/>
        </w:r>
        <w:r w:rsidR="006F420D">
          <w:rPr>
            <w:noProof/>
            <w:webHidden/>
          </w:rPr>
          <w:fldChar w:fldCharType="begin"/>
        </w:r>
        <w:r w:rsidR="006F420D">
          <w:rPr>
            <w:noProof/>
            <w:webHidden/>
          </w:rPr>
          <w:instrText xml:space="preserve"> PAGEREF _Toc143613861 \h </w:instrText>
        </w:r>
        <w:r w:rsidR="006F420D">
          <w:rPr>
            <w:noProof/>
            <w:webHidden/>
          </w:rPr>
        </w:r>
        <w:r w:rsidR="006F420D">
          <w:rPr>
            <w:noProof/>
            <w:webHidden/>
          </w:rPr>
          <w:fldChar w:fldCharType="separate"/>
        </w:r>
        <w:r w:rsidR="001D6BC1">
          <w:rPr>
            <w:noProof/>
            <w:webHidden/>
          </w:rPr>
          <w:t>36</w:t>
        </w:r>
        <w:r w:rsidR="006F420D">
          <w:rPr>
            <w:noProof/>
            <w:webHidden/>
          </w:rPr>
          <w:fldChar w:fldCharType="end"/>
        </w:r>
      </w:hyperlink>
    </w:p>
    <w:p w14:paraId="6DE88B27" w14:textId="7D263499" w:rsidR="006F420D" w:rsidRDefault="00EC6473">
      <w:pPr>
        <w:pStyle w:val="Kazalovsebine2"/>
        <w:rPr>
          <w:rFonts w:asciiTheme="minorHAnsi" w:eastAsiaTheme="minorEastAsia" w:hAnsiTheme="minorHAnsi" w:cstheme="minorBidi"/>
          <w:caps w:val="0"/>
          <w:noProof/>
          <w:snapToGrid/>
          <w:kern w:val="2"/>
          <w:sz w:val="22"/>
          <w:szCs w:val="22"/>
          <w14:ligatures w14:val="standardContextual"/>
        </w:rPr>
      </w:pPr>
      <w:hyperlink w:anchor="_Toc143613862" w:history="1">
        <w:r w:rsidR="006F420D" w:rsidRPr="00024A33">
          <w:rPr>
            <w:rStyle w:val="Hiperpovezava"/>
            <w:noProof/>
          </w:rPr>
          <w:t>8.4</w:t>
        </w:r>
        <w:r w:rsidR="006F420D">
          <w:rPr>
            <w:rFonts w:asciiTheme="minorHAnsi" w:eastAsiaTheme="minorEastAsia" w:hAnsiTheme="minorHAnsi" w:cstheme="minorBidi"/>
            <w:caps w:val="0"/>
            <w:noProof/>
            <w:snapToGrid/>
            <w:kern w:val="2"/>
            <w:sz w:val="22"/>
            <w:szCs w:val="22"/>
            <w14:ligatures w14:val="standardContextual"/>
          </w:rPr>
          <w:tab/>
        </w:r>
        <w:r w:rsidR="006F420D" w:rsidRPr="00024A33">
          <w:rPr>
            <w:rStyle w:val="Hiperpovezava"/>
            <w:noProof/>
          </w:rPr>
          <w:t>Priloga D - IZJAVA O SKUPNI PONUDBI IN IZVEDBI NAROČILA V PRIMERU IZBIRE</w:t>
        </w:r>
        <w:r w:rsidR="006F420D">
          <w:rPr>
            <w:noProof/>
            <w:webHidden/>
          </w:rPr>
          <w:tab/>
        </w:r>
        <w:r w:rsidR="006F420D">
          <w:rPr>
            <w:noProof/>
            <w:webHidden/>
          </w:rPr>
          <w:fldChar w:fldCharType="begin"/>
        </w:r>
        <w:r w:rsidR="006F420D">
          <w:rPr>
            <w:noProof/>
            <w:webHidden/>
          </w:rPr>
          <w:instrText xml:space="preserve"> PAGEREF _Toc143613862 \h </w:instrText>
        </w:r>
        <w:r w:rsidR="006F420D">
          <w:rPr>
            <w:noProof/>
            <w:webHidden/>
          </w:rPr>
        </w:r>
        <w:r w:rsidR="006F420D">
          <w:rPr>
            <w:noProof/>
            <w:webHidden/>
          </w:rPr>
          <w:fldChar w:fldCharType="separate"/>
        </w:r>
        <w:r w:rsidR="001D6BC1">
          <w:rPr>
            <w:noProof/>
            <w:webHidden/>
          </w:rPr>
          <w:t>37</w:t>
        </w:r>
        <w:r w:rsidR="006F420D">
          <w:rPr>
            <w:noProof/>
            <w:webHidden/>
          </w:rPr>
          <w:fldChar w:fldCharType="end"/>
        </w:r>
      </w:hyperlink>
    </w:p>
    <w:p w14:paraId="0D2F476A" w14:textId="24C7D365" w:rsidR="006F420D" w:rsidRDefault="00EC6473">
      <w:pPr>
        <w:pStyle w:val="Kazalovsebine2"/>
        <w:rPr>
          <w:rFonts w:asciiTheme="minorHAnsi" w:eastAsiaTheme="minorEastAsia" w:hAnsiTheme="minorHAnsi" w:cstheme="minorBidi"/>
          <w:caps w:val="0"/>
          <w:noProof/>
          <w:snapToGrid/>
          <w:kern w:val="2"/>
          <w:sz w:val="22"/>
          <w:szCs w:val="22"/>
          <w14:ligatures w14:val="standardContextual"/>
        </w:rPr>
      </w:pPr>
      <w:hyperlink w:anchor="_Toc143613863" w:history="1">
        <w:r w:rsidR="006F420D" w:rsidRPr="00024A33">
          <w:rPr>
            <w:rStyle w:val="Hiperpovezava"/>
            <w:noProof/>
          </w:rPr>
          <w:t>8.5</w:t>
        </w:r>
        <w:r w:rsidR="006F420D">
          <w:rPr>
            <w:rFonts w:asciiTheme="minorHAnsi" w:eastAsiaTheme="minorEastAsia" w:hAnsiTheme="minorHAnsi" w:cstheme="minorBidi"/>
            <w:caps w:val="0"/>
            <w:noProof/>
            <w:snapToGrid/>
            <w:kern w:val="2"/>
            <w:sz w:val="22"/>
            <w:szCs w:val="22"/>
            <w14:ligatures w14:val="standardContextual"/>
          </w:rPr>
          <w:tab/>
        </w:r>
        <w:r w:rsidR="006F420D" w:rsidRPr="00024A33">
          <w:rPr>
            <w:rStyle w:val="Hiperpovezava"/>
            <w:noProof/>
          </w:rPr>
          <w:t>PRILOGA E  - IZJAVA O IZPOLNJEVANJU POGOJEV NAROČNIKA</w:t>
        </w:r>
        <w:r w:rsidR="006F420D">
          <w:rPr>
            <w:noProof/>
            <w:webHidden/>
          </w:rPr>
          <w:tab/>
        </w:r>
        <w:r w:rsidR="006F420D">
          <w:rPr>
            <w:noProof/>
            <w:webHidden/>
          </w:rPr>
          <w:fldChar w:fldCharType="begin"/>
        </w:r>
        <w:r w:rsidR="006F420D">
          <w:rPr>
            <w:noProof/>
            <w:webHidden/>
          </w:rPr>
          <w:instrText xml:space="preserve"> PAGEREF _Toc143613863 \h </w:instrText>
        </w:r>
        <w:r w:rsidR="006F420D">
          <w:rPr>
            <w:noProof/>
            <w:webHidden/>
          </w:rPr>
        </w:r>
        <w:r w:rsidR="006F420D">
          <w:rPr>
            <w:noProof/>
            <w:webHidden/>
          </w:rPr>
          <w:fldChar w:fldCharType="separate"/>
        </w:r>
        <w:r w:rsidR="001D6BC1">
          <w:rPr>
            <w:noProof/>
            <w:webHidden/>
          </w:rPr>
          <w:t>38</w:t>
        </w:r>
        <w:r w:rsidR="006F420D">
          <w:rPr>
            <w:noProof/>
            <w:webHidden/>
          </w:rPr>
          <w:fldChar w:fldCharType="end"/>
        </w:r>
      </w:hyperlink>
    </w:p>
    <w:p w14:paraId="69D364E1" w14:textId="03AA6548" w:rsidR="006F420D" w:rsidRDefault="00EC6473">
      <w:pPr>
        <w:pStyle w:val="Kazalovsebine2"/>
        <w:rPr>
          <w:rFonts w:asciiTheme="minorHAnsi" w:eastAsiaTheme="minorEastAsia" w:hAnsiTheme="minorHAnsi" w:cstheme="minorBidi"/>
          <w:caps w:val="0"/>
          <w:noProof/>
          <w:snapToGrid/>
          <w:kern w:val="2"/>
          <w:sz w:val="22"/>
          <w:szCs w:val="22"/>
          <w14:ligatures w14:val="standardContextual"/>
        </w:rPr>
      </w:pPr>
      <w:hyperlink w:anchor="_Toc143613864" w:history="1">
        <w:r w:rsidR="006F420D" w:rsidRPr="00024A33">
          <w:rPr>
            <w:rStyle w:val="Hiperpovezava"/>
            <w:noProof/>
          </w:rPr>
          <w:t>8.6</w:t>
        </w:r>
        <w:r w:rsidR="006F420D">
          <w:rPr>
            <w:rFonts w:asciiTheme="minorHAnsi" w:eastAsiaTheme="minorEastAsia" w:hAnsiTheme="minorHAnsi" w:cstheme="minorBidi"/>
            <w:caps w:val="0"/>
            <w:noProof/>
            <w:snapToGrid/>
            <w:kern w:val="2"/>
            <w:sz w:val="22"/>
            <w:szCs w:val="22"/>
            <w14:ligatures w14:val="standardContextual"/>
          </w:rPr>
          <w:tab/>
        </w:r>
        <w:r w:rsidR="006F420D" w:rsidRPr="00024A33">
          <w:rPr>
            <w:rStyle w:val="Hiperpovezava"/>
            <w:noProof/>
          </w:rPr>
          <w:t>PRILOGA F - VZOREC FINANČNEGA ZAVAROVANJA ZA RESNOST PONUDBE - MENIČNA IZJAVA</w:t>
        </w:r>
        <w:r w:rsidR="006F420D">
          <w:rPr>
            <w:noProof/>
            <w:webHidden/>
          </w:rPr>
          <w:tab/>
        </w:r>
        <w:r w:rsidR="006F420D">
          <w:rPr>
            <w:noProof/>
            <w:webHidden/>
          </w:rPr>
          <w:fldChar w:fldCharType="begin"/>
        </w:r>
        <w:r w:rsidR="006F420D">
          <w:rPr>
            <w:noProof/>
            <w:webHidden/>
          </w:rPr>
          <w:instrText xml:space="preserve"> PAGEREF _Toc143613864 \h </w:instrText>
        </w:r>
        <w:r w:rsidR="006F420D">
          <w:rPr>
            <w:noProof/>
            <w:webHidden/>
          </w:rPr>
        </w:r>
        <w:r w:rsidR="006F420D">
          <w:rPr>
            <w:noProof/>
            <w:webHidden/>
          </w:rPr>
          <w:fldChar w:fldCharType="separate"/>
        </w:r>
        <w:r w:rsidR="001D6BC1">
          <w:rPr>
            <w:noProof/>
            <w:webHidden/>
          </w:rPr>
          <w:t>39</w:t>
        </w:r>
        <w:r w:rsidR="006F420D">
          <w:rPr>
            <w:noProof/>
            <w:webHidden/>
          </w:rPr>
          <w:fldChar w:fldCharType="end"/>
        </w:r>
      </w:hyperlink>
    </w:p>
    <w:p w14:paraId="6DD1EE7E" w14:textId="01D5DC74" w:rsidR="006F420D" w:rsidRDefault="00EC6473">
      <w:pPr>
        <w:pStyle w:val="Kazalovsebine2"/>
        <w:rPr>
          <w:rFonts w:asciiTheme="minorHAnsi" w:eastAsiaTheme="minorEastAsia" w:hAnsiTheme="minorHAnsi" w:cstheme="minorBidi"/>
          <w:caps w:val="0"/>
          <w:noProof/>
          <w:snapToGrid/>
          <w:kern w:val="2"/>
          <w:sz w:val="22"/>
          <w:szCs w:val="22"/>
          <w14:ligatures w14:val="standardContextual"/>
        </w:rPr>
      </w:pPr>
      <w:hyperlink w:anchor="_Toc143613865" w:history="1">
        <w:r w:rsidR="006F420D" w:rsidRPr="00024A33">
          <w:rPr>
            <w:rStyle w:val="Hiperpovezava"/>
            <w:noProof/>
          </w:rPr>
          <w:t>8.7</w:t>
        </w:r>
        <w:r w:rsidR="006F420D">
          <w:rPr>
            <w:rFonts w:asciiTheme="minorHAnsi" w:eastAsiaTheme="minorEastAsia" w:hAnsiTheme="minorHAnsi" w:cstheme="minorBidi"/>
            <w:caps w:val="0"/>
            <w:noProof/>
            <w:snapToGrid/>
            <w:kern w:val="2"/>
            <w:sz w:val="22"/>
            <w:szCs w:val="22"/>
            <w14:ligatures w14:val="standardContextual"/>
          </w:rPr>
          <w:tab/>
        </w:r>
        <w:r w:rsidR="006F420D" w:rsidRPr="00024A33">
          <w:rPr>
            <w:rStyle w:val="Hiperpovezava"/>
            <w:noProof/>
          </w:rPr>
          <w:t>Priloga G - VZOREC FINANČNEGA ZAVAROVANJA ZA DOBRO IZVEDBO POGODBENIH OBVEZNOSTI</w:t>
        </w:r>
        <w:r w:rsidR="006F420D">
          <w:rPr>
            <w:noProof/>
            <w:webHidden/>
          </w:rPr>
          <w:tab/>
        </w:r>
        <w:r w:rsidR="006F420D">
          <w:rPr>
            <w:noProof/>
            <w:webHidden/>
          </w:rPr>
          <w:fldChar w:fldCharType="begin"/>
        </w:r>
        <w:r w:rsidR="006F420D">
          <w:rPr>
            <w:noProof/>
            <w:webHidden/>
          </w:rPr>
          <w:instrText xml:space="preserve"> PAGEREF _Toc143613865 \h </w:instrText>
        </w:r>
        <w:r w:rsidR="006F420D">
          <w:rPr>
            <w:noProof/>
            <w:webHidden/>
          </w:rPr>
        </w:r>
        <w:r w:rsidR="006F420D">
          <w:rPr>
            <w:noProof/>
            <w:webHidden/>
          </w:rPr>
          <w:fldChar w:fldCharType="separate"/>
        </w:r>
        <w:r w:rsidR="001D6BC1">
          <w:rPr>
            <w:noProof/>
            <w:webHidden/>
          </w:rPr>
          <w:t>41</w:t>
        </w:r>
        <w:r w:rsidR="006F420D">
          <w:rPr>
            <w:noProof/>
            <w:webHidden/>
          </w:rPr>
          <w:fldChar w:fldCharType="end"/>
        </w:r>
      </w:hyperlink>
    </w:p>
    <w:p w14:paraId="29B7410D" w14:textId="43F36922" w:rsidR="006F420D" w:rsidRDefault="00EC6473">
      <w:pPr>
        <w:pStyle w:val="Kazalovsebine2"/>
        <w:rPr>
          <w:rFonts w:asciiTheme="minorHAnsi" w:eastAsiaTheme="minorEastAsia" w:hAnsiTheme="minorHAnsi" w:cstheme="minorBidi"/>
          <w:caps w:val="0"/>
          <w:noProof/>
          <w:snapToGrid/>
          <w:kern w:val="2"/>
          <w:sz w:val="22"/>
          <w:szCs w:val="22"/>
          <w14:ligatures w14:val="standardContextual"/>
        </w:rPr>
      </w:pPr>
      <w:hyperlink w:anchor="_Toc143613866" w:history="1">
        <w:r w:rsidR="006F420D" w:rsidRPr="00024A33">
          <w:rPr>
            <w:rStyle w:val="Hiperpovezava"/>
            <w:noProof/>
          </w:rPr>
          <w:t>8.8</w:t>
        </w:r>
        <w:r w:rsidR="006F420D">
          <w:rPr>
            <w:rFonts w:asciiTheme="minorHAnsi" w:eastAsiaTheme="minorEastAsia" w:hAnsiTheme="minorHAnsi" w:cstheme="minorBidi"/>
            <w:caps w:val="0"/>
            <w:noProof/>
            <w:snapToGrid/>
            <w:kern w:val="2"/>
            <w:sz w:val="22"/>
            <w:szCs w:val="22"/>
            <w14:ligatures w14:val="standardContextual"/>
          </w:rPr>
          <w:tab/>
        </w:r>
        <w:r w:rsidR="006F420D" w:rsidRPr="00024A33">
          <w:rPr>
            <w:rStyle w:val="Hiperpovezava"/>
            <w:noProof/>
          </w:rPr>
          <w:t>Priloga H - VZOREC FINANČNEGA ZAVAROVANJA ZA ODPRAVO NAPAK V GARANCIJSKEM ROKU – menična izjava</w:t>
        </w:r>
        <w:r w:rsidR="006F420D">
          <w:rPr>
            <w:noProof/>
            <w:webHidden/>
          </w:rPr>
          <w:tab/>
        </w:r>
        <w:r w:rsidR="006F420D">
          <w:rPr>
            <w:noProof/>
            <w:webHidden/>
          </w:rPr>
          <w:fldChar w:fldCharType="begin"/>
        </w:r>
        <w:r w:rsidR="006F420D">
          <w:rPr>
            <w:noProof/>
            <w:webHidden/>
          </w:rPr>
          <w:instrText xml:space="preserve"> PAGEREF _Toc143613866 \h </w:instrText>
        </w:r>
        <w:r w:rsidR="006F420D">
          <w:rPr>
            <w:noProof/>
            <w:webHidden/>
          </w:rPr>
        </w:r>
        <w:r w:rsidR="006F420D">
          <w:rPr>
            <w:noProof/>
            <w:webHidden/>
          </w:rPr>
          <w:fldChar w:fldCharType="separate"/>
        </w:r>
        <w:r w:rsidR="001D6BC1">
          <w:rPr>
            <w:noProof/>
            <w:webHidden/>
          </w:rPr>
          <w:t>43</w:t>
        </w:r>
        <w:r w:rsidR="006F420D">
          <w:rPr>
            <w:noProof/>
            <w:webHidden/>
          </w:rPr>
          <w:fldChar w:fldCharType="end"/>
        </w:r>
      </w:hyperlink>
    </w:p>
    <w:p w14:paraId="76474B23" w14:textId="2158B422" w:rsidR="006F420D" w:rsidRDefault="00EC6473">
      <w:pPr>
        <w:pStyle w:val="Kazalovsebine2"/>
        <w:rPr>
          <w:rFonts w:asciiTheme="minorHAnsi" w:eastAsiaTheme="minorEastAsia" w:hAnsiTheme="minorHAnsi" w:cstheme="minorBidi"/>
          <w:caps w:val="0"/>
          <w:noProof/>
          <w:snapToGrid/>
          <w:kern w:val="2"/>
          <w:sz w:val="22"/>
          <w:szCs w:val="22"/>
          <w14:ligatures w14:val="standardContextual"/>
        </w:rPr>
      </w:pPr>
      <w:hyperlink w:anchor="_Toc143613867" w:history="1">
        <w:r w:rsidR="006F420D" w:rsidRPr="00024A33">
          <w:rPr>
            <w:rStyle w:val="Hiperpovezava"/>
            <w:noProof/>
          </w:rPr>
          <w:t>8.9</w:t>
        </w:r>
        <w:r w:rsidR="006F420D">
          <w:rPr>
            <w:rFonts w:asciiTheme="minorHAnsi" w:eastAsiaTheme="minorEastAsia" w:hAnsiTheme="minorHAnsi" w:cstheme="minorBidi"/>
            <w:caps w:val="0"/>
            <w:noProof/>
            <w:snapToGrid/>
            <w:kern w:val="2"/>
            <w:sz w:val="22"/>
            <w:szCs w:val="22"/>
            <w14:ligatures w14:val="standardContextual"/>
          </w:rPr>
          <w:tab/>
        </w:r>
        <w:r w:rsidR="006F420D" w:rsidRPr="00024A33">
          <w:rPr>
            <w:rStyle w:val="Hiperpovezava"/>
            <w:noProof/>
          </w:rPr>
          <w:t>Priloga I - podatki skupne PONUDBE</w:t>
        </w:r>
        <w:r w:rsidR="006F420D">
          <w:rPr>
            <w:noProof/>
            <w:webHidden/>
          </w:rPr>
          <w:tab/>
        </w:r>
        <w:r w:rsidR="006F420D">
          <w:rPr>
            <w:noProof/>
            <w:webHidden/>
          </w:rPr>
          <w:fldChar w:fldCharType="begin"/>
        </w:r>
        <w:r w:rsidR="006F420D">
          <w:rPr>
            <w:noProof/>
            <w:webHidden/>
          </w:rPr>
          <w:instrText xml:space="preserve"> PAGEREF _Toc143613867 \h </w:instrText>
        </w:r>
        <w:r w:rsidR="006F420D">
          <w:rPr>
            <w:noProof/>
            <w:webHidden/>
          </w:rPr>
        </w:r>
        <w:r w:rsidR="006F420D">
          <w:rPr>
            <w:noProof/>
            <w:webHidden/>
          </w:rPr>
          <w:fldChar w:fldCharType="separate"/>
        </w:r>
        <w:r w:rsidR="001D6BC1">
          <w:rPr>
            <w:noProof/>
            <w:webHidden/>
          </w:rPr>
          <w:t>45</w:t>
        </w:r>
        <w:r w:rsidR="006F420D">
          <w:rPr>
            <w:noProof/>
            <w:webHidden/>
          </w:rPr>
          <w:fldChar w:fldCharType="end"/>
        </w:r>
      </w:hyperlink>
    </w:p>
    <w:p w14:paraId="281A7F7E" w14:textId="11C5C1D7" w:rsidR="006F420D" w:rsidRDefault="00EC6473">
      <w:pPr>
        <w:pStyle w:val="Kazalovsebine2"/>
        <w:rPr>
          <w:rFonts w:asciiTheme="minorHAnsi" w:eastAsiaTheme="minorEastAsia" w:hAnsiTheme="minorHAnsi" w:cstheme="minorBidi"/>
          <w:caps w:val="0"/>
          <w:noProof/>
          <w:snapToGrid/>
          <w:kern w:val="2"/>
          <w:sz w:val="22"/>
          <w:szCs w:val="22"/>
          <w14:ligatures w14:val="standardContextual"/>
        </w:rPr>
      </w:pPr>
      <w:hyperlink w:anchor="_Toc143613868" w:history="1">
        <w:r w:rsidR="006F420D" w:rsidRPr="00024A33">
          <w:rPr>
            <w:rStyle w:val="Hiperpovezava"/>
            <w:noProof/>
          </w:rPr>
          <w:t>8.10</w:t>
        </w:r>
        <w:r w:rsidR="006F420D">
          <w:rPr>
            <w:rFonts w:asciiTheme="minorHAnsi" w:eastAsiaTheme="minorEastAsia" w:hAnsiTheme="minorHAnsi" w:cstheme="minorBidi"/>
            <w:caps w:val="0"/>
            <w:noProof/>
            <w:snapToGrid/>
            <w:kern w:val="2"/>
            <w:sz w:val="22"/>
            <w:szCs w:val="22"/>
            <w14:ligatures w14:val="standardContextual"/>
          </w:rPr>
          <w:tab/>
        </w:r>
        <w:r w:rsidR="006F420D" w:rsidRPr="00024A33">
          <w:rPr>
            <w:rStyle w:val="Hiperpovezava"/>
            <w:noProof/>
          </w:rPr>
          <w:t>Priloga J - SEZNAM PODIZVAJALCEV</w:t>
        </w:r>
        <w:r w:rsidR="006F420D">
          <w:rPr>
            <w:noProof/>
            <w:webHidden/>
          </w:rPr>
          <w:tab/>
        </w:r>
        <w:r w:rsidR="006F420D">
          <w:rPr>
            <w:noProof/>
            <w:webHidden/>
          </w:rPr>
          <w:fldChar w:fldCharType="begin"/>
        </w:r>
        <w:r w:rsidR="006F420D">
          <w:rPr>
            <w:noProof/>
            <w:webHidden/>
          </w:rPr>
          <w:instrText xml:space="preserve"> PAGEREF _Toc143613868 \h </w:instrText>
        </w:r>
        <w:r w:rsidR="006F420D">
          <w:rPr>
            <w:noProof/>
            <w:webHidden/>
          </w:rPr>
        </w:r>
        <w:r w:rsidR="006F420D">
          <w:rPr>
            <w:noProof/>
            <w:webHidden/>
          </w:rPr>
          <w:fldChar w:fldCharType="separate"/>
        </w:r>
        <w:r w:rsidR="001D6BC1">
          <w:rPr>
            <w:noProof/>
            <w:webHidden/>
          </w:rPr>
          <w:t>46</w:t>
        </w:r>
        <w:r w:rsidR="006F420D">
          <w:rPr>
            <w:noProof/>
            <w:webHidden/>
          </w:rPr>
          <w:fldChar w:fldCharType="end"/>
        </w:r>
      </w:hyperlink>
    </w:p>
    <w:p w14:paraId="1B99CF54" w14:textId="161A2A1C" w:rsidR="006F420D" w:rsidRDefault="00EC6473">
      <w:pPr>
        <w:pStyle w:val="Kazalovsebine2"/>
        <w:rPr>
          <w:rFonts w:asciiTheme="minorHAnsi" w:eastAsiaTheme="minorEastAsia" w:hAnsiTheme="minorHAnsi" w:cstheme="minorBidi"/>
          <w:caps w:val="0"/>
          <w:noProof/>
          <w:snapToGrid/>
          <w:kern w:val="2"/>
          <w:sz w:val="22"/>
          <w:szCs w:val="22"/>
          <w14:ligatures w14:val="standardContextual"/>
        </w:rPr>
      </w:pPr>
      <w:hyperlink w:anchor="_Toc143613869" w:history="1">
        <w:r w:rsidR="006F420D" w:rsidRPr="00024A33">
          <w:rPr>
            <w:rStyle w:val="Hiperpovezava"/>
            <w:noProof/>
          </w:rPr>
          <w:t>8.11</w:t>
        </w:r>
        <w:r w:rsidR="006F420D">
          <w:rPr>
            <w:rFonts w:asciiTheme="minorHAnsi" w:eastAsiaTheme="minorEastAsia" w:hAnsiTheme="minorHAnsi" w:cstheme="minorBidi"/>
            <w:caps w:val="0"/>
            <w:noProof/>
            <w:snapToGrid/>
            <w:kern w:val="2"/>
            <w:sz w:val="22"/>
            <w:szCs w:val="22"/>
            <w14:ligatures w14:val="standardContextual"/>
          </w:rPr>
          <w:tab/>
        </w:r>
        <w:r w:rsidR="006F420D" w:rsidRPr="00024A33">
          <w:rPr>
            <w:rStyle w:val="Hiperpovezava"/>
            <w:noProof/>
          </w:rPr>
          <w:t>Priloga K - IZJAVA PONUDNIKA IN SOGLASJE PODIZVAJALCA</w:t>
        </w:r>
        <w:r w:rsidR="006F420D">
          <w:rPr>
            <w:noProof/>
            <w:webHidden/>
          </w:rPr>
          <w:tab/>
        </w:r>
        <w:r w:rsidR="006F420D">
          <w:rPr>
            <w:noProof/>
            <w:webHidden/>
          </w:rPr>
          <w:fldChar w:fldCharType="begin"/>
        </w:r>
        <w:r w:rsidR="006F420D">
          <w:rPr>
            <w:noProof/>
            <w:webHidden/>
          </w:rPr>
          <w:instrText xml:space="preserve"> PAGEREF _Toc143613869 \h </w:instrText>
        </w:r>
        <w:r w:rsidR="006F420D">
          <w:rPr>
            <w:noProof/>
            <w:webHidden/>
          </w:rPr>
        </w:r>
        <w:r w:rsidR="006F420D">
          <w:rPr>
            <w:noProof/>
            <w:webHidden/>
          </w:rPr>
          <w:fldChar w:fldCharType="separate"/>
        </w:r>
        <w:r w:rsidR="001D6BC1">
          <w:rPr>
            <w:noProof/>
            <w:webHidden/>
          </w:rPr>
          <w:t>47</w:t>
        </w:r>
        <w:r w:rsidR="006F420D">
          <w:rPr>
            <w:noProof/>
            <w:webHidden/>
          </w:rPr>
          <w:fldChar w:fldCharType="end"/>
        </w:r>
      </w:hyperlink>
    </w:p>
    <w:p w14:paraId="76B39916" w14:textId="44331719" w:rsidR="006F420D" w:rsidRDefault="00EC6473">
      <w:pPr>
        <w:pStyle w:val="Kazalovsebine2"/>
        <w:rPr>
          <w:rFonts w:asciiTheme="minorHAnsi" w:eastAsiaTheme="minorEastAsia" w:hAnsiTheme="minorHAnsi" w:cstheme="minorBidi"/>
          <w:caps w:val="0"/>
          <w:noProof/>
          <w:snapToGrid/>
          <w:kern w:val="2"/>
          <w:sz w:val="22"/>
          <w:szCs w:val="22"/>
          <w14:ligatures w14:val="standardContextual"/>
        </w:rPr>
      </w:pPr>
      <w:hyperlink w:anchor="_Toc143613870" w:history="1">
        <w:r w:rsidR="006F420D" w:rsidRPr="00024A33">
          <w:rPr>
            <w:rStyle w:val="Hiperpovezava"/>
            <w:noProof/>
          </w:rPr>
          <w:t>8.12</w:t>
        </w:r>
        <w:r w:rsidR="006F420D">
          <w:rPr>
            <w:rFonts w:asciiTheme="minorHAnsi" w:eastAsiaTheme="minorEastAsia" w:hAnsiTheme="minorHAnsi" w:cstheme="minorBidi"/>
            <w:caps w:val="0"/>
            <w:noProof/>
            <w:snapToGrid/>
            <w:kern w:val="2"/>
            <w:sz w:val="22"/>
            <w:szCs w:val="22"/>
            <w14:ligatures w14:val="standardContextual"/>
          </w:rPr>
          <w:tab/>
        </w:r>
        <w:r w:rsidR="006F420D" w:rsidRPr="00024A33">
          <w:rPr>
            <w:rStyle w:val="Hiperpovezava"/>
            <w:noProof/>
          </w:rPr>
          <w:t>Priloga L - IZJAVA O LASTNIŠKI STRUKTURI IZBRANEGA PONUDNIKA</w:t>
        </w:r>
        <w:r w:rsidR="006F420D">
          <w:rPr>
            <w:noProof/>
            <w:webHidden/>
          </w:rPr>
          <w:tab/>
        </w:r>
        <w:r w:rsidR="006F420D">
          <w:rPr>
            <w:noProof/>
            <w:webHidden/>
          </w:rPr>
          <w:fldChar w:fldCharType="begin"/>
        </w:r>
        <w:r w:rsidR="006F420D">
          <w:rPr>
            <w:noProof/>
            <w:webHidden/>
          </w:rPr>
          <w:instrText xml:space="preserve"> PAGEREF _Toc143613870 \h </w:instrText>
        </w:r>
        <w:r w:rsidR="006F420D">
          <w:rPr>
            <w:noProof/>
            <w:webHidden/>
          </w:rPr>
        </w:r>
        <w:r w:rsidR="006F420D">
          <w:rPr>
            <w:noProof/>
            <w:webHidden/>
          </w:rPr>
          <w:fldChar w:fldCharType="separate"/>
        </w:r>
        <w:r w:rsidR="001D6BC1">
          <w:rPr>
            <w:noProof/>
            <w:webHidden/>
          </w:rPr>
          <w:t>50</w:t>
        </w:r>
        <w:r w:rsidR="006F420D">
          <w:rPr>
            <w:noProof/>
            <w:webHidden/>
          </w:rPr>
          <w:fldChar w:fldCharType="end"/>
        </w:r>
      </w:hyperlink>
    </w:p>
    <w:p w14:paraId="6304DD72" w14:textId="3BD9BAF8" w:rsidR="006F420D" w:rsidRDefault="00EC6473">
      <w:pPr>
        <w:pStyle w:val="Kazalovsebine2"/>
        <w:rPr>
          <w:rFonts w:asciiTheme="minorHAnsi" w:eastAsiaTheme="minorEastAsia" w:hAnsiTheme="minorHAnsi" w:cstheme="minorBidi"/>
          <w:caps w:val="0"/>
          <w:noProof/>
          <w:snapToGrid/>
          <w:kern w:val="2"/>
          <w:sz w:val="22"/>
          <w:szCs w:val="22"/>
          <w14:ligatures w14:val="standardContextual"/>
        </w:rPr>
      </w:pPr>
      <w:hyperlink w:anchor="_Toc143613871" w:history="1">
        <w:r w:rsidR="006F420D" w:rsidRPr="00024A33">
          <w:rPr>
            <w:rStyle w:val="Hiperpovezava"/>
            <w:noProof/>
          </w:rPr>
          <w:t>8.13</w:t>
        </w:r>
        <w:r w:rsidR="006F420D">
          <w:rPr>
            <w:rFonts w:asciiTheme="minorHAnsi" w:eastAsiaTheme="minorEastAsia" w:hAnsiTheme="minorHAnsi" w:cstheme="minorBidi"/>
            <w:caps w:val="0"/>
            <w:noProof/>
            <w:snapToGrid/>
            <w:kern w:val="2"/>
            <w:sz w:val="22"/>
            <w:szCs w:val="22"/>
            <w14:ligatures w14:val="standardContextual"/>
          </w:rPr>
          <w:tab/>
        </w:r>
        <w:r w:rsidR="006F420D" w:rsidRPr="00024A33">
          <w:rPr>
            <w:rStyle w:val="Hiperpovezava"/>
            <w:noProof/>
          </w:rPr>
          <w:t>Priloga M – osnutek pogodbe</w:t>
        </w:r>
        <w:r w:rsidR="006F420D">
          <w:rPr>
            <w:noProof/>
            <w:webHidden/>
          </w:rPr>
          <w:tab/>
        </w:r>
        <w:r w:rsidR="006F420D">
          <w:rPr>
            <w:noProof/>
            <w:webHidden/>
          </w:rPr>
          <w:fldChar w:fldCharType="begin"/>
        </w:r>
        <w:r w:rsidR="006F420D">
          <w:rPr>
            <w:noProof/>
            <w:webHidden/>
          </w:rPr>
          <w:instrText xml:space="preserve"> PAGEREF _Toc143613871 \h </w:instrText>
        </w:r>
        <w:r w:rsidR="006F420D">
          <w:rPr>
            <w:noProof/>
            <w:webHidden/>
          </w:rPr>
        </w:r>
        <w:r w:rsidR="006F420D">
          <w:rPr>
            <w:noProof/>
            <w:webHidden/>
          </w:rPr>
          <w:fldChar w:fldCharType="separate"/>
        </w:r>
        <w:r w:rsidR="001D6BC1">
          <w:rPr>
            <w:noProof/>
            <w:webHidden/>
          </w:rPr>
          <w:t>51</w:t>
        </w:r>
        <w:r w:rsidR="006F420D">
          <w:rPr>
            <w:noProof/>
            <w:webHidden/>
          </w:rPr>
          <w:fldChar w:fldCharType="end"/>
        </w:r>
      </w:hyperlink>
    </w:p>
    <w:p w14:paraId="25B51226" w14:textId="5FB0AD82" w:rsidR="006F420D" w:rsidRDefault="00EC6473">
      <w:pPr>
        <w:pStyle w:val="Kazalovsebine2"/>
        <w:rPr>
          <w:rFonts w:asciiTheme="minorHAnsi" w:eastAsiaTheme="minorEastAsia" w:hAnsiTheme="minorHAnsi" w:cstheme="minorBidi"/>
          <w:caps w:val="0"/>
          <w:noProof/>
          <w:snapToGrid/>
          <w:kern w:val="2"/>
          <w:sz w:val="22"/>
          <w:szCs w:val="22"/>
          <w14:ligatures w14:val="standardContextual"/>
        </w:rPr>
      </w:pPr>
      <w:hyperlink w:anchor="_Toc143613913" w:history="1">
        <w:r w:rsidR="006F420D" w:rsidRPr="00024A33">
          <w:rPr>
            <w:rStyle w:val="Hiperpovezava"/>
            <w:noProof/>
          </w:rPr>
          <w:t>8.14</w:t>
        </w:r>
        <w:r w:rsidR="006F420D">
          <w:rPr>
            <w:rFonts w:asciiTheme="minorHAnsi" w:eastAsiaTheme="minorEastAsia" w:hAnsiTheme="minorHAnsi" w:cstheme="minorBidi"/>
            <w:caps w:val="0"/>
            <w:noProof/>
            <w:snapToGrid/>
            <w:kern w:val="2"/>
            <w:sz w:val="22"/>
            <w:szCs w:val="22"/>
            <w14:ligatures w14:val="standardContextual"/>
          </w:rPr>
          <w:tab/>
        </w:r>
        <w:r w:rsidR="006F420D" w:rsidRPr="00024A33">
          <w:rPr>
            <w:rStyle w:val="Hiperpovezava"/>
            <w:noProof/>
          </w:rPr>
          <w:t>Priloga N – zahteve za področje VARNOSTi IN ZDRAVJa PRI DELU TER VARSTVa PRED POŽAROM</w:t>
        </w:r>
        <w:r w:rsidR="006F420D">
          <w:rPr>
            <w:noProof/>
            <w:webHidden/>
          </w:rPr>
          <w:tab/>
        </w:r>
        <w:r w:rsidR="006F420D">
          <w:rPr>
            <w:noProof/>
            <w:webHidden/>
          </w:rPr>
          <w:fldChar w:fldCharType="begin"/>
        </w:r>
        <w:r w:rsidR="006F420D">
          <w:rPr>
            <w:noProof/>
            <w:webHidden/>
          </w:rPr>
          <w:instrText xml:space="preserve"> PAGEREF _Toc143613913 \h </w:instrText>
        </w:r>
        <w:r w:rsidR="006F420D">
          <w:rPr>
            <w:noProof/>
            <w:webHidden/>
          </w:rPr>
        </w:r>
        <w:r w:rsidR="006F420D">
          <w:rPr>
            <w:noProof/>
            <w:webHidden/>
          </w:rPr>
          <w:fldChar w:fldCharType="separate"/>
        </w:r>
        <w:r w:rsidR="001D6BC1">
          <w:rPr>
            <w:noProof/>
            <w:webHidden/>
          </w:rPr>
          <w:t>79</w:t>
        </w:r>
        <w:r w:rsidR="006F420D">
          <w:rPr>
            <w:noProof/>
            <w:webHidden/>
          </w:rPr>
          <w:fldChar w:fldCharType="end"/>
        </w:r>
      </w:hyperlink>
    </w:p>
    <w:p w14:paraId="3F0F512F" w14:textId="63EC99C4" w:rsidR="006F420D" w:rsidRDefault="00EC6473">
      <w:pPr>
        <w:pStyle w:val="Kazalovsebine2"/>
        <w:rPr>
          <w:rFonts w:asciiTheme="minorHAnsi" w:eastAsiaTheme="minorEastAsia" w:hAnsiTheme="minorHAnsi" w:cstheme="minorBidi"/>
          <w:caps w:val="0"/>
          <w:noProof/>
          <w:snapToGrid/>
          <w:kern w:val="2"/>
          <w:sz w:val="22"/>
          <w:szCs w:val="22"/>
          <w14:ligatures w14:val="standardContextual"/>
        </w:rPr>
      </w:pPr>
      <w:hyperlink w:anchor="_Toc143613919" w:history="1">
        <w:r w:rsidR="006F420D" w:rsidRPr="00024A33">
          <w:rPr>
            <w:rStyle w:val="Hiperpovezava"/>
            <w:noProof/>
          </w:rPr>
          <w:t>8.15</w:t>
        </w:r>
        <w:r w:rsidR="006F420D">
          <w:rPr>
            <w:rFonts w:asciiTheme="minorHAnsi" w:eastAsiaTheme="minorEastAsia" w:hAnsiTheme="minorHAnsi" w:cstheme="minorBidi"/>
            <w:caps w:val="0"/>
            <w:noProof/>
            <w:snapToGrid/>
            <w:kern w:val="2"/>
            <w:sz w:val="22"/>
            <w:szCs w:val="22"/>
            <w14:ligatures w14:val="standardContextual"/>
          </w:rPr>
          <w:tab/>
        </w:r>
        <w:r w:rsidR="006F420D" w:rsidRPr="00024A33">
          <w:rPr>
            <w:rStyle w:val="Hiperpovezava"/>
            <w:noProof/>
          </w:rPr>
          <w:t>Priloga P – TeHnične ZAHTEVE NAROČNIKA</w:t>
        </w:r>
        <w:r w:rsidR="006F420D">
          <w:rPr>
            <w:noProof/>
            <w:webHidden/>
          </w:rPr>
          <w:tab/>
        </w:r>
        <w:r w:rsidR="006F420D">
          <w:rPr>
            <w:noProof/>
            <w:webHidden/>
          </w:rPr>
          <w:fldChar w:fldCharType="begin"/>
        </w:r>
        <w:r w:rsidR="006F420D">
          <w:rPr>
            <w:noProof/>
            <w:webHidden/>
          </w:rPr>
          <w:instrText xml:space="preserve"> PAGEREF _Toc143613919 \h </w:instrText>
        </w:r>
        <w:r w:rsidR="006F420D">
          <w:rPr>
            <w:noProof/>
            <w:webHidden/>
          </w:rPr>
        </w:r>
        <w:r w:rsidR="006F420D">
          <w:rPr>
            <w:noProof/>
            <w:webHidden/>
          </w:rPr>
          <w:fldChar w:fldCharType="separate"/>
        </w:r>
        <w:r w:rsidR="001D6BC1">
          <w:rPr>
            <w:noProof/>
            <w:webHidden/>
          </w:rPr>
          <w:t>88</w:t>
        </w:r>
        <w:r w:rsidR="006F420D">
          <w:rPr>
            <w:noProof/>
            <w:webHidden/>
          </w:rPr>
          <w:fldChar w:fldCharType="end"/>
        </w:r>
      </w:hyperlink>
    </w:p>
    <w:p w14:paraId="3DDAB6FB" w14:textId="49AA51FD" w:rsidR="00DD14C1" w:rsidRDefault="00B05D3B" w:rsidP="009176CB">
      <w:pPr>
        <w:spacing w:line="320" w:lineRule="atLeast"/>
        <w:ind w:hanging="992"/>
      </w:pPr>
      <w:r w:rsidRPr="008264E0">
        <w:fldChar w:fldCharType="end"/>
      </w:r>
      <w:r w:rsidR="00DD14C1">
        <w:br w:type="page"/>
      </w:r>
    </w:p>
    <w:p w14:paraId="4CF01B2E" w14:textId="77777777" w:rsidR="009F390C" w:rsidRPr="008264E0" w:rsidRDefault="009F390C" w:rsidP="00C92722">
      <w:pPr>
        <w:pStyle w:val="Naslov1"/>
        <w:numPr>
          <w:ilvl w:val="0"/>
          <w:numId w:val="7"/>
        </w:numPr>
        <w:tabs>
          <w:tab w:val="clear" w:pos="1134"/>
          <w:tab w:val="left" w:pos="0"/>
          <w:tab w:val="left" w:pos="426"/>
          <w:tab w:val="left" w:pos="1560"/>
        </w:tabs>
        <w:spacing w:line="320" w:lineRule="atLeast"/>
        <w:ind w:hanging="720"/>
        <w:rPr>
          <w:rFonts w:cs="Arial"/>
        </w:rPr>
      </w:pPr>
      <w:bookmarkStart w:id="1" w:name="_Toc401829534"/>
      <w:bookmarkStart w:id="2" w:name="_Toc415654459"/>
      <w:bookmarkStart w:id="3" w:name="_Toc415945326"/>
      <w:bookmarkStart w:id="4" w:name="_Toc415946087"/>
      <w:bookmarkStart w:id="5" w:name="_Toc416268368"/>
      <w:bookmarkStart w:id="6" w:name="_Toc416271877"/>
      <w:bookmarkStart w:id="7" w:name="_Toc431369871"/>
      <w:bookmarkStart w:id="8" w:name="_Toc431371084"/>
      <w:bookmarkStart w:id="9" w:name="_Toc484508674"/>
      <w:bookmarkStart w:id="10" w:name="_Toc15650880"/>
      <w:bookmarkStart w:id="11" w:name="_Toc82602907"/>
      <w:bookmarkStart w:id="12" w:name="_Toc85104558"/>
      <w:bookmarkStart w:id="13" w:name="_Toc86407421"/>
      <w:bookmarkStart w:id="14" w:name="_Toc86415408"/>
      <w:bookmarkStart w:id="15" w:name="_Toc133228334"/>
      <w:bookmarkStart w:id="16" w:name="_Toc136433078"/>
      <w:bookmarkStart w:id="17" w:name="_Toc143613812"/>
      <w:r w:rsidRPr="008264E0">
        <w:rPr>
          <w:rFonts w:cs="Arial"/>
        </w:rPr>
        <w:lastRenderedPageBreak/>
        <w:t>UVOD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24F8A8E" w14:textId="77777777" w:rsidR="009F390C" w:rsidRPr="008264E0" w:rsidRDefault="009F390C" w:rsidP="00F07A58">
      <w:pPr>
        <w:spacing w:line="320" w:lineRule="atLeast"/>
        <w:rPr>
          <w:rFonts w:cs="Arial"/>
          <w:szCs w:val="22"/>
        </w:rPr>
      </w:pPr>
    </w:p>
    <w:p w14:paraId="7ECC9B3A" w14:textId="2640417E" w:rsidR="00136357" w:rsidRDefault="00DD2632" w:rsidP="00F07A58">
      <w:pPr>
        <w:spacing w:line="320" w:lineRule="atLeast"/>
        <w:rPr>
          <w:rFonts w:cs="Arial"/>
          <w:szCs w:val="22"/>
        </w:rPr>
      </w:pPr>
      <w:r>
        <w:rPr>
          <w:rFonts w:cs="Arial"/>
          <w:szCs w:val="22"/>
        </w:rPr>
        <w:t xml:space="preserve">Termoelektrarna Brestanica </w:t>
      </w:r>
      <w:r w:rsidR="00136357">
        <w:rPr>
          <w:rFonts w:cs="Arial"/>
          <w:szCs w:val="22"/>
        </w:rPr>
        <w:t xml:space="preserve">ima v </w:t>
      </w:r>
      <w:r w:rsidR="00C23577">
        <w:rPr>
          <w:rFonts w:cs="Arial"/>
          <w:szCs w:val="22"/>
        </w:rPr>
        <w:t xml:space="preserve">strategiji razvoja planirano </w:t>
      </w:r>
      <w:r w:rsidR="00E0310F">
        <w:rPr>
          <w:rFonts w:cs="Arial"/>
          <w:szCs w:val="22"/>
        </w:rPr>
        <w:t xml:space="preserve">investicijo </w:t>
      </w:r>
      <w:r w:rsidR="00C23577">
        <w:rPr>
          <w:rFonts w:cs="Arial"/>
          <w:szCs w:val="22"/>
        </w:rPr>
        <w:t>v obnovljive vire energije.</w:t>
      </w:r>
      <w:r w:rsidR="00136357">
        <w:rPr>
          <w:rFonts w:cs="Arial"/>
          <w:szCs w:val="22"/>
        </w:rPr>
        <w:t xml:space="preserve"> Predmet tega javnega naročila je </w:t>
      </w:r>
      <w:r w:rsidR="00C23577">
        <w:rPr>
          <w:rFonts w:cs="Arial"/>
          <w:szCs w:val="22"/>
        </w:rPr>
        <w:t xml:space="preserve">izgradnja </w:t>
      </w:r>
      <w:r w:rsidR="0079606C">
        <w:rPr>
          <w:rFonts w:cs="Arial"/>
          <w:szCs w:val="22"/>
        </w:rPr>
        <w:t xml:space="preserve">prostostoječe sončne elektrarne </w:t>
      </w:r>
      <w:r w:rsidR="00C23577">
        <w:rPr>
          <w:rFonts w:cs="Arial"/>
          <w:szCs w:val="22"/>
        </w:rPr>
        <w:t>MFE TEB4</w:t>
      </w:r>
      <w:r w:rsidR="00136357">
        <w:rPr>
          <w:rFonts w:cs="Arial"/>
          <w:szCs w:val="22"/>
        </w:rPr>
        <w:t>.</w:t>
      </w:r>
    </w:p>
    <w:p w14:paraId="33FE3DF5" w14:textId="77777777" w:rsidR="00EC1F4C" w:rsidRPr="008264E0" w:rsidRDefault="00EC1F4C" w:rsidP="00F07A58">
      <w:pPr>
        <w:spacing w:line="320" w:lineRule="atLeast"/>
        <w:rPr>
          <w:rFonts w:cs="Arial"/>
          <w:szCs w:val="22"/>
        </w:rPr>
      </w:pPr>
    </w:p>
    <w:p w14:paraId="3B9B9F3E" w14:textId="77777777" w:rsidR="007C714F" w:rsidRPr="008264E0" w:rsidRDefault="007C714F" w:rsidP="00C92722">
      <w:pPr>
        <w:pStyle w:val="Naslov1"/>
        <w:numPr>
          <w:ilvl w:val="0"/>
          <w:numId w:val="7"/>
        </w:numPr>
        <w:tabs>
          <w:tab w:val="clear" w:pos="1134"/>
          <w:tab w:val="left" w:pos="0"/>
          <w:tab w:val="left" w:pos="426"/>
          <w:tab w:val="left" w:pos="1560"/>
        </w:tabs>
        <w:spacing w:line="320" w:lineRule="atLeast"/>
        <w:ind w:hanging="720"/>
        <w:rPr>
          <w:rFonts w:cs="Arial"/>
        </w:rPr>
      </w:pPr>
      <w:bookmarkStart w:id="18" w:name="_Toc416268369"/>
      <w:bookmarkStart w:id="19" w:name="_Toc416271878"/>
      <w:bookmarkStart w:id="20" w:name="_Toc431369872"/>
      <w:bookmarkStart w:id="21" w:name="_Toc431371085"/>
      <w:bookmarkStart w:id="22" w:name="_Toc484508675"/>
      <w:bookmarkStart w:id="23" w:name="_Toc15650881"/>
      <w:bookmarkStart w:id="24" w:name="_Toc82602908"/>
      <w:bookmarkStart w:id="25" w:name="_Toc85104559"/>
      <w:bookmarkStart w:id="26" w:name="_Toc86407422"/>
      <w:bookmarkStart w:id="27" w:name="_Toc86415409"/>
      <w:bookmarkStart w:id="28" w:name="_Toc133228335"/>
      <w:bookmarkStart w:id="29" w:name="_Toc136433079"/>
      <w:bookmarkStart w:id="30" w:name="_Toc143613813"/>
      <w:r w:rsidRPr="008264E0">
        <w:rPr>
          <w:rFonts w:cs="Arial"/>
        </w:rPr>
        <w:t>POVABILO K ODDAJI PONUDBE</w:t>
      </w:r>
      <w:bookmarkEnd w:id="18"/>
      <w:bookmarkEnd w:id="19"/>
      <w:bookmarkEnd w:id="20"/>
      <w:bookmarkEnd w:id="21"/>
      <w:bookmarkEnd w:id="22"/>
      <w:bookmarkEnd w:id="23"/>
      <w:bookmarkEnd w:id="24"/>
      <w:bookmarkEnd w:id="25"/>
      <w:bookmarkEnd w:id="26"/>
      <w:bookmarkEnd w:id="27"/>
      <w:bookmarkEnd w:id="28"/>
      <w:bookmarkEnd w:id="29"/>
      <w:bookmarkEnd w:id="30"/>
    </w:p>
    <w:p w14:paraId="5C38F30D" w14:textId="77777777" w:rsidR="009F390C" w:rsidRPr="008264E0" w:rsidRDefault="009F390C" w:rsidP="00F07A58">
      <w:pPr>
        <w:spacing w:line="320" w:lineRule="atLeast"/>
        <w:rPr>
          <w:rFonts w:cs="Arial"/>
          <w:szCs w:val="22"/>
        </w:rPr>
      </w:pPr>
    </w:p>
    <w:p w14:paraId="0FD11849" w14:textId="43F7D7D3" w:rsidR="009F390C" w:rsidRDefault="009F390C" w:rsidP="004C1010">
      <w:pPr>
        <w:pStyle w:val="Odstavekseznama"/>
        <w:numPr>
          <w:ilvl w:val="0"/>
          <w:numId w:val="3"/>
        </w:numPr>
        <w:ind w:left="567" w:hanging="567"/>
        <w:rPr>
          <w:szCs w:val="24"/>
          <w:lang w:val="sl-SI"/>
        </w:rPr>
      </w:pPr>
      <w:r w:rsidRPr="008264E0">
        <w:rPr>
          <w:rFonts w:cs="Arial"/>
          <w:szCs w:val="22"/>
          <w:lang w:val="sl-SI"/>
        </w:rPr>
        <w:t xml:space="preserve">Na podlagi </w:t>
      </w:r>
      <w:r w:rsidR="00F260A5">
        <w:rPr>
          <w:rFonts w:cs="Arial"/>
          <w:szCs w:val="22"/>
          <w:lang w:val="sl-SI"/>
        </w:rPr>
        <w:t>47</w:t>
      </w:r>
      <w:r w:rsidRPr="008264E0">
        <w:rPr>
          <w:rFonts w:cs="Arial"/>
          <w:szCs w:val="22"/>
          <w:lang w:val="sl-SI"/>
        </w:rPr>
        <w:t xml:space="preserve">. člena Zakona o javnem naročanju (Ur. l. RS, št. </w:t>
      </w:r>
      <w:hyperlink r:id="rId12" w:tgtFrame="_blank" w:tooltip="Zakon o javnem naročanju (ZJN-3)" w:history="1">
        <w:r w:rsidR="0006664B" w:rsidRPr="00ED4392">
          <w:rPr>
            <w:lang w:val="sl-SI"/>
          </w:rPr>
          <w:t>91/15</w:t>
        </w:r>
      </w:hyperlink>
      <w:r w:rsidR="003F6E45">
        <w:rPr>
          <w:rFonts w:cs="Arial"/>
          <w:szCs w:val="22"/>
          <w:lang w:val="sl-SI"/>
        </w:rPr>
        <w:t xml:space="preserve">, </w:t>
      </w:r>
      <w:hyperlink r:id="rId13" w:tgtFrame="_blank" w:tooltip="Zakon o spremembah in dopolnitvah Zakona o javnem naročanju" w:history="1">
        <w:r w:rsidR="0006664B" w:rsidRPr="00ED4392">
          <w:rPr>
            <w:lang w:val="sl-SI"/>
          </w:rPr>
          <w:t>14/18</w:t>
        </w:r>
      </w:hyperlink>
      <w:r w:rsidR="003F6E45">
        <w:rPr>
          <w:lang w:val="sl-SI"/>
        </w:rPr>
        <w:t xml:space="preserve">, </w:t>
      </w:r>
      <w:r w:rsidR="003F6E45" w:rsidRPr="003F6E45">
        <w:rPr>
          <w:lang w:val="sl-SI"/>
        </w:rPr>
        <w:t>121/21, 10/22, 74/22 – odl. US, 100/22 – ZNUZSZS in 28/23)</w:t>
      </w:r>
      <w:r w:rsidR="00ED4392">
        <w:rPr>
          <w:lang w:val="sl-SI"/>
        </w:rPr>
        <w:t>;</w:t>
      </w:r>
      <w:r w:rsidR="00F260A5">
        <w:rPr>
          <w:rFonts w:cs="Arial"/>
          <w:szCs w:val="22"/>
          <w:lang w:val="sl-SI"/>
        </w:rPr>
        <w:t xml:space="preserve"> v nadaljevanju ZJN-3</w:t>
      </w:r>
      <w:r w:rsidRPr="008264E0">
        <w:rPr>
          <w:rFonts w:cs="Arial"/>
          <w:szCs w:val="22"/>
          <w:lang w:val="sl-SI"/>
        </w:rPr>
        <w:t>) Termoelektrarna Brestanica d.</w:t>
      </w:r>
      <w:r w:rsidR="000931CB">
        <w:rPr>
          <w:rFonts w:cs="Arial"/>
          <w:szCs w:val="22"/>
          <w:lang w:val="sl-SI"/>
        </w:rPr>
        <w:t xml:space="preserve"> </w:t>
      </w:r>
      <w:r w:rsidRPr="008264E0">
        <w:rPr>
          <w:rFonts w:cs="Arial"/>
          <w:szCs w:val="22"/>
          <w:lang w:val="sl-SI"/>
        </w:rPr>
        <w:t>o.</w:t>
      </w:r>
      <w:r w:rsidR="000931CB">
        <w:rPr>
          <w:rFonts w:cs="Arial"/>
          <w:szCs w:val="22"/>
          <w:lang w:val="sl-SI"/>
        </w:rPr>
        <w:t xml:space="preserve"> </w:t>
      </w:r>
      <w:r w:rsidRPr="008264E0">
        <w:rPr>
          <w:rFonts w:cs="Arial"/>
          <w:szCs w:val="22"/>
          <w:lang w:val="sl-SI"/>
        </w:rPr>
        <w:t>o. -</w:t>
      </w:r>
      <w:r w:rsidR="00427365" w:rsidRPr="008264E0">
        <w:rPr>
          <w:szCs w:val="24"/>
          <w:lang w:val="sl-SI"/>
        </w:rPr>
        <w:t xml:space="preserve"> skrajšano TEB, v nadaljevanju </w:t>
      </w:r>
      <w:r w:rsidR="00AC550F" w:rsidRPr="008264E0">
        <w:rPr>
          <w:szCs w:val="24"/>
          <w:lang w:val="sl-SI"/>
        </w:rPr>
        <w:t>n</w:t>
      </w:r>
      <w:r w:rsidRPr="008264E0">
        <w:rPr>
          <w:szCs w:val="24"/>
          <w:lang w:val="sl-SI"/>
        </w:rPr>
        <w:t xml:space="preserve">aročnik, </w:t>
      </w:r>
      <w:r w:rsidR="00EA29B8" w:rsidRPr="008264E0">
        <w:rPr>
          <w:szCs w:val="24"/>
          <w:lang w:val="sl-SI"/>
        </w:rPr>
        <w:t xml:space="preserve">vabi ponudnike, </w:t>
      </w:r>
      <w:r w:rsidR="00865DCE">
        <w:rPr>
          <w:szCs w:val="24"/>
          <w:lang w:val="sl-SI"/>
        </w:rPr>
        <w:t>da oddajo ponudbo</w:t>
      </w:r>
      <w:r w:rsidR="00EA29B8" w:rsidRPr="008264E0">
        <w:rPr>
          <w:szCs w:val="24"/>
          <w:lang w:val="sl-SI"/>
        </w:rPr>
        <w:t xml:space="preserve"> za predmetno javno naročilo, </w:t>
      </w:r>
      <w:r w:rsidRPr="008264E0">
        <w:rPr>
          <w:szCs w:val="24"/>
          <w:lang w:val="sl-SI"/>
        </w:rPr>
        <w:t>v skladu z navodili v tej dokumentaciji</w:t>
      </w:r>
      <w:r w:rsidR="002337D9">
        <w:rPr>
          <w:szCs w:val="24"/>
          <w:lang w:val="sl-SI"/>
        </w:rPr>
        <w:t xml:space="preserve"> v zvezi z oddajo javnega naročila</w:t>
      </w:r>
      <w:r w:rsidRPr="008264E0">
        <w:rPr>
          <w:szCs w:val="24"/>
          <w:lang w:val="sl-SI"/>
        </w:rPr>
        <w:t xml:space="preserve">. </w:t>
      </w:r>
    </w:p>
    <w:p w14:paraId="639D64D6" w14:textId="77777777" w:rsidR="005510DB" w:rsidRDefault="005510DB" w:rsidP="005510DB">
      <w:pPr>
        <w:pStyle w:val="Odstavekseznama"/>
        <w:ind w:left="567"/>
        <w:rPr>
          <w:szCs w:val="24"/>
          <w:lang w:val="sl-SI"/>
        </w:rPr>
      </w:pPr>
    </w:p>
    <w:p w14:paraId="2832480D" w14:textId="77777777" w:rsidR="00E2733D" w:rsidRPr="008264E0" w:rsidRDefault="009F390C" w:rsidP="004C1010">
      <w:pPr>
        <w:pStyle w:val="Odstavekseznama"/>
        <w:numPr>
          <w:ilvl w:val="0"/>
          <w:numId w:val="3"/>
        </w:numPr>
        <w:ind w:left="567" w:hanging="567"/>
        <w:rPr>
          <w:szCs w:val="24"/>
          <w:lang w:val="sl-SI"/>
        </w:rPr>
      </w:pPr>
      <w:r w:rsidRPr="008264E0">
        <w:rPr>
          <w:szCs w:val="24"/>
          <w:lang w:val="sl-SI"/>
        </w:rPr>
        <w:t>T</w:t>
      </w:r>
      <w:r w:rsidR="00F00156" w:rsidRPr="008264E0">
        <w:rPr>
          <w:szCs w:val="24"/>
          <w:lang w:val="sl-SI"/>
        </w:rPr>
        <w:t xml:space="preserve">o </w:t>
      </w:r>
      <w:r w:rsidR="00102CBE" w:rsidRPr="008264E0">
        <w:rPr>
          <w:szCs w:val="24"/>
          <w:lang w:val="sl-SI"/>
        </w:rPr>
        <w:t xml:space="preserve">javno naročilo je </w:t>
      </w:r>
      <w:r w:rsidRPr="008264E0">
        <w:rPr>
          <w:szCs w:val="24"/>
          <w:lang w:val="sl-SI"/>
        </w:rPr>
        <w:t>objavljen</w:t>
      </w:r>
      <w:r w:rsidR="00102CBE" w:rsidRPr="008264E0">
        <w:rPr>
          <w:szCs w:val="24"/>
          <w:lang w:val="sl-SI"/>
        </w:rPr>
        <w:t>o</w:t>
      </w:r>
      <w:r w:rsidRPr="008264E0">
        <w:rPr>
          <w:szCs w:val="24"/>
          <w:lang w:val="sl-SI"/>
        </w:rPr>
        <w:t xml:space="preserve"> na portalu javnih naročil, spletna stran </w:t>
      </w:r>
      <w:hyperlink r:id="rId14" w:history="1">
        <w:r w:rsidRPr="008264E0">
          <w:rPr>
            <w:rStyle w:val="Hiperpovezava"/>
            <w:szCs w:val="24"/>
            <w:lang w:val="sl-SI"/>
          </w:rPr>
          <w:t>http://www.enarocanje.si/?podrocje=portal</w:t>
        </w:r>
      </w:hyperlink>
      <w:r w:rsidR="002211BB" w:rsidRPr="008264E0">
        <w:rPr>
          <w:szCs w:val="24"/>
          <w:lang w:val="sl-SI"/>
        </w:rPr>
        <w:t>.</w:t>
      </w:r>
    </w:p>
    <w:p w14:paraId="2C02DA30" w14:textId="77777777" w:rsidR="007D5773" w:rsidRPr="008264E0" w:rsidRDefault="007D5773" w:rsidP="00F07A58">
      <w:pPr>
        <w:spacing w:line="320" w:lineRule="atLeast"/>
        <w:rPr>
          <w:szCs w:val="24"/>
        </w:rPr>
      </w:pPr>
    </w:p>
    <w:p w14:paraId="04793783" w14:textId="77777777" w:rsidR="009F390C" w:rsidRPr="00EE002B" w:rsidRDefault="00E2733D" w:rsidP="004C1010">
      <w:pPr>
        <w:pStyle w:val="Odstavekseznama"/>
        <w:numPr>
          <w:ilvl w:val="0"/>
          <w:numId w:val="3"/>
        </w:numPr>
        <w:ind w:left="567" w:hanging="567"/>
        <w:rPr>
          <w:szCs w:val="24"/>
          <w:lang w:val="sl-SI"/>
        </w:rPr>
      </w:pPr>
      <w:r w:rsidRPr="008264E0">
        <w:rPr>
          <w:b/>
          <w:szCs w:val="24"/>
          <w:lang w:val="sl-SI"/>
        </w:rPr>
        <w:t>Vrsta</w:t>
      </w:r>
      <w:r w:rsidR="009F390C" w:rsidRPr="008264E0">
        <w:rPr>
          <w:b/>
          <w:szCs w:val="24"/>
          <w:lang w:val="sl-SI"/>
        </w:rPr>
        <w:t xml:space="preserve"> postop</w:t>
      </w:r>
      <w:r w:rsidRPr="008264E0">
        <w:rPr>
          <w:b/>
          <w:szCs w:val="24"/>
          <w:lang w:val="sl-SI"/>
        </w:rPr>
        <w:t>ka</w:t>
      </w:r>
      <w:r w:rsidRPr="00B20F57">
        <w:rPr>
          <w:szCs w:val="24"/>
          <w:lang w:val="sl-SI"/>
        </w:rPr>
        <w:t>:</w:t>
      </w:r>
      <w:r w:rsidR="00B20F57" w:rsidRPr="00B20F57">
        <w:rPr>
          <w:szCs w:val="24"/>
          <w:lang w:val="sl-SI"/>
        </w:rPr>
        <w:t xml:space="preserve"> </w:t>
      </w:r>
      <w:r w:rsidR="00B20F57" w:rsidRPr="00EE002B">
        <w:rPr>
          <w:szCs w:val="24"/>
          <w:lang w:val="sl-SI"/>
        </w:rPr>
        <w:t>postopek oddaje</w:t>
      </w:r>
      <w:r w:rsidRPr="00EE002B">
        <w:rPr>
          <w:szCs w:val="24"/>
          <w:lang w:val="sl-SI"/>
        </w:rPr>
        <w:t xml:space="preserve"> </w:t>
      </w:r>
      <w:r w:rsidR="00B20F57" w:rsidRPr="00EE002B">
        <w:rPr>
          <w:szCs w:val="24"/>
          <w:lang w:val="sl-SI"/>
        </w:rPr>
        <w:t>naročila male vrednosti</w:t>
      </w:r>
      <w:r w:rsidR="005510DB">
        <w:rPr>
          <w:szCs w:val="24"/>
          <w:lang w:val="sl-SI"/>
        </w:rPr>
        <w:t xml:space="preserve"> </w:t>
      </w:r>
      <w:r w:rsidR="00C431FE">
        <w:rPr>
          <w:szCs w:val="24"/>
          <w:lang w:val="sl-SI"/>
        </w:rPr>
        <w:t>s</w:t>
      </w:r>
      <w:r w:rsidR="005510DB">
        <w:rPr>
          <w:szCs w:val="24"/>
          <w:lang w:val="sl-SI"/>
        </w:rPr>
        <w:t xml:space="preserve"> pogajanji</w:t>
      </w:r>
    </w:p>
    <w:p w14:paraId="3953486C" w14:textId="77777777" w:rsidR="005E5B33" w:rsidRPr="008264E0" w:rsidRDefault="00EC1F4C" w:rsidP="00F07A58">
      <w:pPr>
        <w:pStyle w:val="Odstavekseznama"/>
        <w:ind w:left="567"/>
        <w:rPr>
          <w:szCs w:val="24"/>
          <w:lang w:val="sl-SI"/>
        </w:rPr>
      </w:pPr>
      <w:r w:rsidRPr="008264E0">
        <w:rPr>
          <w:szCs w:val="24"/>
          <w:lang w:val="sl-SI"/>
        </w:rPr>
        <w:t xml:space="preserve"> </w:t>
      </w:r>
    </w:p>
    <w:p w14:paraId="4B0E3B0A" w14:textId="77777777" w:rsidR="009F390C" w:rsidRPr="008264E0" w:rsidRDefault="009F390C" w:rsidP="004C1010">
      <w:pPr>
        <w:pStyle w:val="Odstavekseznama"/>
        <w:numPr>
          <w:ilvl w:val="0"/>
          <w:numId w:val="3"/>
        </w:numPr>
        <w:ind w:left="567" w:hanging="567"/>
        <w:rPr>
          <w:b/>
          <w:szCs w:val="24"/>
          <w:lang w:val="sl-SI"/>
        </w:rPr>
      </w:pPr>
      <w:r w:rsidRPr="008264E0">
        <w:rPr>
          <w:b/>
          <w:szCs w:val="24"/>
          <w:lang w:val="sl-SI"/>
        </w:rPr>
        <w:t>Glavni podatki naročnika:</w:t>
      </w:r>
    </w:p>
    <w:p w14:paraId="7BFBC65F" w14:textId="77777777" w:rsidR="005E5B33" w:rsidRPr="008264E0" w:rsidRDefault="005E5B33" w:rsidP="00F07A58">
      <w:pPr>
        <w:pStyle w:val="Odstavekseznama"/>
        <w:ind w:left="0"/>
        <w:rPr>
          <w:szCs w:val="24"/>
          <w:lang w:val="sl-SI"/>
        </w:rPr>
      </w:pPr>
    </w:p>
    <w:p w14:paraId="04F61F41" w14:textId="77777777" w:rsidR="009F390C" w:rsidRPr="008264E0" w:rsidRDefault="005E5B33" w:rsidP="00C92722">
      <w:pPr>
        <w:pStyle w:val="Odstavekseznama"/>
        <w:numPr>
          <w:ilvl w:val="0"/>
          <w:numId w:val="6"/>
        </w:numPr>
        <w:tabs>
          <w:tab w:val="left" w:pos="709"/>
          <w:tab w:val="left" w:pos="2835"/>
        </w:tabs>
        <w:ind w:left="2835" w:hanging="2475"/>
        <w:rPr>
          <w:szCs w:val="24"/>
          <w:lang w:val="sl-SI"/>
        </w:rPr>
      </w:pPr>
      <w:r w:rsidRPr="008264E0">
        <w:rPr>
          <w:szCs w:val="24"/>
          <w:lang w:val="sl-SI"/>
        </w:rPr>
        <w:t>Naziv družbe:</w:t>
      </w:r>
      <w:r w:rsidRPr="008264E0">
        <w:rPr>
          <w:szCs w:val="24"/>
          <w:lang w:val="sl-SI"/>
        </w:rPr>
        <w:tab/>
        <w:t>Termoelektrarna Brestanica d.</w:t>
      </w:r>
      <w:r w:rsidR="00010085">
        <w:rPr>
          <w:szCs w:val="24"/>
          <w:lang w:val="sl-SI"/>
        </w:rPr>
        <w:t xml:space="preserve"> </w:t>
      </w:r>
      <w:r w:rsidRPr="008264E0">
        <w:rPr>
          <w:szCs w:val="24"/>
          <w:lang w:val="sl-SI"/>
        </w:rPr>
        <w:t>o.</w:t>
      </w:r>
      <w:r w:rsidR="00010085">
        <w:rPr>
          <w:szCs w:val="24"/>
          <w:lang w:val="sl-SI"/>
        </w:rPr>
        <w:t xml:space="preserve"> </w:t>
      </w:r>
      <w:r w:rsidRPr="008264E0">
        <w:rPr>
          <w:szCs w:val="24"/>
          <w:lang w:val="sl-SI"/>
        </w:rPr>
        <w:t>o.</w:t>
      </w:r>
    </w:p>
    <w:p w14:paraId="7119B416" w14:textId="74EE76A7" w:rsidR="005E5B33" w:rsidRPr="008264E0" w:rsidRDefault="009F390C" w:rsidP="00C92722">
      <w:pPr>
        <w:pStyle w:val="Odstavekseznama"/>
        <w:numPr>
          <w:ilvl w:val="0"/>
          <w:numId w:val="6"/>
        </w:numPr>
        <w:tabs>
          <w:tab w:val="left" w:pos="709"/>
          <w:tab w:val="left" w:pos="2835"/>
        </w:tabs>
        <w:ind w:left="2835" w:hanging="2475"/>
        <w:rPr>
          <w:szCs w:val="24"/>
          <w:lang w:val="sl-SI"/>
        </w:rPr>
      </w:pPr>
      <w:r w:rsidRPr="008264E0">
        <w:rPr>
          <w:szCs w:val="24"/>
          <w:lang w:val="sl-SI"/>
        </w:rPr>
        <w:t>Tip družbe:</w:t>
      </w:r>
      <w:r w:rsidRPr="008264E0">
        <w:rPr>
          <w:szCs w:val="24"/>
          <w:lang w:val="sl-SI"/>
        </w:rPr>
        <w:tab/>
      </w:r>
      <w:r w:rsidRPr="008264E0">
        <w:rPr>
          <w:szCs w:val="24"/>
          <w:lang w:val="sl-SI"/>
        </w:rPr>
        <w:tab/>
        <w:t xml:space="preserve">Družba z omejeno odgovornostjo </w:t>
      </w:r>
    </w:p>
    <w:p w14:paraId="021EA808" w14:textId="77777777" w:rsidR="009F390C" w:rsidRPr="008264E0" w:rsidRDefault="009F390C" w:rsidP="00C92722">
      <w:pPr>
        <w:pStyle w:val="Odstavekseznama"/>
        <w:numPr>
          <w:ilvl w:val="0"/>
          <w:numId w:val="6"/>
        </w:numPr>
        <w:rPr>
          <w:szCs w:val="24"/>
          <w:lang w:val="sl-SI"/>
        </w:rPr>
      </w:pPr>
      <w:r w:rsidRPr="008264E0">
        <w:rPr>
          <w:szCs w:val="24"/>
          <w:lang w:val="sl-SI"/>
        </w:rPr>
        <w:t>Stalni naslov:</w:t>
      </w:r>
      <w:r w:rsidRPr="008264E0">
        <w:rPr>
          <w:szCs w:val="24"/>
          <w:lang w:val="sl-SI"/>
        </w:rPr>
        <w:tab/>
      </w:r>
      <w:r w:rsidRPr="008264E0">
        <w:rPr>
          <w:szCs w:val="24"/>
          <w:lang w:val="sl-SI"/>
        </w:rPr>
        <w:tab/>
        <w:t>Cesta prvih borcev 18, SI-8280 Brestanica, Slovenija</w:t>
      </w:r>
    </w:p>
    <w:p w14:paraId="6D20EE14" w14:textId="77777777" w:rsidR="009F390C" w:rsidRPr="008264E0" w:rsidRDefault="009F390C" w:rsidP="00C92722">
      <w:pPr>
        <w:pStyle w:val="Odstavekseznama"/>
        <w:numPr>
          <w:ilvl w:val="0"/>
          <w:numId w:val="6"/>
        </w:numPr>
        <w:rPr>
          <w:szCs w:val="24"/>
          <w:lang w:val="sl-SI"/>
        </w:rPr>
      </w:pPr>
      <w:r w:rsidRPr="008264E0">
        <w:rPr>
          <w:szCs w:val="24"/>
          <w:lang w:val="sl-SI"/>
        </w:rPr>
        <w:t xml:space="preserve">Sedež: </w:t>
      </w:r>
      <w:r w:rsidRPr="008264E0">
        <w:rPr>
          <w:szCs w:val="24"/>
          <w:lang w:val="sl-SI"/>
        </w:rPr>
        <w:tab/>
        <w:t xml:space="preserve"> </w:t>
      </w:r>
      <w:r w:rsidR="00483EE3" w:rsidRPr="008264E0">
        <w:rPr>
          <w:szCs w:val="24"/>
          <w:lang w:val="sl-SI"/>
        </w:rPr>
        <w:tab/>
      </w:r>
      <w:r w:rsidRPr="008264E0">
        <w:rPr>
          <w:szCs w:val="24"/>
          <w:lang w:val="sl-SI"/>
        </w:rPr>
        <w:t>Cesta prvih borcev 18, SI-8280 Brestanica, Slovenija</w:t>
      </w:r>
    </w:p>
    <w:p w14:paraId="235A77CC" w14:textId="77777777" w:rsidR="009F390C" w:rsidRPr="008264E0" w:rsidRDefault="009F390C" w:rsidP="00C92722">
      <w:pPr>
        <w:pStyle w:val="Odstavekseznama"/>
        <w:numPr>
          <w:ilvl w:val="0"/>
          <w:numId w:val="6"/>
        </w:numPr>
        <w:rPr>
          <w:szCs w:val="24"/>
          <w:lang w:val="sl-SI"/>
        </w:rPr>
      </w:pPr>
      <w:r w:rsidRPr="008264E0">
        <w:rPr>
          <w:szCs w:val="24"/>
          <w:lang w:val="sl-SI"/>
        </w:rPr>
        <w:t xml:space="preserve">Pooblaščena oseba: </w:t>
      </w:r>
      <w:r w:rsidRPr="008264E0">
        <w:rPr>
          <w:szCs w:val="24"/>
          <w:lang w:val="sl-SI"/>
        </w:rPr>
        <w:tab/>
        <w:t>Tomislav Malgaj</w:t>
      </w:r>
      <w:r w:rsidR="00F77BC2" w:rsidRPr="008264E0">
        <w:rPr>
          <w:szCs w:val="24"/>
          <w:lang w:val="sl-SI"/>
        </w:rPr>
        <w:t>, direktor</w:t>
      </w:r>
    </w:p>
    <w:p w14:paraId="60B28155" w14:textId="77777777" w:rsidR="009F390C" w:rsidRPr="008264E0" w:rsidRDefault="009F390C" w:rsidP="00C92722">
      <w:pPr>
        <w:pStyle w:val="Odstavekseznama"/>
        <w:numPr>
          <w:ilvl w:val="0"/>
          <w:numId w:val="6"/>
        </w:numPr>
        <w:rPr>
          <w:szCs w:val="24"/>
          <w:lang w:val="sl-SI"/>
        </w:rPr>
      </w:pPr>
      <w:r w:rsidRPr="008264E0">
        <w:rPr>
          <w:szCs w:val="24"/>
          <w:lang w:val="sl-SI"/>
        </w:rPr>
        <w:t xml:space="preserve">Telefon: </w:t>
      </w:r>
      <w:r w:rsidRPr="008264E0">
        <w:rPr>
          <w:szCs w:val="24"/>
          <w:lang w:val="sl-SI"/>
        </w:rPr>
        <w:tab/>
      </w:r>
      <w:r w:rsidRPr="008264E0">
        <w:rPr>
          <w:szCs w:val="24"/>
          <w:lang w:val="sl-SI"/>
        </w:rPr>
        <w:tab/>
        <w:t xml:space="preserve">+386 (0)7 481 60 00 </w:t>
      </w:r>
    </w:p>
    <w:p w14:paraId="3794638E" w14:textId="29E05EA6" w:rsidR="009F390C" w:rsidRPr="008264E0" w:rsidRDefault="009F390C" w:rsidP="00C92722">
      <w:pPr>
        <w:pStyle w:val="Odstavekseznama"/>
        <w:numPr>
          <w:ilvl w:val="0"/>
          <w:numId w:val="6"/>
        </w:numPr>
        <w:rPr>
          <w:szCs w:val="24"/>
          <w:lang w:val="sl-SI"/>
        </w:rPr>
      </w:pPr>
      <w:r w:rsidRPr="008264E0">
        <w:rPr>
          <w:szCs w:val="24"/>
          <w:lang w:val="sl-SI"/>
        </w:rPr>
        <w:t>E-pošta:</w:t>
      </w:r>
      <w:r w:rsidRPr="008264E0">
        <w:rPr>
          <w:szCs w:val="24"/>
          <w:lang w:val="sl-SI"/>
        </w:rPr>
        <w:tab/>
      </w:r>
      <w:r w:rsidR="00483EE3" w:rsidRPr="008264E0">
        <w:rPr>
          <w:szCs w:val="24"/>
          <w:lang w:val="sl-SI"/>
        </w:rPr>
        <w:tab/>
      </w:r>
      <w:hyperlink r:id="rId15" w:history="1">
        <w:r w:rsidR="003F6E45" w:rsidRPr="00A976DE">
          <w:rPr>
            <w:rStyle w:val="Hiperpovezava"/>
            <w:szCs w:val="24"/>
            <w:lang w:val="sl-SI"/>
          </w:rPr>
          <w:t>info@teb.si</w:t>
        </w:r>
      </w:hyperlink>
    </w:p>
    <w:p w14:paraId="52BC108F" w14:textId="4DFB1C6A" w:rsidR="009F390C" w:rsidRPr="008264E0" w:rsidRDefault="009F390C" w:rsidP="00C92722">
      <w:pPr>
        <w:pStyle w:val="Odstavekseznama"/>
        <w:numPr>
          <w:ilvl w:val="0"/>
          <w:numId w:val="6"/>
        </w:numPr>
        <w:jc w:val="left"/>
        <w:rPr>
          <w:szCs w:val="24"/>
          <w:lang w:val="sl-SI"/>
        </w:rPr>
      </w:pPr>
      <w:r w:rsidRPr="008264E0">
        <w:rPr>
          <w:szCs w:val="24"/>
          <w:lang w:val="sl-SI"/>
        </w:rPr>
        <w:t>Matična številka</w:t>
      </w:r>
      <w:r w:rsidR="00716F18" w:rsidRPr="008264E0">
        <w:rPr>
          <w:szCs w:val="24"/>
          <w:lang w:val="sl-SI"/>
        </w:rPr>
        <w:t>:</w:t>
      </w:r>
      <w:r w:rsidRPr="008264E0">
        <w:rPr>
          <w:szCs w:val="24"/>
          <w:lang w:val="sl-SI"/>
        </w:rPr>
        <w:tab/>
        <w:t>5033772</w:t>
      </w:r>
      <w:r w:rsidR="004B6342">
        <w:rPr>
          <w:szCs w:val="24"/>
          <w:lang w:val="sl-SI"/>
        </w:rPr>
        <w:t>000</w:t>
      </w:r>
    </w:p>
    <w:p w14:paraId="13D40CDA" w14:textId="77777777" w:rsidR="009F390C" w:rsidRPr="008264E0" w:rsidRDefault="009F390C" w:rsidP="00C92722">
      <w:pPr>
        <w:pStyle w:val="Odstavekseznama"/>
        <w:numPr>
          <w:ilvl w:val="0"/>
          <w:numId w:val="6"/>
        </w:numPr>
        <w:rPr>
          <w:szCs w:val="24"/>
          <w:lang w:val="sl-SI"/>
        </w:rPr>
      </w:pPr>
      <w:r w:rsidRPr="008264E0">
        <w:rPr>
          <w:szCs w:val="24"/>
          <w:lang w:val="sl-SI"/>
        </w:rPr>
        <w:t>Identifikacijska številka za DDV:</w:t>
      </w:r>
      <w:r w:rsidR="00EB1F6D" w:rsidRPr="008264E0">
        <w:rPr>
          <w:szCs w:val="24"/>
          <w:lang w:val="sl-SI"/>
        </w:rPr>
        <w:t xml:space="preserve"> </w:t>
      </w:r>
      <w:r w:rsidRPr="008264E0">
        <w:rPr>
          <w:szCs w:val="24"/>
          <w:lang w:val="sl-SI"/>
        </w:rPr>
        <w:t>SI49407783</w:t>
      </w:r>
    </w:p>
    <w:p w14:paraId="48FDC4F0" w14:textId="77777777" w:rsidR="009F390C" w:rsidRPr="008264E0" w:rsidRDefault="009F390C" w:rsidP="00F07A58">
      <w:pPr>
        <w:spacing w:line="320" w:lineRule="atLeast"/>
        <w:ind w:left="360"/>
        <w:rPr>
          <w:rFonts w:ascii="Calibri" w:hAnsi="Calibri"/>
          <w:b/>
          <w:color w:val="002060"/>
          <w:szCs w:val="24"/>
        </w:rPr>
      </w:pPr>
    </w:p>
    <w:p w14:paraId="4A78F870" w14:textId="77777777" w:rsidR="009F390C" w:rsidRPr="008264E0" w:rsidRDefault="00F3601C" w:rsidP="00F07A58">
      <w:pPr>
        <w:spacing w:line="320" w:lineRule="atLeast"/>
        <w:ind w:left="360"/>
        <w:rPr>
          <w:szCs w:val="24"/>
        </w:rPr>
      </w:pPr>
      <w:r w:rsidRPr="008264E0">
        <w:rPr>
          <w:szCs w:val="24"/>
        </w:rPr>
        <w:t>Kontaktn</w:t>
      </w:r>
      <w:r>
        <w:rPr>
          <w:szCs w:val="24"/>
        </w:rPr>
        <w:t>i</w:t>
      </w:r>
      <w:r w:rsidRPr="008264E0">
        <w:rPr>
          <w:szCs w:val="24"/>
        </w:rPr>
        <w:t xml:space="preserve"> oseb</w:t>
      </w:r>
      <w:r>
        <w:rPr>
          <w:szCs w:val="24"/>
        </w:rPr>
        <w:t>i</w:t>
      </w:r>
      <w:r w:rsidRPr="008264E0">
        <w:rPr>
          <w:szCs w:val="24"/>
        </w:rPr>
        <w:t xml:space="preserve"> </w:t>
      </w:r>
      <w:r w:rsidR="009F390C" w:rsidRPr="008264E0">
        <w:rPr>
          <w:szCs w:val="24"/>
        </w:rPr>
        <w:t xml:space="preserve">naročnika </w:t>
      </w:r>
      <w:r>
        <w:rPr>
          <w:szCs w:val="24"/>
        </w:rPr>
        <w:t>sta</w:t>
      </w:r>
      <w:r w:rsidR="009F390C" w:rsidRPr="008264E0">
        <w:rPr>
          <w:szCs w:val="24"/>
        </w:rPr>
        <w:t>:</w:t>
      </w:r>
    </w:p>
    <w:p w14:paraId="1DDFC4F2" w14:textId="719D9C56" w:rsidR="008F0747" w:rsidRPr="00E764D3" w:rsidRDefault="003F6E45" w:rsidP="003F6E45">
      <w:pPr>
        <w:pStyle w:val="Odstavekseznama"/>
        <w:rPr>
          <w:szCs w:val="24"/>
          <w:lang w:val="sl-SI"/>
        </w:rPr>
      </w:pPr>
      <w:r>
        <w:rPr>
          <w:szCs w:val="24"/>
          <w:lang w:val="sl-SI"/>
        </w:rPr>
        <w:t xml:space="preserve">Tehnični del: </w:t>
      </w:r>
      <w:r w:rsidR="00C23577">
        <w:rPr>
          <w:szCs w:val="24"/>
          <w:lang w:val="sl-SI"/>
        </w:rPr>
        <w:t>Bojan Vovčko</w:t>
      </w:r>
      <w:r w:rsidR="009F390C" w:rsidRPr="00E764D3">
        <w:rPr>
          <w:szCs w:val="24"/>
          <w:lang w:val="sl-SI"/>
        </w:rPr>
        <w:t xml:space="preserve">, tel.:  </w:t>
      </w:r>
      <w:r w:rsidR="00716F18" w:rsidRPr="00E764D3">
        <w:rPr>
          <w:szCs w:val="24"/>
          <w:lang w:val="sl-SI"/>
        </w:rPr>
        <w:t>+ 386 (</w:t>
      </w:r>
      <w:r w:rsidR="009F390C" w:rsidRPr="00E764D3">
        <w:rPr>
          <w:szCs w:val="24"/>
          <w:lang w:val="sl-SI"/>
        </w:rPr>
        <w:t>7</w:t>
      </w:r>
      <w:r w:rsidR="00716F18" w:rsidRPr="00E764D3">
        <w:rPr>
          <w:szCs w:val="24"/>
          <w:lang w:val="sl-SI"/>
        </w:rPr>
        <w:t>)</w:t>
      </w:r>
      <w:r w:rsidR="009F390C" w:rsidRPr="00E764D3">
        <w:rPr>
          <w:szCs w:val="24"/>
          <w:lang w:val="sl-SI"/>
        </w:rPr>
        <w:t xml:space="preserve"> 48 16 </w:t>
      </w:r>
      <w:r w:rsidR="00C23577">
        <w:rPr>
          <w:szCs w:val="24"/>
          <w:lang w:val="sl-SI"/>
        </w:rPr>
        <w:t>298</w:t>
      </w:r>
      <w:r w:rsidR="009F390C" w:rsidRPr="00E764D3">
        <w:rPr>
          <w:szCs w:val="24"/>
          <w:lang w:val="sl-SI"/>
        </w:rPr>
        <w:t xml:space="preserve"> </w:t>
      </w:r>
    </w:p>
    <w:p w14:paraId="2C932CBD" w14:textId="263369AE" w:rsidR="009603E9" w:rsidRPr="00E764D3" w:rsidRDefault="003F6E45" w:rsidP="003F6E45">
      <w:pPr>
        <w:pStyle w:val="Odstavekseznama"/>
        <w:rPr>
          <w:szCs w:val="24"/>
          <w:lang w:val="sl-SI"/>
        </w:rPr>
      </w:pPr>
      <w:r>
        <w:rPr>
          <w:szCs w:val="24"/>
          <w:lang w:val="sl-SI"/>
        </w:rPr>
        <w:t xml:space="preserve">Splošni del: </w:t>
      </w:r>
      <w:r w:rsidR="0006664B" w:rsidRPr="00E764D3">
        <w:rPr>
          <w:szCs w:val="24"/>
          <w:lang w:val="sl-SI"/>
        </w:rPr>
        <w:t>Majda Pirc</w:t>
      </w:r>
      <w:r w:rsidR="000315E9" w:rsidRPr="00E764D3">
        <w:rPr>
          <w:szCs w:val="24"/>
          <w:lang w:val="sl-SI"/>
        </w:rPr>
        <w:t xml:space="preserve">, tel.: + 386 (7) 48 16 </w:t>
      </w:r>
      <w:r w:rsidR="0006664B" w:rsidRPr="00E764D3">
        <w:rPr>
          <w:szCs w:val="24"/>
          <w:lang w:val="sl-SI"/>
        </w:rPr>
        <w:t>21</w:t>
      </w:r>
      <w:r w:rsidR="009603E9" w:rsidRPr="00E764D3">
        <w:rPr>
          <w:szCs w:val="24"/>
          <w:lang w:val="sl-SI"/>
        </w:rPr>
        <w:t>9</w:t>
      </w:r>
    </w:p>
    <w:p w14:paraId="25282AAD" w14:textId="77777777" w:rsidR="00527C2B" w:rsidRPr="00527C2B" w:rsidRDefault="00527C2B" w:rsidP="00260EB4">
      <w:pPr>
        <w:ind w:left="360"/>
        <w:rPr>
          <w:szCs w:val="24"/>
        </w:rPr>
      </w:pPr>
    </w:p>
    <w:p w14:paraId="10F9E46D" w14:textId="77777777" w:rsidR="009F390C" w:rsidRPr="008264E0" w:rsidRDefault="009F390C" w:rsidP="004C1010">
      <w:pPr>
        <w:pStyle w:val="Odstavekseznama"/>
        <w:numPr>
          <w:ilvl w:val="0"/>
          <w:numId w:val="3"/>
        </w:numPr>
        <w:tabs>
          <w:tab w:val="left" w:pos="567"/>
        </w:tabs>
        <w:ind w:left="567" w:hanging="567"/>
        <w:rPr>
          <w:b/>
          <w:szCs w:val="24"/>
          <w:lang w:val="sl-SI"/>
        </w:rPr>
      </w:pPr>
      <w:r w:rsidRPr="008264E0">
        <w:rPr>
          <w:b/>
          <w:szCs w:val="24"/>
          <w:lang w:val="sl-SI"/>
        </w:rPr>
        <w:t>Obseg del</w:t>
      </w:r>
    </w:p>
    <w:p w14:paraId="5DBCD834" w14:textId="77777777" w:rsidR="009F390C" w:rsidRPr="008264E0" w:rsidRDefault="009F390C" w:rsidP="00F07A58">
      <w:pPr>
        <w:tabs>
          <w:tab w:val="left" w:pos="567"/>
        </w:tabs>
        <w:spacing w:line="320" w:lineRule="atLeast"/>
        <w:rPr>
          <w:szCs w:val="24"/>
        </w:rPr>
      </w:pPr>
    </w:p>
    <w:p w14:paraId="30BF1BFB" w14:textId="5A80FF75" w:rsidR="009F390C" w:rsidRPr="008264E0" w:rsidRDefault="002337D9" w:rsidP="00F07A58">
      <w:pPr>
        <w:pStyle w:val="Odstavekseznama"/>
        <w:tabs>
          <w:tab w:val="left" w:pos="567"/>
          <w:tab w:val="left" w:pos="2127"/>
        </w:tabs>
        <w:ind w:left="567"/>
        <w:rPr>
          <w:szCs w:val="24"/>
          <w:lang w:val="sl-SI"/>
        </w:rPr>
      </w:pPr>
      <w:r>
        <w:rPr>
          <w:szCs w:val="24"/>
          <w:lang w:val="sl-SI"/>
        </w:rPr>
        <w:t>D</w:t>
      </w:r>
      <w:r w:rsidR="00716F18" w:rsidRPr="008264E0">
        <w:rPr>
          <w:szCs w:val="24"/>
          <w:lang w:val="sl-SI"/>
        </w:rPr>
        <w:t>okumentacija</w:t>
      </w:r>
      <w:r>
        <w:rPr>
          <w:szCs w:val="24"/>
          <w:lang w:val="sl-SI"/>
        </w:rPr>
        <w:t xml:space="preserve"> v zvezi z oddajo javnega naročila</w:t>
      </w:r>
      <w:r w:rsidR="00716F18" w:rsidRPr="008264E0">
        <w:rPr>
          <w:szCs w:val="24"/>
          <w:lang w:val="sl-SI"/>
        </w:rPr>
        <w:t xml:space="preserve"> </w:t>
      </w:r>
      <w:r w:rsidR="009F390C" w:rsidRPr="008264E0">
        <w:rPr>
          <w:szCs w:val="24"/>
          <w:lang w:val="sl-SI"/>
        </w:rPr>
        <w:t>vključuj</w:t>
      </w:r>
      <w:r w:rsidR="00716F18" w:rsidRPr="008264E0">
        <w:rPr>
          <w:szCs w:val="24"/>
          <w:lang w:val="sl-SI"/>
        </w:rPr>
        <w:t>e</w:t>
      </w:r>
      <w:r w:rsidR="00FA568B" w:rsidRPr="008264E0">
        <w:rPr>
          <w:szCs w:val="24"/>
          <w:lang w:val="sl-SI"/>
        </w:rPr>
        <w:t xml:space="preserve"> </w:t>
      </w:r>
      <w:r w:rsidR="0079606C" w:rsidRPr="00E764D3">
        <w:rPr>
          <w:szCs w:val="24"/>
          <w:lang w:val="sl-SI"/>
        </w:rPr>
        <w:t>izgradnj</w:t>
      </w:r>
      <w:r w:rsidR="0079606C">
        <w:rPr>
          <w:szCs w:val="24"/>
          <w:lang w:val="sl-SI"/>
        </w:rPr>
        <w:t>o</w:t>
      </w:r>
      <w:r w:rsidR="0079606C" w:rsidRPr="00026389">
        <w:rPr>
          <w:szCs w:val="24"/>
          <w:lang w:val="sl-SI"/>
        </w:rPr>
        <w:t xml:space="preserve"> </w:t>
      </w:r>
      <w:r w:rsidR="0079606C">
        <w:rPr>
          <w:szCs w:val="24"/>
          <w:lang w:val="sl-SI"/>
        </w:rPr>
        <w:t>prostostoječe sončne</w:t>
      </w:r>
      <w:r w:rsidR="00C23577">
        <w:rPr>
          <w:szCs w:val="24"/>
          <w:lang w:val="sl-SI"/>
        </w:rPr>
        <w:t xml:space="preserve"> elektrarn</w:t>
      </w:r>
      <w:r w:rsidR="0079606C">
        <w:rPr>
          <w:szCs w:val="24"/>
          <w:lang w:val="sl-SI"/>
        </w:rPr>
        <w:t>e</w:t>
      </w:r>
      <w:r w:rsidR="00C23577">
        <w:rPr>
          <w:szCs w:val="24"/>
          <w:lang w:val="sl-SI"/>
        </w:rPr>
        <w:t xml:space="preserve"> na območju TEB</w:t>
      </w:r>
      <w:r w:rsidR="00651409" w:rsidRPr="00260EB4">
        <w:rPr>
          <w:szCs w:val="24"/>
          <w:lang w:val="sl-SI"/>
        </w:rPr>
        <w:t xml:space="preserve">. </w:t>
      </w:r>
      <w:r w:rsidR="006735D0">
        <w:rPr>
          <w:szCs w:val="24"/>
          <w:lang w:val="sl-SI"/>
        </w:rPr>
        <w:t>Ponudnik</w:t>
      </w:r>
      <w:r w:rsidR="00480D05" w:rsidRPr="00260EB4">
        <w:rPr>
          <w:szCs w:val="24"/>
          <w:lang w:val="sl-SI"/>
        </w:rPr>
        <w:t xml:space="preserve"> </w:t>
      </w:r>
      <w:r w:rsidR="009F390C" w:rsidRPr="00260EB4">
        <w:rPr>
          <w:szCs w:val="24"/>
          <w:lang w:val="sl-SI"/>
        </w:rPr>
        <w:t xml:space="preserve">mora </w:t>
      </w:r>
      <w:r w:rsidR="0008080C" w:rsidRPr="00260EB4">
        <w:rPr>
          <w:szCs w:val="24"/>
          <w:lang w:val="sl-SI"/>
        </w:rPr>
        <w:t xml:space="preserve">obvezno </w:t>
      </w:r>
      <w:r w:rsidR="00716F18" w:rsidRPr="002E77BB">
        <w:rPr>
          <w:szCs w:val="24"/>
          <w:lang w:val="sl-SI"/>
        </w:rPr>
        <w:t xml:space="preserve">predložiti </w:t>
      </w:r>
      <w:r w:rsidR="00B93C01">
        <w:rPr>
          <w:szCs w:val="24"/>
          <w:lang w:val="sl-SI"/>
        </w:rPr>
        <w:t>ponudbo</w:t>
      </w:r>
      <w:r w:rsidR="00480D05" w:rsidRPr="002E77BB">
        <w:rPr>
          <w:szCs w:val="24"/>
          <w:lang w:val="sl-SI"/>
        </w:rPr>
        <w:t xml:space="preserve"> </w:t>
      </w:r>
      <w:r w:rsidR="00716F18" w:rsidRPr="002E77BB">
        <w:rPr>
          <w:szCs w:val="24"/>
          <w:lang w:val="sl-SI"/>
        </w:rPr>
        <w:t xml:space="preserve">za </w:t>
      </w:r>
      <w:r w:rsidR="00EB1F6D" w:rsidRPr="002E77BB">
        <w:rPr>
          <w:szCs w:val="24"/>
          <w:lang w:val="sl-SI"/>
        </w:rPr>
        <w:t xml:space="preserve">celoten obseg </w:t>
      </w:r>
      <w:r w:rsidR="00401A4A">
        <w:rPr>
          <w:szCs w:val="24"/>
          <w:lang w:val="sl-SI"/>
        </w:rPr>
        <w:t>del</w:t>
      </w:r>
      <w:r w:rsidR="00EB1F6D" w:rsidRPr="002E77BB">
        <w:rPr>
          <w:szCs w:val="24"/>
          <w:lang w:val="sl-SI"/>
        </w:rPr>
        <w:t>, ki je zahtevana v tej dokumentaciji</w:t>
      </w:r>
      <w:r w:rsidRPr="002337D9">
        <w:rPr>
          <w:szCs w:val="24"/>
          <w:lang w:val="sl-SI"/>
        </w:rPr>
        <w:t xml:space="preserve"> </w:t>
      </w:r>
      <w:r>
        <w:rPr>
          <w:szCs w:val="24"/>
          <w:lang w:val="sl-SI"/>
        </w:rPr>
        <w:t>v zvezi z oddajo javnega naročila</w:t>
      </w:r>
      <w:r w:rsidR="00510569" w:rsidRPr="008264E0">
        <w:rPr>
          <w:szCs w:val="24"/>
          <w:lang w:val="sl-SI"/>
        </w:rPr>
        <w:t>.</w:t>
      </w:r>
      <w:r w:rsidR="00EA29B8" w:rsidRPr="008264E0">
        <w:rPr>
          <w:szCs w:val="24"/>
          <w:lang w:val="sl-SI"/>
        </w:rPr>
        <w:t xml:space="preserve"> N</w:t>
      </w:r>
      <w:r w:rsidR="00716F18" w:rsidRPr="008264E0">
        <w:rPr>
          <w:szCs w:val="24"/>
          <w:lang w:val="sl-SI"/>
        </w:rPr>
        <w:t>aročnik</w:t>
      </w:r>
      <w:r w:rsidR="009F390C" w:rsidRPr="008264E0">
        <w:rPr>
          <w:szCs w:val="24"/>
          <w:lang w:val="sl-SI"/>
        </w:rPr>
        <w:t xml:space="preserve"> </w:t>
      </w:r>
      <w:r w:rsidR="00EA29B8" w:rsidRPr="008264E0">
        <w:rPr>
          <w:szCs w:val="24"/>
          <w:lang w:val="sl-SI"/>
        </w:rPr>
        <w:t xml:space="preserve">bo </w:t>
      </w:r>
      <w:r w:rsidR="00B93C01">
        <w:rPr>
          <w:szCs w:val="24"/>
          <w:lang w:val="sl-SI"/>
        </w:rPr>
        <w:t>ponudbo</w:t>
      </w:r>
      <w:r w:rsidR="00427365" w:rsidRPr="008264E0">
        <w:rPr>
          <w:szCs w:val="24"/>
          <w:lang w:val="sl-SI"/>
        </w:rPr>
        <w:t xml:space="preserve">, ki ne bo vsebovala </w:t>
      </w:r>
      <w:r w:rsidR="009B1A84" w:rsidRPr="008264E0">
        <w:rPr>
          <w:szCs w:val="24"/>
          <w:lang w:val="sl-SI"/>
        </w:rPr>
        <w:t xml:space="preserve">celotnega obsega </w:t>
      </w:r>
      <w:r w:rsidR="00401A4A">
        <w:rPr>
          <w:szCs w:val="24"/>
          <w:lang w:val="sl-SI"/>
        </w:rPr>
        <w:t>del</w:t>
      </w:r>
      <w:r w:rsidR="00427365" w:rsidRPr="008264E0">
        <w:rPr>
          <w:szCs w:val="24"/>
          <w:lang w:val="sl-SI"/>
        </w:rPr>
        <w:t>,</w:t>
      </w:r>
      <w:r w:rsidR="009F390C" w:rsidRPr="008264E0">
        <w:rPr>
          <w:szCs w:val="24"/>
          <w:lang w:val="sl-SI"/>
        </w:rPr>
        <w:t xml:space="preserve"> </w:t>
      </w:r>
      <w:r w:rsidR="00905106" w:rsidRPr="008264E0">
        <w:rPr>
          <w:szCs w:val="24"/>
          <w:lang w:val="sl-SI"/>
        </w:rPr>
        <w:t>izloči</w:t>
      </w:r>
      <w:r w:rsidR="00716F18" w:rsidRPr="008264E0">
        <w:rPr>
          <w:szCs w:val="24"/>
          <w:lang w:val="sl-SI"/>
        </w:rPr>
        <w:t>l</w:t>
      </w:r>
      <w:r w:rsidR="00EA29B8" w:rsidRPr="008264E0">
        <w:rPr>
          <w:szCs w:val="24"/>
          <w:lang w:val="sl-SI"/>
        </w:rPr>
        <w:t xml:space="preserve"> iz nadaljnjega postopka oddaje javnega naročila</w:t>
      </w:r>
      <w:r w:rsidR="009F390C" w:rsidRPr="008264E0">
        <w:rPr>
          <w:szCs w:val="24"/>
          <w:lang w:val="sl-SI"/>
        </w:rPr>
        <w:t xml:space="preserve">.  </w:t>
      </w:r>
    </w:p>
    <w:p w14:paraId="2EA144E6" w14:textId="77777777" w:rsidR="009B1A84" w:rsidRPr="008264E0" w:rsidRDefault="009B1A84" w:rsidP="00F07A58">
      <w:pPr>
        <w:pStyle w:val="Odstavekseznama"/>
        <w:tabs>
          <w:tab w:val="left" w:pos="567"/>
        </w:tabs>
        <w:ind w:left="567"/>
        <w:rPr>
          <w:szCs w:val="24"/>
          <w:lang w:val="sl-SI"/>
        </w:rPr>
      </w:pPr>
    </w:p>
    <w:p w14:paraId="7BDD07CA" w14:textId="77777777" w:rsidR="009F390C" w:rsidRPr="008264E0" w:rsidRDefault="002337D9" w:rsidP="007917A0">
      <w:pPr>
        <w:pStyle w:val="Odstavekseznama"/>
        <w:numPr>
          <w:ilvl w:val="0"/>
          <w:numId w:val="3"/>
        </w:numPr>
        <w:ind w:left="567" w:hanging="567"/>
        <w:rPr>
          <w:b/>
          <w:szCs w:val="24"/>
          <w:lang w:val="sl-SI"/>
        </w:rPr>
      </w:pPr>
      <w:r>
        <w:rPr>
          <w:b/>
          <w:szCs w:val="24"/>
          <w:lang w:val="sl-SI"/>
        </w:rPr>
        <w:t>D</w:t>
      </w:r>
      <w:r w:rsidR="009F390C" w:rsidRPr="008264E0">
        <w:rPr>
          <w:b/>
          <w:szCs w:val="24"/>
          <w:lang w:val="sl-SI"/>
        </w:rPr>
        <w:t>okumentacija</w:t>
      </w:r>
      <w:r w:rsidRPr="007917A0">
        <w:rPr>
          <w:b/>
          <w:szCs w:val="24"/>
          <w:lang w:val="sl-SI"/>
        </w:rPr>
        <w:t xml:space="preserve"> </w:t>
      </w:r>
      <w:r w:rsidRPr="002337D9">
        <w:rPr>
          <w:b/>
          <w:szCs w:val="24"/>
          <w:lang w:val="sl-SI"/>
        </w:rPr>
        <w:t>v zvezi z oddajo javnega naročila</w:t>
      </w:r>
    </w:p>
    <w:p w14:paraId="6980C139" w14:textId="77777777" w:rsidR="009F390C" w:rsidRPr="008264E0" w:rsidRDefault="009F390C" w:rsidP="00F07A58">
      <w:pPr>
        <w:tabs>
          <w:tab w:val="left" w:pos="567"/>
        </w:tabs>
        <w:spacing w:line="320" w:lineRule="atLeast"/>
        <w:ind w:left="567" w:hanging="567"/>
        <w:rPr>
          <w:szCs w:val="24"/>
        </w:rPr>
      </w:pPr>
    </w:p>
    <w:p w14:paraId="0B8196D4" w14:textId="77777777" w:rsidR="00E96E2D" w:rsidRPr="008264E0" w:rsidRDefault="002337D9" w:rsidP="00260EB4">
      <w:pPr>
        <w:tabs>
          <w:tab w:val="left" w:pos="567"/>
        </w:tabs>
        <w:spacing w:line="320" w:lineRule="atLeast"/>
        <w:ind w:left="567"/>
        <w:rPr>
          <w:szCs w:val="24"/>
        </w:rPr>
      </w:pPr>
      <w:r>
        <w:rPr>
          <w:szCs w:val="24"/>
        </w:rPr>
        <w:t>D</w:t>
      </w:r>
      <w:r w:rsidR="009F390C" w:rsidRPr="008264E0">
        <w:rPr>
          <w:szCs w:val="24"/>
        </w:rPr>
        <w:t>okumentacij</w:t>
      </w:r>
      <w:r w:rsidR="00D874B4" w:rsidRPr="008264E0">
        <w:rPr>
          <w:szCs w:val="24"/>
        </w:rPr>
        <w:t>a</w:t>
      </w:r>
      <w:r w:rsidR="009F390C" w:rsidRPr="008264E0">
        <w:rPr>
          <w:szCs w:val="24"/>
        </w:rPr>
        <w:t xml:space="preserve"> </w:t>
      </w:r>
      <w:r w:rsidRPr="002337D9">
        <w:rPr>
          <w:szCs w:val="24"/>
        </w:rPr>
        <w:t>v zvezi z oddajo javnega naročila</w:t>
      </w:r>
      <w:r w:rsidR="00F34229">
        <w:rPr>
          <w:szCs w:val="24"/>
        </w:rPr>
        <w:t xml:space="preserve"> </w:t>
      </w:r>
      <w:r w:rsidR="00E96E2D" w:rsidRPr="008264E0">
        <w:rPr>
          <w:szCs w:val="24"/>
        </w:rPr>
        <w:t xml:space="preserve">je </w:t>
      </w:r>
      <w:r w:rsidR="00AE5453" w:rsidRPr="008264E0">
        <w:rPr>
          <w:szCs w:val="24"/>
        </w:rPr>
        <w:t>dostop</w:t>
      </w:r>
      <w:r w:rsidR="00E96E2D" w:rsidRPr="008264E0">
        <w:rPr>
          <w:szCs w:val="24"/>
        </w:rPr>
        <w:t>na</w:t>
      </w:r>
      <w:r w:rsidR="009F390C" w:rsidRPr="008264E0">
        <w:rPr>
          <w:szCs w:val="24"/>
        </w:rPr>
        <w:t xml:space="preserve"> vsem zainteresiranim </w:t>
      </w:r>
      <w:r w:rsidR="00EA29B8" w:rsidRPr="008264E0">
        <w:rPr>
          <w:szCs w:val="24"/>
        </w:rPr>
        <w:t xml:space="preserve">ponudnikom </w:t>
      </w:r>
      <w:r w:rsidR="009F390C" w:rsidRPr="008264E0">
        <w:rPr>
          <w:szCs w:val="24"/>
        </w:rPr>
        <w:t xml:space="preserve">na spletni strani naročnika: </w:t>
      </w:r>
      <w:hyperlink r:id="rId16" w:history="1">
        <w:r w:rsidR="009F390C" w:rsidRPr="008264E0">
          <w:rPr>
            <w:rStyle w:val="Hiperpovezava"/>
          </w:rPr>
          <w:t>http://www.teb.si</w:t>
        </w:r>
      </w:hyperlink>
      <w:r w:rsidR="009F390C" w:rsidRPr="008264E0">
        <w:rPr>
          <w:szCs w:val="24"/>
        </w:rPr>
        <w:t xml:space="preserve"> – “</w:t>
      </w:r>
      <w:r w:rsidR="009B1A84" w:rsidRPr="008264E0">
        <w:rPr>
          <w:szCs w:val="24"/>
        </w:rPr>
        <w:t>J</w:t>
      </w:r>
      <w:r w:rsidR="009F390C" w:rsidRPr="008264E0">
        <w:rPr>
          <w:szCs w:val="24"/>
        </w:rPr>
        <w:t>avna naročila”</w:t>
      </w:r>
      <w:r w:rsidR="00D874B4" w:rsidRPr="008264E0">
        <w:rPr>
          <w:szCs w:val="24"/>
        </w:rPr>
        <w:t xml:space="preserve"> </w:t>
      </w:r>
      <w:r w:rsidR="00260EB4">
        <w:rPr>
          <w:szCs w:val="24"/>
        </w:rPr>
        <w:t xml:space="preserve">ali </w:t>
      </w:r>
      <w:r w:rsidR="00E96E2D" w:rsidRPr="008264E0">
        <w:rPr>
          <w:szCs w:val="24"/>
        </w:rPr>
        <w:t>preko</w:t>
      </w:r>
      <w:r w:rsidR="00260EB4">
        <w:rPr>
          <w:szCs w:val="24"/>
        </w:rPr>
        <w:t xml:space="preserve"> </w:t>
      </w:r>
      <w:r w:rsidR="00E96E2D" w:rsidRPr="008264E0">
        <w:rPr>
          <w:szCs w:val="24"/>
        </w:rPr>
        <w:t xml:space="preserve">povezave </w:t>
      </w:r>
      <w:r w:rsidR="00D874B4" w:rsidRPr="008264E0">
        <w:rPr>
          <w:szCs w:val="24"/>
        </w:rPr>
        <w:t xml:space="preserve"> </w:t>
      </w:r>
      <w:hyperlink r:id="rId17" w:history="1">
        <w:r w:rsidR="00E96E2D" w:rsidRPr="008264E0">
          <w:rPr>
            <w:rStyle w:val="Hiperpovezava"/>
            <w:szCs w:val="24"/>
          </w:rPr>
          <w:t>http://www.enarocanje.si/?podrocje=pregledobjav</w:t>
        </w:r>
      </w:hyperlink>
      <w:r w:rsidR="00E96E2D" w:rsidRPr="008264E0">
        <w:rPr>
          <w:szCs w:val="24"/>
        </w:rPr>
        <w:t>.</w:t>
      </w:r>
    </w:p>
    <w:p w14:paraId="058404CE" w14:textId="77777777" w:rsidR="0041089E" w:rsidRPr="008264E0" w:rsidRDefault="0041089E" w:rsidP="00F07A58">
      <w:pPr>
        <w:spacing w:line="320" w:lineRule="atLeast"/>
        <w:jc w:val="left"/>
        <w:rPr>
          <w:szCs w:val="24"/>
        </w:rPr>
      </w:pPr>
    </w:p>
    <w:p w14:paraId="34B918BF" w14:textId="77777777" w:rsidR="009F390C" w:rsidRPr="008264E0" w:rsidRDefault="009F390C" w:rsidP="004C1010">
      <w:pPr>
        <w:pStyle w:val="Odstavekseznama"/>
        <w:numPr>
          <w:ilvl w:val="0"/>
          <w:numId w:val="3"/>
        </w:numPr>
        <w:tabs>
          <w:tab w:val="left" w:pos="567"/>
        </w:tabs>
        <w:ind w:left="567" w:hanging="567"/>
        <w:rPr>
          <w:b/>
          <w:szCs w:val="24"/>
          <w:lang w:val="sl-SI"/>
        </w:rPr>
      </w:pPr>
      <w:r w:rsidRPr="008264E0">
        <w:rPr>
          <w:b/>
          <w:szCs w:val="24"/>
          <w:lang w:val="sl-SI"/>
        </w:rPr>
        <w:t xml:space="preserve">Rok za </w:t>
      </w:r>
      <w:r w:rsidR="00A210E1" w:rsidRPr="008264E0">
        <w:rPr>
          <w:b/>
          <w:szCs w:val="24"/>
          <w:lang w:val="sl-SI"/>
        </w:rPr>
        <w:t>prejem</w:t>
      </w:r>
      <w:r w:rsidRPr="008264E0">
        <w:rPr>
          <w:b/>
          <w:szCs w:val="24"/>
          <w:lang w:val="sl-SI"/>
        </w:rPr>
        <w:t xml:space="preserve"> </w:t>
      </w:r>
      <w:r w:rsidR="00B93C01">
        <w:rPr>
          <w:b/>
          <w:szCs w:val="24"/>
          <w:lang w:val="sl-SI"/>
        </w:rPr>
        <w:t>ponudb</w:t>
      </w:r>
      <w:r w:rsidR="00480D05" w:rsidRPr="008264E0">
        <w:rPr>
          <w:b/>
          <w:szCs w:val="24"/>
          <w:lang w:val="sl-SI"/>
        </w:rPr>
        <w:t xml:space="preserve"> </w:t>
      </w:r>
      <w:r w:rsidR="00C55F21" w:rsidRPr="008264E0">
        <w:rPr>
          <w:b/>
          <w:szCs w:val="24"/>
          <w:lang w:val="sl-SI"/>
        </w:rPr>
        <w:t xml:space="preserve">in odpiranje </w:t>
      </w:r>
      <w:r w:rsidR="00B93C01">
        <w:rPr>
          <w:b/>
          <w:szCs w:val="24"/>
          <w:lang w:val="sl-SI"/>
        </w:rPr>
        <w:t>ponudb</w:t>
      </w:r>
    </w:p>
    <w:p w14:paraId="3BF71CEC" w14:textId="77777777" w:rsidR="009F390C" w:rsidRPr="008264E0" w:rsidRDefault="00FD1F2E" w:rsidP="00F07A58">
      <w:pPr>
        <w:tabs>
          <w:tab w:val="left" w:pos="567"/>
        </w:tabs>
        <w:spacing w:line="320" w:lineRule="atLeast"/>
        <w:ind w:left="567" w:hanging="567"/>
        <w:rPr>
          <w:szCs w:val="24"/>
        </w:rPr>
      </w:pPr>
      <w:r w:rsidRPr="008264E0">
        <w:rPr>
          <w:szCs w:val="24"/>
        </w:rPr>
        <w:t xml:space="preserve"> </w:t>
      </w:r>
    </w:p>
    <w:p w14:paraId="121D52CB" w14:textId="326BE446" w:rsidR="0006664B" w:rsidRPr="003A291A" w:rsidRDefault="0006664B" w:rsidP="0006664B">
      <w:pPr>
        <w:spacing w:line="320" w:lineRule="atLeast"/>
        <w:ind w:left="567"/>
        <w:rPr>
          <w:rFonts w:cs="Arial"/>
          <w:szCs w:val="24"/>
        </w:rPr>
      </w:pPr>
      <w:r w:rsidRPr="0006664B">
        <w:rPr>
          <w:rFonts w:cs="Arial"/>
          <w:szCs w:val="24"/>
        </w:rPr>
        <w:t xml:space="preserve">Ponudba se šteje za pravočasno oddano, če jo naročnik prejme preko sistema e-JN </w:t>
      </w:r>
      <w:r w:rsidRPr="003A291A">
        <w:rPr>
          <w:rFonts w:cs="Arial"/>
          <w:szCs w:val="24"/>
        </w:rPr>
        <w:t xml:space="preserve">na spletnem naslovu </w:t>
      </w:r>
      <w:hyperlink r:id="rId18" w:history="1">
        <w:r w:rsidR="00A309F6" w:rsidRPr="003A291A">
          <w:rPr>
            <w:rStyle w:val="Hiperpovezava"/>
            <w:rFonts w:cs="Arial"/>
            <w:szCs w:val="24"/>
          </w:rPr>
          <w:t xml:space="preserve">https://ejn.gov.si/eJN </w:t>
        </w:r>
      </w:hyperlink>
      <w:r w:rsidR="00A309F6" w:rsidRPr="003A291A">
        <w:rPr>
          <w:rFonts w:cs="Arial"/>
          <w:szCs w:val="24"/>
        </w:rPr>
        <w:t xml:space="preserve"> </w:t>
      </w:r>
      <w:r w:rsidR="003A291A" w:rsidRPr="003A291A">
        <w:rPr>
          <w:rFonts w:cs="Arial"/>
          <w:szCs w:val="24"/>
        </w:rPr>
        <w:t>20</w:t>
      </w:r>
      <w:r w:rsidR="00A309F6" w:rsidRPr="003A291A">
        <w:rPr>
          <w:rFonts w:cs="Arial"/>
          <w:szCs w:val="24"/>
        </w:rPr>
        <w:t>. 9. 2023</w:t>
      </w:r>
      <w:r w:rsidRPr="003A291A">
        <w:rPr>
          <w:rFonts w:cs="Arial"/>
          <w:szCs w:val="24"/>
        </w:rPr>
        <w:t xml:space="preserve"> do </w:t>
      </w:r>
      <w:r w:rsidR="0018585C" w:rsidRPr="003A291A">
        <w:rPr>
          <w:rFonts w:cs="Arial"/>
          <w:szCs w:val="24"/>
        </w:rPr>
        <w:t>1</w:t>
      </w:r>
      <w:r w:rsidR="003F6E45" w:rsidRPr="003A291A">
        <w:rPr>
          <w:rFonts w:cs="Arial"/>
          <w:szCs w:val="24"/>
        </w:rPr>
        <w:t>1</w:t>
      </w:r>
      <w:r w:rsidRPr="003A291A">
        <w:rPr>
          <w:rFonts w:cs="Arial"/>
          <w:szCs w:val="24"/>
        </w:rPr>
        <w:t>:</w:t>
      </w:r>
      <w:r w:rsidR="0018585C" w:rsidRPr="003A291A">
        <w:rPr>
          <w:rFonts w:cs="Arial"/>
          <w:szCs w:val="24"/>
        </w:rPr>
        <w:t xml:space="preserve">00 </w:t>
      </w:r>
      <w:r w:rsidRPr="003A291A">
        <w:rPr>
          <w:rFonts w:cs="Arial"/>
          <w:szCs w:val="24"/>
        </w:rPr>
        <w:t>ure, v skladu s točko</w:t>
      </w:r>
      <w:r w:rsidR="003F6E45" w:rsidRPr="003A291A">
        <w:rPr>
          <w:rFonts w:cs="Arial"/>
          <w:szCs w:val="24"/>
        </w:rPr>
        <w:t xml:space="preserve"> </w:t>
      </w:r>
      <w:r w:rsidRPr="003A291A">
        <w:rPr>
          <w:rFonts w:cs="Arial"/>
          <w:szCs w:val="24"/>
        </w:rPr>
        <w:t>3 Navodila za uporabo informacijskega sistema za uporabo funkcionalnosti elektronske oddaje ponudb e-JN: PONUDNIKI (v nadaljevanju: Navodila za uporabo e-JN), ki je del te razpisne dokumentacije in objavljen na spletnem naslovu https://ejn.gov.si/eJN2. Za oddano ponudbo se šteje ponudba, ki je v informacijskem sistemu e-JN označena s statusom »ODDANO«.</w:t>
      </w:r>
    </w:p>
    <w:p w14:paraId="09FDED0C" w14:textId="77777777" w:rsidR="0006664B" w:rsidRPr="003A291A" w:rsidRDefault="0006664B" w:rsidP="0006664B">
      <w:pPr>
        <w:spacing w:line="320" w:lineRule="atLeast"/>
        <w:ind w:left="567"/>
        <w:rPr>
          <w:rFonts w:cs="Arial"/>
          <w:szCs w:val="24"/>
        </w:rPr>
      </w:pPr>
    </w:p>
    <w:p w14:paraId="6D7B9AC8" w14:textId="77777777" w:rsidR="0006664B" w:rsidRPr="003A291A" w:rsidRDefault="0006664B" w:rsidP="0006664B">
      <w:pPr>
        <w:spacing w:line="320" w:lineRule="atLeast"/>
        <w:ind w:left="567"/>
        <w:rPr>
          <w:rFonts w:cs="Arial"/>
          <w:szCs w:val="24"/>
        </w:rPr>
      </w:pPr>
      <w:r w:rsidRPr="003A291A">
        <w:rPr>
          <w:rFonts w:cs="Arial"/>
          <w:szCs w:val="24"/>
        </w:rPr>
        <w:t xml:space="preserve">Ponudba mora biti v celoti pripravljena v skladu z dokumentacijo v zvezi z oddajo javnega naročila ter izpolnjevati vse pogoje za udeležbo na tem javnem naročilu, kar se šteje kot dopustna ponudba. Javno naročilo ni razdeljeno na sklope. Variantne ponudbe niso dovoljene. </w:t>
      </w:r>
    </w:p>
    <w:p w14:paraId="39EDD80D" w14:textId="77777777" w:rsidR="0006664B" w:rsidRPr="003A291A" w:rsidRDefault="0006664B" w:rsidP="0006664B">
      <w:pPr>
        <w:spacing w:line="320" w:lineRule="atLeast"/>
        <w:ind w:left="567"/>
        <w:rPr>
          <w:rFonts w:cs="Arial"/>
          <w:szCs w:val="24"/>
        </w:rPr>
      </w:pPr>
    </w:p>
    <w:p w14:paraId="74864C0D" w14:textId="70212A97" w:rsidR="0006664B" w:rsidRPr="0006664B" w:rsidRDefault="0006664B" w:rsidP="0006664B">
      <w:pPr>
        <w:spacing w:line="320" w:lineRule="atLeast"/>
        <w:ind w:left="567"/>
        <w:rPr>
          <w:rFonts w:cs="Arial"/>
          <w:szCs w:val="24"/>
        </w:rPr>
      </w:pPr>
      <w:r w:rsidRPr="003A291A">
        <w:rPr>
          <w:rFonts w:cs="Arial"/>
          <w:szCs w:val="24"/>
        </w:rPr>
        <w:t xml:space="preserve">Javno odpiranje ponudb bo potekalo avtomatično v informacijskem sistemu e-JN dne </w:t>
      </w:r>
      <w:r w:rsidR="003A291A" w:rsidRPr="003A291A">
        <w:rPr>
          <w:rFonts w:cs="Arial"/>
          <w:szCs w:val="24"/>
        </w:rPr>
        <w:t>20</w:t>
      </w:r>
      <w:r w:rsidR="003F6E45" w:rsidRPr="003A291A">
        <w:rPr>
          <w:rFonts w:cs="Arial"/>
          <w:szCs w:val="24"/>
        </w:rPr>
        <w:t xml:space="preserve">. </w:t>
      </w:r>
      <w:r w:rsidR="00A309F6" w:rsidRPr="003A291A">
        <w:rPr>
          <w:rFonts w:cs="Arial"/>
          <w:szCs w:val="24"/>
        </w:rPr>
        <w:t>9</w:t>
      </w:r>
      <w:r w:rsidR="003F6E45" w:rsidRPr="003A291A">
        <w:rPr>
          <w:rFonts w:cs="Arial"/>
          <w:szCs w:val="24"/>
        </w:rPr>
        <w:t>. 2023</w:t>
      </w:r>
      <w:r w:rsidRPr="003A291A">
        <w:rPr>
          <w:rFonts w:cs="Arial"/>
          <w:szCs w:val="24"/>
        </w:rPr>
        <w:t xml:space="preserve"> in se bo začelo ob 12:00 uri na spletnem naslovu </w:t>
      </w:r>
      <w:hyperlink r:id="rId19" w:history="1">
        <w:r w:rsidRPr="003A291A">
          <w:rPr>
            <w:rStyle w:val="Hiperpovezava"/>
            <w:rFonts w:cs="Arial"/>
            <w:szCs w:val="24"/>
          </w:rPr>
          <w:t>https://ejn.gov.si/eJN2</w:t>
        </w:r>
      </w:hyperlink>
      <w:r w:rsidRPr="003A291A">
        <w:rPr>
          <w:rFonts w:cs="Arial"/>
          <w:szCs w:val="24"/>
        </w:rPr>
        <w:t>.</w:t>
      </w:r>
      <w:r w:rsidRPr="0006664B">
        <w:rPr>
          <w:rFonts w:cs="Arial"/>
          <w:szCs w:val="24"/>
        </w:rPr>
        <w:t xml:space="preserve"> </w:t>
      </w:r>
    </w:p>
    <w:p w14:paraId="5F208D0D" w14:textId="77777777" w:rsidR="007D5773" w:rsidRPr="008264E0" w:rsidRDefault="007D5773" w:rsidP="00F07A58">
      <w:pPr>
        <w:tabs>
          <w:tab w:val="left" w:pos="567"/>
        </w:tabs>
        <w:spacing w:line="320" w:lineRule="atLeast"/>
        <w:rPr>
          <w:b/>
          <w:szCs w:val="24"/>
        </w:rPr>
      </w:pPr>
    </w:p>
    <w:p w14:paraId="7ED00F26" w14:textId="77777777" w:rsidR="008F6B25" w:rsidRPr="008264E0" w:rsidRDefault="008F6B25" w:rsidP="004C1010">
      <w:pPr>
        <w:pStyle w:val="Odstavekseznama"/>
        <w:numPr>
          <w:ilvl w:val="0"/>
          <w:numId w:val="3"/>
        </w:numPr>
        <w:tabs>
          <w:tab w:val="left" w:pos="567"/>
        </w:tabs>
        <w:ind w:left="567" w:hanging="567"/>
        <w:rPr>
          <w:b/>
          <w:szCs w:val="24"/>
          <w:lang w:val="sl-SI"/>
        </w:rPr>
      </w:pPr>
      <w:r w:rsidRPr="008264E0">
        <w:rPr>
          <w:b/>
          <w:szCs w:val="24"/>
          <w:lang w:val="sl-SI"/>
        </w:rPr>
        <w:t xml:space="preserve">Veljavnost </w:t>
      </w:r>
      <w:r w:rsidR="00B93C01">
        <w:rPr>
          <w:b/>
          <w:szCs w:val="24"/>
          <w:lang w:val="sl-SI"/>
        </w:rPr>
        <w:t>ponudb</w:t>
      </w:r>
      <w:r w:rsidR="00480D05">
        <w:rPr>
          <w:b/>
          <w:szCs w:val="24"/>
          <w:lang w:val="sl-SI"/>
        </w:rPr>
        <w:t>e</w:t>
      </w:r>
      <w:r w:rsidR="00480D05" w:rsidRPr="008264E0">
        <w:rPr>
          <w:b/>
          <w:szCs w:val="24"/>
          <w:lang w:val="sl-SI"/>
        </w:rPr>
        <w:t xml:space="preserve"> </w:t>
      </w:r>
      <w:r w:rsidRPr="008264E0">
        <w:rPr>
          <w:b/>
          <w:szCs w:val="24"/>
          <w:lang w:val="sl-SI"/>
        </w:rPr>
        <w:t>in oddaja naročila</w:t>
      </w:r>
    </w:p>
    <w:p w14:paraId="0EE2266F" w14:textId="77777777" w:rsidR="008F6B25" w:rsidRPr="008264E0" w:rsidRDefault="008F6B25" w:rsidP="00F07A58">
      <w:pPr>
        <w:pStyle w:val="Odstavekseznama"/>
        <w:tabs>
          <w:tab w:val="left" w:pos="567"/>
        </w:tabs>
        <w:ind w:left="567"/>
        <w:rPr>
          <w:b/>
          <w:szCs w:val="24"/>
          <w:lang w:val="sl-SI"/>
        </w:rPr>
      </w:pPr>
    </w:p>
    <w:p w14:paraId="14E92D18" w14:textId="032DDDB6" w:rsidR="008F6B25" w:rsidRPr="008264E0" w:rsidRDefault="00B93C01" w:rsidP="00F07A58">
      <w:pPr>
        <w:spacing w:line="320" w:lineRule="atLeast"/>
        <w:ind w:left="567"/>
        <w:rPr>
          <w:szCs w:val="24"/>
        </w:rPr>
      </w:pPr>
      <w:r>
        <w:rPr>
          <w:szCs w:val="24"/>
        </w:rPr>
        <w:t>Ponudb</w:t>
      </w:r>
      <w:r w:rsidR="00480D05">
        <w:rPr>
          <w:szCs w:val="24"/>
        </w:rPr>
        <w:t>a</w:t>
      </w:r>
      <w:r w:rsidR="00480D05" w:rsidRPr="008264E0">
        <w:rPr>
          <w:szCs w:val="24"/>
        </w:rPr>
        <w:t xml:space="preserve"> </w:t>
      </w:r>
      <w:r w:rsidR="008F6B25" w:rsidRPr="008264E0">
        <w:rPr>
          <w:szCs w:val="24"/>
        </w:rPr>
        <w:t xml:space="preserve">mora </w:t>
      </w:r>
      <w:r w:rsidR="008F6B25" w:rsidRPr="00260EB4">
        <w:rPr>
          <w:szCs w:val="24"/>
        </w:rPr>
        <w:t>biti veljavna najmanj</w:t>
      </w:r>
      <w:r w:rsidR="008F6B25" w:rsidRPr="006B4098">
        <w:rPr>
          <w:szCs w:val="24"/>
        </w:rPr>
        <w:t xml:space="preserve"> </w:t>
      </w:r>
      <w:r w:rsidR="00717417" w:rsidRPr="003A291A">
        <w:rPr>
          <w:b/>
          <w:szCs w:val="24"/>
        </w:rPr>
        <w:t xml:space="preserve">do </w:t>
      </w:r>
      <w:r w:rsidR="006008D4" w:rsidRPr="003A291A">
        <w:rPr>
          <w:b/>
          <w:szCs w:val="24"/>
        </w:rPr>
        <w:t>3</w:t>
      </w:r>
      <w:r w:rsidR="00A309F6" w:rsidRPr="003A291A">
        <w:rPr>
          <w:b/>
          <w:szCs w:val="24"/>
        </w:rPr>
        <w:t>0</w:t>
      </w:r>
      <w:r w:rsidR="00260EB4" w:rsidRPr="003A291A">
        <w:rPr>
          <w:b/>
          <w:szCs w:val="24"/>
        </w:rPr>
        <w:t>.</w:t>
      </w:r>
      <w:r w:rsidR="00FA7DE3" w:rsidRPr="003A291A">
        <w:rPr>
          <w:b/>
          <w:szCs w:val="24"/>
        </w:rPr>
        <w:t xml:space="preserve"> </w:t>
      </w:r>
      <w:r w:rsidR="00A309F6" w:rsidRPr="003A291A">
        <w:rPr>
          <w:b/>
          <w:szCs w:val="24"/>
        </w:rPr>
        <w:t>11</w:t>
      </w:r>
      <w:r w:rsidR="00260EB4" w:rsidRPr="003A291A">
        <w:rPr>
          <w:b/>
          <w:szCs w:val="24"/>
        </w:rPr>
        <w:t>.</w:t>
      </w:r>
      <w:r w:rsidR="00FA7DE3" w:rsidRPr="003A291A">
        <w:rPr>
          <w:b/>
          <w:szCs w:val="24"/>
        </w:rPr>
        <w:t xml:space="preserve"> </w:t>
      </w:r>
      <w:r w:rsidR="00A276B1" w:rsidRPr="003A291A">
        <w:rPr>
          <w:b/>
          <w:szCs w:val="24"/>
        </w:rPr>
        <w:t>202</w:t>
      </w:r>
      <w:r w:rsidR="003F6E45" w:rsidRPr="003A291A">
        <w:rPr>
          <w:b/>
          <w:szCs w:val="24"/>
        </w:rPr>
        <w:t>3</w:t>
      </w:r>
      <w:r w:rsidR="00260EB4" w:rsidRPr="003A291A">
        <w:rPr>
          <w:szCs w:val="24"/>
        </w:rPr>
        <w:t xml:space="preserve">. </w:t>
      </w:r>
      <w:r w:rsidRPr="003A291A">
        <w:rPr>
          <w:szCs w:val="24"/>
        </w:rPr>
        <w:t>Ponudb</w:t>
      </w:r>
      <w:r w:rsidR="00480D05" w:rsidRPr="003A291A">
        <w:rPr>
          <w:szCs w:val="24"/>
        </w:rPr>
        <w:t>a</w:t>
      </w:r>
      <w:r w:rsidR="008F6B25" w:rsidRPr="008264E0">
        <w:rPr>
          <w:szCs w:val="24"/>
        </w:rPr>
        <w:t xml:space="preserve">, ki bo veljala manj časa, bo izločena iz nadaljnjega postopka. </w:t>
      </w:r>
    </w:p>
    <w:p w14:paraId="5073B11B" w14:textId="77777777" w:rsidR="008F6B25" w:rsidRPr="008264E0" w:rsidRDefault="008F6B25" w:rsidP="00F07A58">
      <w:pPr>
        <w:pStyle w:val="Odstavekseznama"/>
        <w:tabs>
          <w:tab w:val="left" w:pos="567"/>
        </w:tabs>
        <w:rPr>
          <w:b/>
          <w:szCs w:val="24"/>
          <w:lang w:val="sl-SI"/>
        </w:rPr>
      </w:pPr>
    </w:p>
    <w:p w14:paraId="015E4C47" w14:textId="77777777" w:rsidR="00E17913" w:rsidRPr="008264E0" w:rsidRDefault="00A11A85" w:rsidP="00F07A58">
      <w:pPr>
        <w:pStyle w:val="Pripombabesedilo"/>
        <w:spacing w:line="320" w:lineRule="atLeast"/>
        <w:rPr>
          <w:sz w:val="22"/>
          <w:szCs w:val="22"/>
        </w:rPr>
      </w:pPr>
      <w:r>
        <w:rPr>
          <w:sz w:val="22"/>
          <w:szCs w:val="22"/>
        </w:rPr>
        <w:t xml:space="preserve">Naročnik bo na podlagi v nadaljevanju navedenih pogojev in meril izbral ponudnika, s katerim bo sklenil pogodbo. </w:t>
      </w:r>
      <w:r w:rsidR="00E17913" w:rsidRPr="008264E0">
        <w:rPr>
          <w:sz w:val="22"/>
          <w:szCs w:val="22"/>
        </w:rPr>
        <w:t>Prepovedano je prikr</w:t>
      </w:r>
      <w:r w:rsidR="004E7FDC" w:rsidRPr="008264E0">
        <w:rPr>
          <w:sz w:val="22"/>
          <w:szCs w:val="22"/>
        </w:rPr>
        <w:t>ojeva</w:t>
      </w:r>
      <w:r w:rsidR="00E17913" w:rsidRPr="008264E0">
        <w:rPr>
          <w:sz w:val="22"/>
          <w:szCs w:val="22"/>
        </w:rPr>
        <w:t>nje ponudb (bid rigging) na način, da bi se z vplivanjem na konkurenco določalo rezultat tega postopka javnega naročanja.</w:t>
      </w:r>
    </w:p>
    <w:p w14:paraId="19A0EFC0" w14:textId="77777777" w:rsidR="00E17913" w:rsidRPr="008264E0" w:rsidRDefault="00E17913" w:rsidP="00F07A58">
      <w:pPr>
        <w:spacing w:line="320" w:lineRule="atLeast"/>
        <w:rPr>
          <w:rFonts w:ascii="Calibri" w:hAnsi="Calibri"/>
          <w:color w:val="002060"/>
          <w:szCs w:val="24"/>
        </w:rPr>
      </w:pPr>
    </w:p>
    <w:p w14:paraId="4E1A55D1" w14:textId="77777777" w:rsidR="009F390C" w:rsidRPr="008264E0" w:rsidRDefault="009F390C" w:rsidP="00F07A58">
      <w:pPr>
        <w:spacing w:line="320" w:lineRule="atLeast"/>
        <w:rPr>
          <w:szCs w:val="24"/>
        </w:rPr>
      </w:pPr>
      <w:r w:rsidRPr="008264E0">
        <w:rPr>
          <w:szCs w:val="24"/>
        </w:rPr>
        <w:t>S spoštovanjem!</w:t>
      </w:r>
    </w:p>
    <w:p w14:paraId="635B19B0" w14:textId="77777777" w:rsidR="009F390C" w:rsidRPr="008264E0" w:rsidRDefault="009F390C" w:rsidP="00F07A58">
      <w:pPr>
        <w:spacing w:line="320" w:lineRule="atLeast"/>
        <w:ind w:left="5664"/>
        <w:rPr>
          <w:szCs w:val="24"/>
        </w:rPr>
      </w:pPr>
      <w:r w:rsidRPr="008264E0">
        <w:rPr>
          <w:szCs w:val="24"/>
        </w:rPr>
        <w:t xml:space="preserve">      Direktor</w:t>
      </w:r>
    </w:p>
    <w:p w14:paraId="38F56688" w14:textId="77777777" w:rsidR="002211BB" w:rsidRPr="008264E0" w:rsidRDefault="009F390C" w:rsidP="006B4098">
      <w:pPr>
        <w:spacing w:line="320" w:lineRule="atLeast"/>
        <w:rPr>
          <w:szCs w:val="24"/>
        </w:rPr>
      </w:pPr>
      <w:r w:rsidRPr="008264E0">
        <w:rPr>
          <w:szCs w:val="24"/>
        </w:rPr>
        <w:tab/>
      </w:r>
      <w:r w:rsidRPr="008264E0">
        <w:rPr>
          <w:szCs w:val="24"/>
        </w:rPr>
        <w:tab/>
      </w:r>
      <w:r w:rsidRPr="008264E0">
        <w:rPr>
          <w:szCs w:val="24"/>
        </w:rPr>
        <w:tab/>
      </w:r>
      <w:r w:rsidRPr="008264E0">
        <w:rPr>
          <w:szCs w:val="24"/>
        </w:rPr>
        <w:tab/>
      </w:r>
      <w:r w:rsidRPr="008264E0">
        <w:rPr>
          <w:szCs w:val="24"/>
        </w:rPr>
        <w:tab/>
      </w:r>
      <w:r w:rsidRPr="008264E0">
        <w:rPr>
          <w:szCs w:val="24"/>
        </w:rPr>
        <w:tab/>
      </w:r>
      <w:r w:rsidRPr="008264E0">
        <w:rPr>
          <w:szCs w:val="24"/>
        </w:rPr>
        <w:tab/>
      </w:r>
      <w:r w:rsidRPr="008264E0">
        <w:rPr>
          <w:szCs w:val="24"/>
        </w:rPr>
        <w:tab/>
        <w:t>Tomislav Malgaj</w:t>
      </w:r>
      <w:r w:rsidR="002211BB" w:rsidRPr="008264E0">
        <w:rPr>
          <w:szCs w:val="24"/>
        </w:rPr>
        <w:br w:type="page"/>
      </w:r>
    </w:p>
    <w:p w14:paraId="396B30F8" w14:textId="77777777" w:rsidR="002211BB" w:rsidRPr="008264E0" w:rsidRDefault="002211BB" w:rsidP="00C92722">
      <w:pPr>
        <w:pStyle w:val="Naslov1"/>
        <w:numPr>
          <w:ilvl w:val="0"/>
          <w:numId w:val="7"/>
        </w:numPr>
        <w:tabs>
          <w:tab w:val="clear" w:pos="1134"/>
          <w:tab w:val="left" w:pos="0"/>
          <w:tab w:val="left" w:pos="426"/>
          <w:tab w:val="left" w:pos="1560"/>
        </w:tabs>
        <w:spacing w:line="320" w:lineRule="atLeast"/>
        <w:ind w:hanging="720"/>
        <w:rPr>
          <w:rFonts w:cs="Arial"/>
        </w:rPr>
      </w:pPr>
      <w:bookmarkStart w:id="31" w:name="_Toc427155696"/>
      <w:bookmarkStart w:id="32" w:name="_Toc427155912"/>
      <w:bookmarkStart w:id="33" w:name="_Toc431369873"/>
      <w:bookmarkStart w:id="34" w:name="_Toc431371086"/>
      <w:bookmarkStart w:id="35" w:name="_Toc484508676"/>
      <w:bookmarkStart w:id="36" w:name="_Toc15650882"/>
      <w:bookmarkStart w:id="37" w:name="_Toc82602909"/>
      <w:bookmarkStart w:id="38" w:name="_Toc85104560"/>
      <w:bookmarkStart w:id="39" w:name="_Toc86407423"/>
      <w:bookmarkStart w:id="40" w:name="_Toc86415410"/>
      <w:bookmarkStart w:id="41" w:name="_Toc133228336"/>
      <w:bookmarkStart w:id="42" w:name="_Toc136433080"/>
      <w:bookmarkStart w:id="43" w:name="_Toc143613814"/>
      <w:r w:rsidRPr="008264E0">
        <w:rPr>
          <w:rFonts w:cs="Arial"/>
        </w:rPr>
        <w:lastRenderedPageBreak/>
        <w:t xml:space="preserve">navodila </w:t>
      </w:r>
      <w:r w:rsidR="006735D0">
        <w:rPr>
          <w:rFonts w:cs="Arial"/>
        </w:rPr>
        <w:t>PONUDNIKO</w:t>
      </w:r>
      <w:r w:rsidR="00D50F6C">
        <w:rPr>
          <w:rFonts w:cs="Arial"/>
        </w:rPr>
        <w:t>M</w:t>
      </w:r>
      <w:r w:rsidR="00D50F6C" w:rsidRPr="008264E0">
        <w:rPr>
          <w:rFonts w:cs="Arial"/>
        </w:rPr>
        <w:t xml:space="preserve"> </w:t>
      </w:r>
      <w:r w:rsidRPr="008264E0">
        <w:rPr>
          <w:rFonts w:cs="Arial"/>
        </w:rPr>
        <w:t xml:space="preserve">za izdelavo </w:t>
      </w:r>
      <w:bookmarkEnd w:id="31"/>
      <w:bookmarkEnd w:id="32"/>
      <w:bookmarkEnd w:id="33"/>
      <w:bookmarkEnd w:id="34"/>
      <w:r w:rsidR="00B93C01">
        <w:rPr>
          <w:rFonts w:cs="Arial"/>
        </w:rPr>
        <w:t>PONUDB</w:t>
      </w:r>
      <w:r w:rsidR="00D50F6C">
        <w:rPr>
          <w:rFonts w:cs="Arial"/>
        </w:rPr>
        <w:t>E</w:t>
      </w:r>
      <w:bookmarkEnd w:id="35"/>
      <w:bookmarkEnd w:id="36"/>
      <w:bookmarkEnd w:id="37"/>
      <w:bookmarkEnd w:id="38"/>
      <w:bookmarkEnd w:id="39"/>
      <w:bookmarkEnd w:id="40"/>
      <w:bookmarkEnd w:id="41"/>
      <w:bookmarkEnd w:id="42"/>
      <w:bookmarkEnd w:id="43"/>
    </w:p>
    <w:p w14:paraId="60427175" w14:textId="77777777" w:rsidR="002211BB" w:rsidRPr="008264E0" w:rsidRDefault="002211BB" w:rsidP="00F07A58">
      <w:pPr>
        <w:spacing w:line="320" w:lineRule="atLeast"/>
        <w:jc w:val="left"/>
        <w:rPr>
          <w:szCs w:val="24"/>
        </w:rPr>
      </w:pPr>
    </w:p>
    <w:p w14:paraId="70078DC3" w14:textId="77777777" w:rsidR="002211BB" w:rsidRPr="008264E0" w:rsidRDefault="002211BB" w:rsidP="007B70A2">
      <w:pPr>
        <w:pStyle w:val="Naslov1"/>
        <w:numPr>
          <w:ilvl w:val="0"/>
          <w:numId w:val="20"/>
        </w:numPr>
        <w:spacing w:line="320" w:lineRule="atLeast"/>
        <w:rPr>
          <w:szCs w:val="24"/>
        </w:rPr>
      </w:pPr>
      <w:bookmarkStart w:id="44" w:name="_Toc427155697"/>
      <w:bookmarkStart w:id="45" w:name="_Toc427155913"/>
      <w:bookmarkStart w:id="46" w:name="_Toc431369874"/>
      <w:bookmarkStart w:id="47" w:name="_Toc431371087"/>
      <w:bookmarkStart w:id="48" w:name="_Toc484508677"/>
      <w:bookmarkStart w:id="49" w:name="_Toc15650883"/>
      <w:bookmarkStart w:id="50" w:name="_Toc82602910"/>
      <w:bookmarkStart w:id="51" w:name="_Toc85104561"/>
      <w:bookmarkStart w:id="52" w:name="_Toc86407424"/>
      <w:bookmarkStart w:id="53" w:name="_Toc86415411"/>
      <w:bookmarkStart w:id="54" w:name="_Toc133228337"/>
      <w:bookmarkStart w:id="55" w:name="_Toc136433081"/>
      <w:bookmarkStart w:id="56" w:name="_Toc143613815"/>
      <w:r w:rsidRPr="008264E0">
        <w:rPr>
          <w:szCs w:val="24"/>
        </w:rPr>
        <w:t xml:space="preserve">NAVODILA </w:t>
      </w:r>
      <w:r w:rsidR="006735D0">
        <w:rPr>
          <w:szCs w:val="24"/>
        </w:rPr>
        <w:t>PONUDNIKO</w:t>
      </w:r>
      <w:r w:rsidR="00D50F6C">
        <w:rPr>
          <w:szCs w:val="24"/>
        </w:rPr>
        <w:t>M</w:t>
      </w:r>
      <w:bookmarkEnd w:id="44"/>
      <w:bookmarkEnd w:id="45"/>
      <w:bookmarkEnd w:id="46"/>
      <w:bookmarkEnd w:id="47"/>
      <w:bookmarkEnd w:id="48"/>
      <w:bookmarkEnd w:id="49"/>
      <w:bookmarkEnd w:id="50"/>
      <w:bookmarkEnd w:id="51"/>
      <w:bookmarkEnd w:id="52"/>
      <w:bookmarkEnd w:id="53"/>
      <w:bookmarkEnd w:id="54"/>
      <w:bookmarkEnd w:id="55"/>
      <w:bookmarkEnd w:id="56"/>
    </w:p>
    <w:p w14:paraId="6CD66022" w14:textId="77777777" w:rsidR="002211BB" w:rsidRPr="008264E0" w:rsidRDefault="002211BB" w:rsidP="00F07A58">
      <w:pPr>
        <w:spacing w:line="320" w:lineRule="atLeast"/>
        <w:rPr>
          <w:szCs w:val="24"/>
        </w:rPr>
      </w:pPr>
    </w:p>
    <w:p w14:paraId="7732E093" w14:textId="77777777" w:rsidR="002211BB" w:rsidRPr="008264E0" w:rsidRDefault="002211BB" w:rsidP="00F07A58">
      <w:pPr>
        <w:spacing w:line="320" w:lineRule="atLeast"/>
        <w:rPr>
          <w:szCs w:val="24"/>
        </w:rPr>
      </w:pPr>
      <w:r w:rsidRPr="008264E0">
        <w:rPr>
          <w:szCs w:val="24"/>
        </w:rPr>
        <w:t xml:space="preserve">Ta navodila določajo pogoje, pod katerimi lahko ponudniki sodelujejo na javnem naročilu naročnika, način predložitve ponudb, postopek pregleda in ocenjevanja ponudb ter izbire ponudnikov, okvirne določbe glede postopka ter navodila za pripravo </w:t>
      </w:r>
      <w:r w:rsidR="00A11A85">
        <w:rPr>
          <w:szCs w:val="24"/>
        </w:rPr>
        <w:t>dopustnih</w:t>
      </w:r>
      <w:r w:rsidRPr="008264E0">
        <w:rPr>
          <w:szCs w:val="24"/>
        </w:rPr>
        <w:t xml:space="preserve"> ponudb.</w:t>
      </w:r>
    </w:p>
    <w:p w14:paraId="75DE5AB7" w14:textId="77777777" w:rsidR="002211BB" w:rsidRPr="008264E0" w:rsidRDefault="002211BB" w:rsidP="00F07A58">
      <w:pPr>
        <w:spacing w:line="320" w:lineRule="atLeast"/>
        <w:rPr>
          <w:color w:val="0070C0"/>
          <w:szCs w:val="24"/>
        </w:rPr>
      </w:pPr>
    </w:p>
    <w:p w14:paraId="6E4B0D4C" w14:textId="77777777" w:rsidR="007618CB" w:rsidRPr="007618CB" w:rsidRDefault="007618CB" w:rsidP="007618CB">
      <w:pPr>
        <w:pStyle w:val="Naslov2"/>
      </w:pPr>
      <w:bookmarkStart w:id="57" w:name="_Toc484508678"/>
      <w:bookmarkStart w:id="58" w:name="_Toc15650884"/>
      <w:bookmarkStart w:id="59" w:name="_Toc82602911"/>
      <w:bookmarkStart w:id="60" w:name="_Toc85104562"/>
      <w:bookmarkStart w:id="61" w:name="_Toc86407425"/>
      <w:bookmarkStart w:id="62" w:name="_Toc86415412"/>
      <w:bookmarkStart w:id="63" w:name="_Toc133228338"/>
      <w:bookmarkStart w:id="64" w:name="_Toc136433082"/>
      <w:bookmarkStart w:id="65" w:name="_Toc143613816"/>
      <w:r w:rsidRPr="007618CB">
        <w:t>UPORABLJENI IZRAZI</w:t>
      </w:r>
      <w:bookmarkEnd w:id="57"/>
      <w:bookmarkEnd w:id="58"/>
      <w:bookmarkEnd w:id="59"/>
      <w:bookmarkEnd w:id="60"/>
      <w:bookmarkEnd w:id="61"/>
      <w:bookmarkEnd w:id="62"/>
      <w:bookmarkEnd w:id="63"/>
      <w:bookmarkEnd w:id="64"/>
      <w:bookmarkEnd w:id="65"/>
    </w:p>
    <w:p w14:paraId="504A0F53" w14:textId="77777777" w:rsidR="002211BB" w:rsidRPr="008264E0" w:rsidRDefault="002211BB" w:rsidP="00F07A58">
      <w:pPr>
        <w:spacing w:line="320" w:lineRule="atLeast"/>
        <w:rPr>
          <w:szCs w:val="24"/>
        </w:rPr>
      </w:pPr>
    </w:p>
    <w:p w14:paraId="443AC097" w14:textId="77777777" w:rsidR="002211BB" w:rsidRPr="008264E0" w:rsidRDefault="002211BB" w:rsidP="00F07A58">
      <w:pPr>
        <w:spacing w:line="320" w:lineRule="atLeast"/>
        <w:rPr>
          <w:szCs w:val="24"/>
        </w:rPr>
      </w:pPr>
      <w:r w:rsidRPr="008264E0">
        <w:rPr>
          <w:szCs w:val="24"/>
        </w:rPr>
        <w:t xml:space="preserve">V </w:t>
      </w:r>
      <w:r w:rsidR="008F0747" w:rsidRPr="008264E0">
        <w:rPr>
          <w:szCs w:val="24"/>
        </w:rPr>
        <w:t>dokumentaciji</w:t>
      </w:r>
      <w:r w:rsidRPr="008264E0">
        <w:rPr>
          <w:szCs w:val="24"/>
        </w:rPr>
        <w:t xml:space="preserve"> </w:t>
      </w:r>
      <w:r w:rsidR="00E60814">
        <w:rPr>
          <w:szCs w:val="24"/>
        </w:rPr>
        <w:t>v zvezi z oddajo javnega naročila</w:t>
      </w:r>
      <w:r w:rsidR="00E60814" w:rsidRPr="008264E0">
        <w:rPr>
          <w:szCs w:val="24"/>
        </w:rPr>
        <w:t xml:space="preserve"> </w:t>
      </w:r>
      <w:r w:rsidRPr="008264E0">
        <w:rPr>
          <w:szCs w:val="24"/>
        </w:rPr>
        <w:t>imajo naslednje besede in izrazi spodaj navedeni pomen:</w:t>
      </w:r>
    </w:p>
    <w:p w14:paraId="1CFB27BD" w14:textId="77777777" w:rsidR="002211BB" w:rsidRPr="008264E0" w:rsidRDefault="002211BB" w:rsidP="00F07A58">
      <w:pPr>
        <w:spacing w:line="320" w:lineRule="atLeast"/>
        <w:rPr>
          <w:szCs w:val="24"/>
        </w:rPr>
      </w:pPr>
    </w:p>
    <w:p w14:paraId="6A30510E" w14:textId="3AAB8EBA" w:rsidR="002211BB" w:rsidRPr="008264E0" w:rsidRDefault="002211BB" w:rsidP="00F07A58">
      <w:pPr>
        <w:spacing w:line="320" w:lineRule="atLeast"/>
        <w:ind w:left="1701" w:hanging="1701"/>
        <w:rPr>
          <w:szCs w:val="24"/>
        </w:rPr>
      </w:pPr>
      <w:r w:rsidRPr="008264E0">
        <w:rPr>
          <w:szCs w:val="24"/>
        </w:rPr>
        <w:t xml:space="preserve">Naročnik: </w:t>
      </w:r>
      <w:r w:rsidRPr="008264E0">
        <w:rPr>
          <w:szCs w:val="24"/>
        </w:rPr>
        <w:tab/>
        <w:t>Termoelektrarna Brestanica d.</w:t>
      </w:r>
      <w:r w:rsidR="00010085">
        <w:rPr>
          <w:szCs w:val="24"/>
        </w:rPr>
        <w:t xml:space="preserve"> </w:t>
      </w:r>
      <w:r w:rsidRPr="008264E0">
        <w:rPr>
          <w:szCs w:val="24"/>
        </w:rPr>
        <w:t>o.</w:t>
      </w:r>
      <w:r w:rsidR="00010085">
        <w:rPr>
          <w:szCs w:val="24"/>
        </w:rPr>
        <w:t xml:space="preserve"> </w:t>
      </w:r>
      <w:r w:rsidRPr="008264E0">
        <w:rPr>
          <w:szCs w:val="24"/>
        </w:rPr>
        <w:t>o. (TEB</w:t>
      </w:r>
      <w:r w:rsidR="004E7FDC" w:rsidRPr="008264E0">
        <w:rPr>
          <w:szCs w:val="24"/>
        </w:rPr>
        <w:t xml:space="preserve"> d.</w:t>
      </w:r>
      <w:r w:rsidR="00D1188B">
        <w:rPr>
          <w:szCs w:val="24"/>
        </w:rPr>
        <w:t xml:space="preserve"> </w:t>
      </w:r>
      <w:r w:rsidR="004E7FDC" w:rsidRPr="008264E0">
        <w:rPr>
          <w:szCs w:val="24"/>
        </w:rPr>
        <w:t>o.</w:t>
      </w:r>
      <w:r w:rsidR="00D1188B">
        <w:rPr>
          <w:szCs w:val="24"/>
        </w:rPr>
        <w:t xml:space="preserve"> </w:t>
      </w:r>
      <w:r w:rsidR="004E7FDC" w:rsidRPr="008264E0">
        <w:rPr>
          <w:szCs w:val="24"/>
        </w:rPr>
        <w:t>o.</w:t>
      </w:r>
      <w:r w:rsidRPr="008264E0">
        <w:rPr>
          <w:szCs w:val="24"/>
        </w:rPr>
        <w:t>), Cesta prvih borcev 18, 8280 Brestanica, Slovenija;</w:t>
      </w:r>
    </w:p>
    <w:p w14:paraId="5AA2664B" w14:textId="77777777" w:rsidR="002211BB" w:rsidRPr="008264E0" w:rsidRDefault="002211BB" w:rsidP="006735D0">
      <w:pPr>
        <w:tabs>
          <w:tab w:val="left" w:pos="1701"/>
        </w:tabs>
        <w:spacing w:line="320" w:lineRule="atLeast"/>
        <w:ind w:left="1701" w:hanging="1701"/>
        <w:rPr>
          <w:szCs w:val="24"/>
        </w:rPr>
      </w:pPr>
      <w:r w:rsidRPr="008264E0">
        <w:rPr>
          <w:szCs w:val="24"/>
        </w:rPr>
        <w:t>Ponudnik:</w:t>
      </w:r>
      <w:r w:rsidR="006735D0">
        <w:rPr>
          <w:szCs w:val="24"/>
        </w:rPr>
        <w:tab/>
      </w:r>
      <w:r w:rsidRPr="008264E0">
        <w:rPr>
          <w:szCs w:val="24"/>
        </w:rPr>
        <w:t>Pravna oseba, ki je predložila ponudbo in v ponudbi nastopa posamezno ali kot partner v skupnem nastopu (JV) ali konzorciju;</w:t>
      </w:r>
    </w:p>
    <w:p w14:paraId="233B2DC7" w14:textId="77777777" w:rsidR="002211BB" w:rsidRPr="008264E0" w:rsidRDefault="002211BB" w:rsidP="00F07A58">
      <w:pPr>
        <w:spacing w:line="320" w:lineRule="atLeast"/>
        <w:ind w:left="1701" w:hanging="1701"/>
        <w:rPr>
          <w:szCs w:val="24"/>
        </w:rPr>
      </w:pPr>
      <w:r w:rsidRPr="008264E0">
        <w:rPr>
          <w:szCs w:val="24"/>
        </w:rPr>
        <w:t>Izvajalec:</w:t>
      </w:r>
      <w:r w:rsidRPr="008264E0">
        <w:rPr>
          <w:szCs w:val="24"/>
        </w:rPr>
        <w:tab/>
        <w:t xml:space="preserve">Pravna oseba, s katero bo naročnik sklenil pogodbo za </w:t>
      </w:r>
      <w:r w:rsidR="004E7FDC" w:rsidRPr="008264E0">
        <w:rPr>
          <w:szCs w:val="24"/>
        </w:rPr>
        <w:t>izvedbo del</w:t>
      </w:r>
      <w:r w:rsidRPr="008264E0">
        <w:rPr>
          <w:szCs w:val="24"/>
        </w:rPr>
        <w:t xml:space="preserve"> in morebitni univerzalni pravni nasledniki te osebe;</w:t>
      </w:r>
    </w:p>
    <w:p w14:paraId="3057FFAA" w14:textId="552E8797" w:rsidR="002211BB" w:rsidRPr="008264E0" w:rsidRDefault="002211BB" w:rsidP="00F07A58">
      <w:pPr>
        <w:spacing w:line="320" w:lineRule="atLeast"/>
        <w:ind w:left="1701" w:hanging="1701"/>
        <w:rPr>
          <w:szCs w:val="24"/>
        </w:rPr>
      </w:pPr>
      <w:r w:rsidRPr="008264E0">
        <w:rPr>
          <w:szCs w:val="24"/>
        </w:rPr>
        <w:t>Dela:</w:t>
      </w:r>
      <w:r w:rsidRPr="008264E0">
        <w:rPr>
          <w:szCs w:val="24"/>
        </w:rPr>
        <w:tab/>
      </w:r>
      <w:r w:rsidR="00EF0FB6">
        <w:rPr>
          <w:szCs w:val="24"/>
        </w:rPr>
        <w:t>I</w:t>
      </w:r>
      <w:r w:rsidR="00EF0FB6" w:rsidRPr="00EF0FB6">
        <w:rPr>
          <w:szCs w:val="24"/>
        </w:rPr>
        <w:t>zgradnja prostostoječe sončne elektrarne MFE TEB</w:t>
      </w:r>
      <w:r w:rsidR="000557FD">
        <w:rPr>
          <w:szCs w:val="24"/>
        </w:rPr>
        <w:t>4</w:t>
      </w:r>
      <w:r w:rsidRPr="008264E0">
        <w:rPr>
          <w:szCs w:val="24"/>
        </w:rPr>
        <w:t>;</w:t>
      </w:r>
    </w:p>
    <w:p w14:paraId="3AF7E477" w14:textId="77777777" w:rsidR="002211BB" w:rsidRPr="008264E0" w:rsidRDefault="002211BB" w:rsidP="00F07A58">
      <w:pPr>
        <w:spacing w:line="320" w:lineRule="atLeast"/>
        <w:ind w:left="1701" w:hanging="1701"/>
        <w:rPr>
          <w:szCs w:val="24"/>
        </w:rPr>
      </w:pPr>
      <w:r w:rsidRPr="008264E0">
        <w:rPr>
          <w:szCs w:val="24"/>
        </w:rPr>
        <w:t>Dnevi:</w:t>
      </w:r>
      <w:r w:rsidRPr="008264E0">
        <w:rPr>
          <w:szCs w:val="24"/>
        </w:rPr>
        <w:tab/>
        <w:t>Koledarski dnevi, razen, kjer je navedeno drugače.</w:t>
      </w:r>
      <w:r w:rsidRPr="008264E0">
        <w:rPr>
          <w:szCs w:val="24"/>
        </w:rPr>
        <w:tab/>
      </w:r>
    </w:p>
    <w:p w14:paraId="53047C8D" w14:textId="77777777" w:rsidR="002211BB" w:rsidRPr="008264E0" w:rsidRDefault="002211BB" w:rsidP="00F07A58">
      <w:pPr>
        <w:spacing w:line="320" w:lineRule="atLeast"/>
        <w:ind w:left="1418" w:hanging="1418"/>
        <w:rPr>
          <w:sz w:val="26"/>
          <w:szCs w:val="24"/>
        </w:rPr>
      </w:pPr>
    </w:p>
    <w:p w14:paraId="6E2B0676" w14:textId="77777777" w:rsidR="002211BB" w:rsidRPr="008264E0" w:rsidRDefault="002211BB" w:rsidP="00F07A58">
      <w:pPr>
        <w:spacing w:line="320" w:lineRule="atLeast"/>
        <w:jc w:val="left"/>
        <w:rPr>
          <w:szCs w:val="24"/>
        </w:rPr>
      </w:pPr>
    </w:p>
    <w:p w14:paraId="03A3C386" w14:textId="77777777" w:rsidR="002211BB" w:rsidRPr="007618CB" w:rsidRDefault="002211BB" w:rsidP="007618CB">
      <w:pPr>
        <w:pStyle w:val="Naslov2"/>
      </w:pPr>
      <w:bookmarkStart w:id="66" w:name="_Toc427155700"/>
      <w:bookmarkStart w:id="67" w:name="_Toc427155916"/>
      <w:bookmarkStart w:id="68" w:name="_Toc431369877"/>
      <w:bookmarkStart w:id="69" w:name="_Toc431371090"/>
      <w:bookmarkStart w:id="70" w:name="_Toc484508679"/>
      <w:bookmarkStart w:id="71" w:name="_Toc15650885"/>
      <w:bookmarkStart w:id="72" w:name="_Toc82602912"/>
      <w:bookmarkStart w:id="73" w:name="_Toc85104563"/>
      <w:bookmarkStart w:id="74" w:name="_Toc86407426"/>
      <w:bookmarkStart w:id="75" w:name="_Toc86415413"/>
      <w:bookmarkStart w:id="76" w:name="_Toc133228339"/>
      <w:bookmarkStart w:id="77" w:name="_Toc136433083"/>
      <w:bookmarkStart w:id="78" w:name="_Toc143613817"/>
      <w:r w:rsidRPr="007618CB">
        <w:t>ZAKONODAJA</w:t>
      </w:r>
      <w:bookmarkEnd w:id="66"/>
      <w:bookmarkEnd w:id="67"/>
      <w:bookmarkEnd w:id="68"/>
      <w:bookmarkEnd w:id="69"/>
      <w:bookmarkEnd w:id="70"/>
      <w:bookmarkEnd w:id="71"/>
      <w:bookmarkEnd w:id="72"/>
      <w:bookmarkEnd w:id="73"/>
      <w:bookmarkEnd w:id="74"/>
      <w:bookmarkEnd w:id="75"/>
      <w:bookmarkEnd w:id="76"/>
      <w:bookmarkEnd w:id="77"/>
      <w:bookmarkEnd w:id="78"/>
      <w:r w:rsidRPr="007618CB">
        <w:t xml:space="preserve"> </w:t>
      </w:r>
    </w:p>
    <w:p w14:paraId="3C909976" w14:textId="77777777" w:rsidR="002211BB" w:rsidRPr="008264E0" w:rsidRDefault="002211BB" w:rsidP="00F07A58">
      <w:pPr>
        <w:spacing w:line="320" w:lineRule="atLeast"/>
        <w:rPr>
          <w:szCs w:val="24"/>
        </w:rPr>
      </w:pPr>
    </w:p>
    <w:p w14:paraId="125C1D09" w14:textId="77777777" w:rsidR="002211BB" w:rsidRPr="008264E0" w:rsidRDefault="002211BB" w:rsidP="00A11A85">
      <w:pPr>
        <w:spacing w:line="320" w:lineRule="atLeast"/>
        <w:rPr>
          <w:szCs w:val="24"/>
        </w:rPr>
      </w:pPr>
      <w:r w:rsidRPr="008264E0">
        <w:rPr>
          <w:szCs w:val="24"/>
        </w:rPr>
        <w:t>Pri tem javnem na</w:t>
      </w:r>
      <w:r w:rsidR="00A11A85">
        <w:rPr>
          <w:szCs w:val="24"/>
        </w:rPr>
        <w:t>ročilu se uporablja zakonodaja, ki ureja javno naročanje ter vs</w:t>
      </w:r>
      <w:r w:rsidRPr="008264E0">
        <w:rPr>
          <w:szCs w:val="24"/>
        </w:rPr>
        <w:t xml:space="preserve">a ostala zakonodaja, ki je povezana s predmetom tega javnega naročila. </w:t>
      </w:r>
    </w:p>
    <w:p w14:paraId="72D29B96" w14:textId="77777777" w:rsidR="00A01204" w:rsidRPr="008264E0" w:rsidRDefault="00A01204" w:rsidP="00F07A58">
      <w:pPr>
        <w:pStyle w:val="Odstavekseznama"/>
        <w:rPr>
          <w:szCs w:val="24"/>
          <w:lang w:val="sl-SI"/>
        </w:rPr>
      </w:pPr>
    </w:p>
    <w:p w14:paraId="14A7C7F9" w14:textId="77777777" w:rsidR="002211BB" w:rsidRPr="007618CB" w:rsidRDefault="002211BB" w:rsidP="007618CB">
      <w:pPr>
        <w:pStyle w:val="Naslov2"/>
      </w:pPr>
      <w:bookmarkStart w:id="79" w:name="_Toc427155701"/>
      <w:bookmarkStart w:id="80" w:name="_Toc427155917"/>
      <w:bookmarkStart w:id="81" w:name="_Toc431369878"/>
      <w:bookmarkStart w:id="82" w:name="_Toc431371091"/>
      <w:bookmarkStart w:id="83" w:name="_Toc484508680"/>
      <w:bookmarkStart w:id="84" w:name="_Toc15650886"/>
      <w:bookmarkStart w:id="85" w:name="_Toc82602913"/>
      <w:bookmarkStart w:id="86" w:name="_Toc85104564"/>
      <w:bookmarkStart w:id="87" w:name="_Toc86407427"/>
      <w:bookmarkStart w:id="88" w:name="_Toc86415414"/>
      <w:bookmarkStart w:id="89" w:name="_Toc133228340"/>
      <w:bookmarkStart w:id="90" w:name="_Toc136433084"/>
      <w:bookmarkStart w:id="91" w:name="_Toc143613818"/>
      <w:r w:rsidRPr="007618CB">
        <w:t xml:space="preserve">NAČIN ODDAJE </w:t>
      </w:r>
      <w:bookmarkEnd w:id="79"/>
      <w:bookmarkEnd w:id="80"/>
      <w:bookmarkEnd w:id="81"/>
      <w:bookmarkEnd w:id="82"/>
      <w:bookmarkEnd w:id="83"/>
      <w:r w:rsidR="00B93C01">
        <w:t>PONUDB</w:t>
      </w:r>
      <w:bookmarkEnd w:id="84"/>
      <w:bookmarkEnd w:id="85"/>
      <w:bookmarkEnd w:id="86"/>
      <w:bookmarkEnd w:id="87"/>
      <w:bookmarkEnd w:id="88"/>
      <w:bookmarkEnd w:id="89"/>
      <w:bookmarkEnd w:id="90"/>
      <w:bookmarkEnd w:id="91"/>
    </w:p>
    <w:p w14:paraId="03AF6650" w14:textId="77777777" w:rsidR="002211BB" w:rsidRPr="008264E0" w:rsidRDefault="002211BB" w:rsidP="00F07A58">
      <w:pPr>
        <w:spacing w:line="320" w:lineRule="atLeast"/>
        <w:ind w:left="1418" w:hanging="1418"/>
        <w:rPr>
          <w:sz w:val="26"/>
          <w:szCs w:val="24"/>
        </w:rPr>
      </w:pPr>
    </w:p>
    <w:p w14:paraId="7AF4D025" w14:textId="77777777" w:rsidR="002211BB" w:rsidRPr="008264E0" w:rsidRDefault="002211BB" w:rsidP="00F07A58">
      <w:pPr>
        <w:spacing w:line="320" w:lineRule="atLeast"/>
        <w:rPr>
          <w:szCs w:val="24"/>
        </w:rPr>
      </w:pPr>
      <w:r w:rsidRPr="008264E0">
        <w:rPr>
          <w:szCs w:val="24"/>
        </w:rPr>
        <w:t xml:space="preserve">Da se </w:t>
      </w:r>
      <w:r w:rsidR="006735D0">
        <w:rPr>
          <w:szCs w:val="24"/>
        </w:rPr>
        <w:t>ponudniki</w:t>
      </w:r>
      <w:r w:rsidR="006735D0" w:rsidRPr="008264E0">
        <w:rPr>
          <w:szCs w:val="24"/>
        </w:rPr>
        <w:t xml:space="preserve"> </w:t>
      </w:r>
      <w:r w:rsidRPr="008264E0">
        <w:rPr>
          <w:szCs w:val="24"/>
        </w:rPr>
        <w:t xml:space="preserve">kvalificirajo za </w:t>
      </w:r>
      <w:r w:rsidR="00480D05">
        <w:rPr>
          <w:szCs w:val="24"/>
        </w:rPr>
        <w:t xml:space="preserve">vključitev v pogajanja in </w:t>
      </w:r>
      <w:r w:rsidRPr="008264E0">
        <w:rPr>
          <w:szCs w:val="24"/>
        </w:rPr>
        <w:t xml:space="preserve">dodelitev naročila, morajo izpolnjevati pogoje, navedene v </w:t>
      </w:r>
      <w:r w:rsidR="00A01204">
        <w:rPr>
          <w:szCs w:val="24"/>
        </w:rPr>
        <w:t>tej dokumentaciji</w:t>
      </w:r>
      <w:r w:rsidR="00E60814">
        <w:rPr>
          <w:szCs w:val="24"/>
        </w:rPr>
        <w:t xml:space="preserve"> v zvezi z oddajo javnega naročila</w:t>
      </w:r>
      <w:r w:rsidRPr="008264E0">
        <w:rPr>
          <w:szCs w:val="24"/>
        </w:rPr>
        <w:t xml:space="preserve">. </w:t>
      </w:r>
      <w:r w:rsidR="006735D0">
        <w:rPr>
          <w:szCs w:val="24"/>
        </w:rPr>
        <w:t>Ponudnik</w:t>
      </w:r>
      <w:r w:rsidR="00480D05">
        <w:rPr>
          <w:szCs w:val="24"/>
        </w:rPr>
        <w:t>i</w:t>
      </w:r>
      <w:r w:rsidRPr="008264E0">
        <w:rPr>
          <w:szCs w:val="24"/>
        </w:rPr>
        <w:t xml:space="preserve"> lahko oddajo </w:t>
      </w:r>
      <w:r w:rsidR="006735D0">
        <w:rPr>
          <w:szCs w:val="24"/>
        </w:rPr>
        <w:t>ponudbo</w:t>
      </w:r>
      <w:r w:rsidR="00480D05" w:rsidRPr="008264E0">
        <w:rPr>
          <w:szCs w:val="24"/>
        </w:rPr>
        <w:t xml:space="preserve"> </w:t>
      </w:r>
      <w:r w:rsidRPr="008264E0">
        <w:rPr>
          <w:szCs w:val="24"/>
        </w:rPr>
        <w:t xml:space="preserve">samostojno ali kot partnerji v skupnem nastopu </w:t>
      </w:r>
      <w:r w:rsidR="00E60814">
        <w:rPr>
          <w:szCs w:val="24"/>
        </w:rPr>
        <w:t>(sk</w:t>
      </w:r>
      <w:r w:rsidRPr="008264E0">
        <w:rPr>
          <w:szCs w:val="24"/>
        </w:rPr>
        <w:t xml:space="preserve">upna </w:t>
      </w:r>
      <w:r w:rsidR="006735D0">
        <w:rPr>
          <w:szCs w:val="24"/>
        </w:rPr>
        <w:t>ponudba</w:t>
      </w:r>
      <w:r w:rsidRPr="008264E0">
        <w:rPr>
          <w:szCs w:val="24"/>
        </w:rPr>
        <w:t xml:space="preserve">) ali s podizvajalci. </w:t>
      </w:r>
    </w:p>
    <w:p w14:paraId="1CE2076A" w14:textId="77777777" w:rsidR="002211BB" w:rsidRPr="008264E0" w:rsidRDefault="002211BB" w:rsidP="00F07A58">
      <w:pPr>
        <w:spacing w:line="320" w:lineRule="atLeast"/>
        <w:jc w:val="left"/>
        <w:rPr>
          <w:b/>
          <w:color w:val="0070C0"/>
          <w:szCs w:val="24"/>
        </w:rPr>
      </w:pPr>
    </w:p>
    <w:p w14:paraId="26433D9C" w14:textId="77777777" w:rsidR="002211BB" w:rsidRPr="008264E0" w:rsidRDefault="002211BB" w:rsidP="00F07A58">
      <w:pPr>
        <w:spacing w:line="320" w:lineRule="atLeast"/>
        <w:rPr>
          <w:b/>
          <w:szCs w:val="24"/>
        </w:rPr>
      </w:pPr>
      <w:r w:rsidRPr="008264E0">
        <w:rPr>
          <w:b/>
          <w:szCs w:val="24"/>
        </w:rPr>
        <w:t xml:space="preserve">Skupna </w:t>
      </w:r>
      <w:r w:rsidR="00480D05">
        <w:rPr>
          <w:b/>
          <w:szCs w:val="24"/>
        </w:rPr>
        <w:t>p</w:t>
      </w:r>
      <w:r w:rsidR="006735D0">
        <w:rPr>
          <w:b/>
          <w:szCs w:val="24"/>
        </w:rPr>
        <w:t>onudba</w:t>
      </w:r>
    </w:p>
    <w:p w14:paraId="7C9F43D0" w14:textId="77777777" w:rsidR="00C14CA6" w:rsidRPr="00C14CA6" w:rsidRDefault="00C14CA6" w:rsidP="00C14CA6">
      <w:pPr>
        <w:spacing w:line="320" w:lineRule="atLeast"/>
        <w:rPr>
          <w:szCs w:val="24"/>
        </w:rPr>
      </w:pPr>
      <w:r w:rsidRPr="00C14CA6">
        <w:rPr>
          <w:szCs w:val="24"/>
        </w:rPr>
        <w:t xml:space="preserve">Skupina </w:t>
      </w:r>
      <w:r w:rsidR="006735D0">
        <w:rPr>
          <w:szCs w:val="24"/>
        </w:rPr>
        <w:t>ponudniko</w:t>
      </w:r>
      <w:r w:rsidR="00480D05">
        <w:rPr>
          <w:szCs w:val="24"/>
        </w:rPr>
        <w:t>v</w:t>
      </w:r>
      <w:r w:rsidR="00480D05" w:rsidRPr="00C14CA6">
        <w:rPr>
          <w:szCs w:val="24"/>
        </w:rPr>
        <w:t xml:space="preserve"> </w:t>
      </w:r>
      <w:r w:rsidRPr="00C14CA6">
        <w:rPr>
          <w:szCs w:val="24"/>
        </w:rPr>
        <w:t xml:space="preserve">lahko pogoje za sodelovanje, ki se nanašajo na ustreznost za </w:t>
      </w:r>
      <w:r w:rsidR="00E60814">
        <w:rPr>
          <w:szCs w:val="24"/>
        </w:rPr>
        <w:t>opravljanje poklicne dejavnosti</w:t>
      </w:r>
      <w:r w:rsidRPr="00C14CA6">
        <w:rPr>
          <w:szCs w:val="24"/>
        </w:rPr>
        <w:t xml:space="preserve"> ter tehnično in </w:t>
      </w:r>
      <w:r w:rsidR="00C35D7E">
        <w:rPr>
          <w:szCs w:val="24"/>
        </w:rPr>
        <w:t>strokovno</w:t>
      </w:r>
      <w:r w:rsidRPr="00C14CA6">
        <w:rPr>
          <w:szCs w:val="24"/>
        </w:rPr>
        <w:t xml:space="preserve"> sposobnost, izpolnjujejo kumulativno, kar omogoča, da jih vsi </w:t>
      </w:r>
      <w:r w:rsidR="006735D0">
        <w:rPr>
          <w:szCs w:val="24"/>
        </w:rPr>
        <w:t>ponudnik</w:t>
      </w:r>
      <w:r w:rsidR="00480D05">
        <w:rPr>
          <w:szCs w:val="24"/>
        </w:rPr>
        <w:t>i</w:t>
      </w:r>
      <w:r w:rsidR="00480D05" w:rsidRPr="00C14CA6">
        <w:rPr>
          <w:szCs w:val="24"/>
        </w:rPr>
        <w:t xml:space="preserve"> </w:t>
      </w:r>
      <w:r w:rsidRPr="00C14CA6">
        <w:rPr>
          <w:szCs w:val="24"/>
        </w:rPr>
        <w:t xml:space="preserve">izpolnijo skupaj, razen če v tej dokumentaciji oziroma ZJN-3 ni določeno drugače. Pogojem osnovne sposobnosti pa mora zadostiti vsak </w:t>
      </w:r>
      <w:r w:rsidR="006735D0">
        <w:rPr>
          <w:szCs w:val="24"/>
        </w:rPr>
        <w:t>ponudnik</w:t>
      </w:r>
      <w:r w:rsidR="00480D05" w:rsidRPr="00C14CA6">
        <w:rPr>
          <w:szCs w:val="24"/>
        </w:rPr>
        <w:t xml:space="preserve"> </w:t>
      </w:r>
      <w:r w:rsidRPr="00C14CA6">
        <w:rPr>
          <w:szCs w:val="24"/>
        </w:rPr>
        <w:t xml:space="preserve">(razlogi za izključitev ne smejo biti podani pri nobenem </w:t>
      </w:r>
      <w:r w:rsidR="006735D0">
        <w:rPr>
          <w:szCs w:val="24"/>
        </w:rPr>
        <w:t>ponudnik</w:t>
      </w:r>
      <w:r w:rsidR="00480D05">
        <w:rPr>
          <w:szCs w:val="24"/>
        </w:rPr>
        <w:t>u</w:t>
      </w:r>
      <w:r w:rsidRPr="00C14CA6">
        <w:rPr>
          <w:szCs w:val="24"/>
        </w:rPr>
        <w:t xml:space="preserve">). V primeru, da </w:t>
      </w:r>
      <w:r w:rsidRPr="00C14CA6">
        <w:rPr>
          <w:szCs w:val="24"/>
        </w:rPr>
        <w:lastRenderedPageBreak/>
        <w:t xml:space="preserve">so zahtevana finančna zavarovanja, lahko le-ta skupina </w:t>
      </w:r>
      <w:r w:rsidR="006735D0">
        <w:rPr>
          <w:szCs w:val="24"/>
        </w:rPr>
        <w:t>ponudnik</w:t>
      </w:r>
      <w:r w:rsidR="00480D05">
        <w:rPr>
          <w:szCs w:val="24"/>
        </w:rPr>
        <w:t>ov</w:t>
      </w:r>
      <w:r w:rsidR="00480D05" w:rsidRPr="00C14CA6">
        <w:rPr>
          <w:szCs w:val="24"/>
        </w:rPr>
        <w:t xml:space="preserve"> </w:t>
      </w:r>
      <w:r w:rsidRPr="00C14CA6">
        <w:rPr>
          <w:szCs w:val="24"/>
        </w:rPr>
        <w:t xml:space="preserve">predloži na način, da jih predloži eden izmed članov skupne </w:t>
      </w:r>
      <w:r w:rsidR="00B93C01">
        <w:rPr>
          <w:szCs w:val="24"/>
        </w:rPr>
        <w:t>ponudb</w:t>
      </w:r>
      <w:r w:rsidR="00480D05">
        <w:rPr>
          <w:szCs w:val="24"/>
        </w:rPr>
        <w:t>e</w:t>
      </w:r>
      <w:r w:rsidRPr="00C14CA6">
        <w:rPr>
          <w:szCs w:val="24"/>
        </w:rPr>
        <w:t>.</w:t>
      </w:r>
    </w:p>
    <w:p w14:paraId="04F980F8" w14:textId="77777777" w:rsidR="00C14CA6" w:rsidRPr="00C14CA6" w:rsidRDefault="00C14CA6" w:rsidP="00C14CA6">
      <w:pPr>
        <w:spacing w:line="320" w:lineRule="atLeast"/>
        <w:rPr>
          <w:szCs w:val="24"/>
        </w:rPr>
      </w:pPr>
    </w:p>
    <w:p w14:paraId="72D56E0D" w14:textId="77777777" w:rsidR="00C14CA6" w:rsidRPr="00C14CA6" w:rsidRDefault="00C14CA6" w:rsidP="00C14CA6">
      <w:pPr>
        <w:spacing w:line="320" w:lineRule="atLeast"/>
        <w:rPr>
          <w:szCs w:val="24"/>
        </w:rPr>
      </w:pPr>
      <w:r w:rsidRPr="00C14CA6">
        <w:rPr>
          <w:szCs w:val="24"/>
        </w:rPr>
        <w:t xml:space="preserve">Naročnik bo zahteval, da skupina izvajalcev, ki predloži skupno </w:t>
      </w:r>
      <w:r w:rsidR="00B93C01">
        <w:rPr>
          <w:szCs w:val="24"/>
        </w:rPr>
        <w:t>ponudb</w:t>
      </w:r>
      <w:r w:rsidR="00480D05">
        <w:rPr>
          <w:szCs w:val="24"/>
        </w:rPr>
        <w:t>o</w:t>
      </w:r>
      <w:r w:rsidR="00480D05" w:rsidRPr="00C14CA6">
        <w:rPr>
          <w:szCs w:val="24"/>
        </w:rPr>
        <w:t xml:space="preserve"> </w:t>
      </w:r>
      <w:r w:rsidRPr="00C14CA6">
        <w:rPr>
          <w:szCs w:val="24"/>
        </w:rPr>
        <w:t>in je izbrana kot najugodnejši ponudnik za izvedbo javnega naročila, po pravnomočnosti odločitve o oddaji javnega naročila in pred podpisom pogodbe, naročniku predloži pravni akt o skupni izvedbi naročila, v katerem mora biti natančno opredeljena odgovornost posameznih izvajalcev za izvedbo naročila z navedbo vrednosti in vrste del, ki jih bodo izvedli v okviru pogodbe in ki mora vsebovati določilo, da vsi izvajalci, ne glede na opredelitev odgovornosti, naročniku odgovarjajo neomejeno solidarno. Omenjeni pravni akt o skupni izvedbi naročila mora biti veljaven celoten čas, v katerem takšna skupina ponudnikov izvaja javno naročilo.</w:t>
      </w:r>
    </w:p>
    <w:p w14:paraId="00EBDF43" w14:textId="77777777" w:rsidR="00C14CA6" w:rsidRPr="00C14CA6" w:rsidRDefault="00C14CA6" w:rsidP="00C14CA6">
      <w:pPr>
        <w:spacing w:line="320" w:lineRule="atLeast"/>
        <w:rPr>
          <w:szCs w:val="24"/>
        </w:rPr>
      </w:pPr>
    </w:p>
    <w:p w14:paraId="73E0CE99" w14:textId="77777777" w:rsidR="00C14CA6" w:rsidRDefault="00C14CA6" w:rsidP="00C14CA6">
      <w:pPr>
        <w:spacing w:line="320" w:lineRule="atLeast"/>
        <w:rPr>
          <w:szCs w:val="24"/>
        </w:rPr>
      </w:pPr>
      <w:r w:rsidRPr="00C14CA6">
        <w:rPr>
          <w:szCs w:val="24"/>
        </w:rPr>
        <w:t>V kolikor kateri od članov takšne skupine želi prenehati z izvajanjem javnega naročila oz. če je zoper katerega od članov konzorcija uveden postopek, namen katerega je prenehanje poslovanja, je naročnik upravičen odpovedati pogodbo o izvedbi javnega naročila.</w:t>
      </w:r>
    </w:p>
    <w:p w14:paraId="1262CBCE" w14:textId="77777777" w:rsidR="00C14CA6" w:rsidRPr="008264E0" w:rsidRDefault="00C14CA6" w:rsidP="00C14CA6">
      <w:pPr>
        <w:spacing w:line="320" w:lineRule="atLeast"/>
        <w:rPr>
          <w:szCs w:val="24"/>
        </w:rPr>
      </w:pPr>
    </w:p>
    <w:p w14:paraId="73316564" w14:textId="77777777" w:rsidR="002211BB" w:rsidRPr="008264E0" w:rsidRDefault="002211BB" w:rsidP="00F07A58">
      <w:pPr>
        <w:spacing w:line="320" w:lineRule="atLeast"/>
        <w:rPr>
          <w:b/>
          <w:szCs w:val="24"/>
        </w:rPr>
      </w:pPr>
      <w:r w:rsidRPr="008264E0">
        <w:rPr>
          <w:b/>
          <w:szCs w:val="24"/>
        </w:rPr>
        <w:t>Podizvajalci</w:t>
      </w:r>
    </w:p>
    <w:p w14:paraId="490B9913" w14:textId="77777777" w:rsidR="00C14CA6" w:rsidRPr="00C14CA6" w:rsidRDefault="00C14CA6" w:rsidP="00C14CA6">
      <w:pPr>
        <w:spacing w:line="320" w:lineRule="atLeast"/>
        <w:rPr>
          <w:szCs w:val="24"/>
        </w:rPr>
      </w:pPr>
      <w:r w:rsidRPr="00C14CA6">
        <w:rPr>
          <w:szCs w:val="24"/>
        </w:rPr>
        <w:t xml:space="preserve">V primeru, da bo ponudnik izvajal javno naročilo s podizvajalci, mora v </w:t>
      </w:r>
      <w:r w:rsidR="00B93C01">
        <w:rPr>
          <w:szCs w:val="24"/>
        </w:rPr>
        <w:t>ponudb</w:t>
      </w:r>
      <w:r w:rsidRPr="00C14CA6">
        <w:rPr>
          <w:szCs w:val="24"/>
        </w:rPr>
        <w:t>i:</w:t>
      </w:r>
    </w:p>
    <w:p w14:paraId="5CFC4F88" w14:textId="77777777" w:rsidR="00C14CA6" w:rsidRPr="0099032C" w:rsidRDefault="00C14CA6" w:rsidP="007B70A2">
      <w:pPr>
        <w:pStyle w:val="Odstavekseznama"/>
        <w:numPr>
          <w:ilvl w:val="0"/>
          <w:numId w:val="17"/>
        </w:numPr>
        <w:rPr>
          <w:szCs w:val="24"/>
          <w:lang w:val="sl-SI"/>
        </w:rPr>
      </w:pPr>
      <w:r w:rsidRPr="0099032C">
        <w:rPr>
          <w:szCs w:val="24"/>
          <w:lang w:val="sl-SI"/>
        </w:rPr>
        <w:t>navesti vse podizvajalce ter vsak del javnega naročila, ki ga namerava oddati v podizvajanje,</w:t>
      </w:r>
    </w:p>
    <w:p w14:paraId="5684083F" w14:textId="77777777" w:rsidR="00C14CA6" w:rsidRPr="0099032C" w:rsidRDefault="00C14CA6" w:rsidP="007B70A2">
      <w:pPr>
        <w:pStyle w:val="Odstavekseznama"/>
        <w:numPr>
          <w:ilvl w:val="0"/>
          <w:numId w:val="17"/>
        </w:numPr>
        <w:rPr>
          <w:szCs w:val="24"/>
          <w:lang w:val="sl-SI"/>
        </w:rPr>
      </w:pPr>
      <w:r w:rsidRPr="0099032C">
        <w:rPr>
          <w:szCs w:val="24"/>
          <w:lang w:val="sl-SI"/>
        </w:rPr>
        <w:t>kontaktne podatke in zakonite zastopnike predlaganih podizvajalcev,</w:t>
      </w:r>
    </w:p>
    <w:p w14:paraId="223D2BAF" w14:textId="77777777" w:rsidR="00C14CA6" w:rsidRPr="0099032C" w:rsidRDefault="00C14CA6" w:rsidP="007B70A2">
      <w:pPr>
        <w:pStyle w:val="Odstavekseznama"/>
        <w:numPr>
          <w:ilvl w:val="0"/>
          <w:numId w:val="17"/>
        </w:numPr>
        <w:rPr>
          <w:szCs w:val="24"/>
          <w:lang w:val="sl-SI"/>
        </w:rPr>
      </w:pPr>
      <w:r w:rsidRPr="0099032C">
        <w:rPr>
          <w:szCs w:val="24"/>
          <w:lang w:val="sl-SI"/>
        </w:rPr>
        <w:t>če podizvajalec to zahteva, priložiti tudi zahtevo podizvajalca za neposredno plačilo.</w:t>
      </w:r>
    </w:p>
    <w:p w14:paraId="1FC1A767" w14:textId="77777777" w:rsidR="00C14CA6" w:rsidRPr="0099032C" w:rsidRDefault="00C14CA6" w:rsidP="00C14CA6">
      <w:pPr>
        <w:spacing w:line="320" w:lineRule="atLeast"/>
        <w:rPr>
          <w:szCs w:val="24"/>
        </w:rPr>
      </w:pPr>
    </w:p>
    <w:p w14:paraId="633FD130" w14:textId="77777777" w:rsidR="00C14CA6" w:rsidRPr="00C14CA6" w:rsidRDefault="00C14CA6" w:rsidP="00C14CA6">
      <w:pPr>
        <w:spacing w:line="320" w:lineRule="atLeast"/>
        <w:rPr>
          <w:szCs w:val="24"/>
        </w:rPr>
      </w:pPr>
      <w:r w:rsidRPr="00C14CA6">
        <w:rPr>
          <w:szCs w:val="24"/>
        </w:rPr>
        <w:t>Le če podizvajalec zahteva neposredno plačilo, se šteje, da je neposredno plačilo podizvajalcu obvezno in obveznost zavezuje naročnika in glavnega izvajalca. Kadar namerava ponudnik izvesti javno naročilo s podizvajalcem, ki zahteva neposredno plačilo, mora:</w:t>
      </w:r>
    </w:p>
    <w:p w14:paraId="2249162D" w14:textId="77777777" w:rsidR="00C14CA6" w:rsidRPr="0099032C" w:rsidRDefault="00C14CA6" w:rsidP="007B70A2">
      <w:pPr>
        <w:pStyle w:val="Odstavekseznama"/>
        <w:numPr>
          <w:ilvl w:val="0"/>
          <w:numId w:val="18"/>
        </w:numPr>
        <w:rPr>
          <w:szCs w:val="24"/>
          <w:lang w:val="sl-SI"/>
        </w:rPr>
      </w:pPr>
      <w:r w:rsidRPr="0099032C">
        <w:rPr>
          <w:szCs w:val="24"/>
          <w:lang w:val="sl-SI"/>
        </w:rPr>
        <w:t>glavni izvajalec v pogodbi pooblastiti naročnika, da na podlagi potrjenega računa oziroma situacije s strani glavnega izvajalca neposredno plačuje podizvajalcu,</w:t>
      </w:r>
    </w:p>
    <w:p w14:paraId="68E479DD" w14:textId="77777777" w:rsidR="00C14CA6" w:rsidRPr="0099032C" w:rsidRDefault="00C14CA6" w:rsidP="007B70A2">
      <w:pPr>
        <w:pStyle w:val="Odstavekseznama"/>
        <w:numPr>
          <w:ilvl w:val="0"/>
          <w:numId w:val="18"/>
        </w:numPr>
        <w:rPr>
          <w:szCs w:val="24"/>
          <w:lang w:val="sl-SI"/>
        </w:rPr>
      </w:pPr>
      <w:r w:rsidRPr="0099032C">
        <w:rPr>
          <w:szCs w:val="24"/>
          <w:lang w:val="sl-SI"/>
        </w:rPr>
        <w:t xml:space="preserve">podizvajalec predložiti soglasje, na podlagi katerega naročnik namesto </w:t>
      </w:r>
      <w:r w:rsidR="00F3601C">
        <w:rPr>
          <w:szCs w:val="24"/>
          <w:lang w:val="sl-SI"/>
        </w:rPr>
        <w:t>glavnega izvajalca</w:t>
      </w:r>
      <w:r w:rsidR="00F3601C" w:rsidRPr="0099032C">
        <w:rPr>
          <w:szCs w:val="24"/>
          <w:lang w:val="sl-SI"/>
        </w:rPr>
        <w:t xml:space="preserve"> </w:t>
      </w:r>
      <w:r w:rsidRPr="0099032C">
        <w:rPr>
          <w:szCs w:val="24"/>
          <w:lang w:val="sl-SI"/>
        </w:rPr>
        <w:t xml:space="preserve">poravna podizvajalčevo terjatev do </w:t>
      </w:r>
      <w:r w:rsidR="00C35D7E">
        <w:rPr>
          <w:szCs w:val="24"/>
          <w:lang w:val="sl-SI"/>
        </w:rPr>
        <w:t>ponudnika</w:t>
      </w:r>
      <w:r w:rsidRPr="0099032C">
        <w:rPr>
          <w:szCs w:val="24"/>
          <w:lang w:val="sl-SI"/>
        </w:rPr>
        <w:t>,</w:t>
      </w:r>
    </w:p>
    <w:p w14:paraId="2023F1FF" w14:textId="77777777" w:rsidR="00C14CA6" w:rsidRPr="0099032C" w:rsidRDefault="00C14CA6" w:rsidP="007B70A2">
      <w:pPr>
        <w:pStyle w:val="Odstavekseznama"/>
        <w:numPr>
          <w:ilvl w:val="0"/>
          <w:numId w:val="18"/>
        </w:numPr>
        <w:rPr>
          <w:szCs w:val="24"/>
          <w:lang w:val="sl-SI"/>
        </w:rPr>
      </w:pPr>
      <w:r w:rsidRPr="0099032C">
        <w:rPr>
          <w:szCs w:val="24"/>
          <w:lang w:val="sl-SI"/>
        </w:rPr>
        <w:t>glavni izvajalec svojemu računu ali situaciji priložiti račun ali situacijo podizvajalca, ki ga je predhodno potrdil.</w:t>
      </w:r>
    </w:p>
    <w:p w14:paraId="1E078DE5" w14:textId="77777777" w:rsidR="00C14CA6" w:rsidRPr="00C14CA6" w:rsidRDefault="00C14CA6" w:rsidP="00C14CA6">
      <w:pPr>
        <w:spacing w:line="320" w:lineRule="atLeast"/>
        <w:rPr>
          <w:szCs w:val="24"/>
        </w:rPr>
      </w:pPr>
    </w:p>
    <w:p w14:paraId="22DB3DE5" w14:textId="77777777" w:rsidR="00C14CA6" w:rsidRPr="00C14CA6" w:rsidRDefault="00C14CA6" w:rsidP="00C14CA6">
      <w:pPr>
        <w:spacing w:line="320" w:lineRule="atLeast"/>
        <w:rPr>
          <w:szCs w:val="24"/>
        </w:rPr>
      </w:pPr>
      <w:r w:rsidRPr="00C14CA6">
        <w:rPr>
          <w:szCs w:val="24"/>
        </w:rPr>
        <w:t xml:space="preserve">Glavni izvajalec mora med izvajanjem javnega naročila naročnika obvestiti o morebitnih spremembah informacij iz druga odstavka 94. člena ZJN-3 in poslati informacije o novih podizvajalcih, ki jih namerava naknadno vključiti v izvajanje, in sicer najkasneje v petih </w:t>
      </w:r>
      <w:r w:rsidR="002C6EE5">
        <w:rPr>
          <w:szCs w:val="24"/>
        </w:rPr>
        <w:t xml:space="preserve">(5) </w:t>
      </w:r>
      <w:r w:rsidRPr="00C14CA6">
        <w:rPr>
          <w:szCs w:val="24"/>
        </w:rPr>
        <w:t>dneh po spremembi. V primeru vključitve novih podizvajalcev mora glavni izvajalec skupaj z obvestilom posredovati tudi podatke in dokumente iz druge, tretje in četrte alineje drugega odstavka 94. člena ZJN-3.</w:t>
      </w:r>
    </w:p>
    <w:p w14:paraId="4FE23A68" w14:textId="77777777" w:rsidR="00C14CA6" w:rsidRPr="00C14CA6" w:rsidRDefault="00C14CA6" w:rsidP="00C14CA6">
      <w:pPr>
        <w:spacing w:line="320" w:lineRule="atLeast"/>
        <w:rPr>
          <w:szCs w:val="24"/>
        </w:rPr>
      </w:pPr>
    </w:p>
    <w:p w14:paraId="34E774CF" w14:textId="77777777" w:rsidR="00C14CA6" w:rsidRPr="00C14CA6" w:rsidRDefault="00E1126B" w:rsidP="00C14CA6">
      <w:pPr>
        <w:spacing w:line="320" w:lineRule="atLeast"/>
        <w:rPr>
          <w:szCs w:val="24"/>
        </w:rPr>
      </w:pPr>
      <w:r>
        <w:rPr>
          <w:szCs w:val="24"/>
        </w:rPr>
        <w:lastRenderedPageBreak/>
        <w:t>Ponudnik</w:t>
      </w:r>
      <w:r w:rsidR="00480D05" w:rsidRPr="00C14CA6">
        <w:rPr>
          <w:szCs w:val="24"/>
        </w:rPr>
        <w:t xml:space="preserve"> </w:t>
      </w:r>
      <w:r w:rsidR="00C14CA6" w:rsidRPr="00C14CA6">
        <w:rPr>
          <w:szCs w:val="24"/>
        </w:rPr>
        <w:t xml:space="preserve">in vsi imenovani podizvajalci lahko pogoje za sodelovanje, ki se nanašajo na ustreznost za opravljanje poklicne dejavnosti ter tehnično in </w:t>
      </w:r>
      <w:r w:rsidR="00C35D7E">
        <w:rPr>
          <w:szCs w:val="24"/>
        </w:rPr>
        <w:t>strokovno</w:t>
      </w:r>
      <w:r w:rsidR="00C14CA6" w:rsidRPr="00C14CA6">
        <w:rPr>
          <w:szCs w:val="24"/>
        </w:rPr>
        <w:t xml:space="preserve"> sposobnost, izpolnjujejo kumulativno, kar omogoča, da jih vsi </w:t>
      </w:r>
      <w:r>
        <w:rPr>
          <w:szCs w:val="24"/>
        </w:rPr>
        <w:t>ponudniki</w:t>
      </w:r>
      <w:r w:rsidR="00F3601C">
        <w:rPr>
          <w:szCs w:val="24"/>
        </w:rPr>
        <w:t xml:space="preserve"> </w:t>
      </w:r>
      <w:r w:rsidR="00C14CA6" w:rsidRPr="00C14CA6">
        <w:rPr>
          <w:szCs w:val="24"/>
        </w:rPr>
        <w:t>in podizvajalci izpolnijo skupaj, razen če v tej dokumentaciji oziroma ZJN-3 ni določeno drugače. Pogojem osnovne sposobnosti pa mora zadostiti vsak podizvajalec (razlogi za izključitev ne smejo biti podani pri nobenem podizvajalcu).</w:t>
      </w:r>
    </w:p>
    <w:p w14:paraId="2E78F88D" w14:textId="77777777" w:rsidR="00C14CA6" w:rsidRPr="00C14CA6" w:rsidRDefault="00C14CA6" w:rsidP="00C14CA6">
      <w:pPr>
        <w:spacing w:line="320" w:lineRule="atLeast"/>
        <w:rPr>
          <w:szCs w:val="24"/>
        </w:rPr>
      </w:pPr>
    </w:p>
    <w:p w14:paraId="71E3FA68" w14:textId="77777777" w:rsidR="00C14CA6" w:rsidRPr="00C14CA6" w:rsidRDefault="00C14CA6" w:rsidP="00C14CA6">
      <w:pPr>
        <w:spacing w:line="320" w:lineRule="atLeast"/>
        <w:rPr>
          <w:szCs w:val="24"/>
        </w:rPr>
      </w:pPr>
      <w:r w:rsidRPr="00C14CA6">
        <w:rPr>
          <w:szCs w:val="24"/>
        </w:rPr>
        <w:t xml:space="preserve">V kolikor </w:t>
      </w:r>
      <w:r w:rsidR="00E1126B">
        <w:rPr>
          <w:szCs w:val="24"/>
        </w:rPr>
        <w:t>ponudnik</w:t>
      </w:r>
      <w:r w:rsidR="00480D05" w:rsidRPr="00C14CA6">
        <w:rPr>
          <w:szCs w:val="24"/>
        </w:rPr>
        <w:t xml:space="preserve"> </w:t>
      </w:r>
      <w:r w:rsidRPr="00C14CA6">
        <w:rPr>
          <w:szCs w:val="24"/>
        </w:rPr>
        <w:t xml:space="preserve">izpolnjevanje katerega od pogojev dokazuje skupaj s katerim od podizvajalcev, v teku izvajanja pogodbe pa bi želel takšnega podizvajalca zamenjati, bo moral zagotoviti, da sam izpolnjuje konkretni pogoj oz. da je na novo postavljeni podizvajalec takšen, da </w:t>
      </w:r>
      <w:r w:rsidR="00E1126B">
        <w:rPr>
          <w:szCs w:val="24"/>
        </w:rPr>
        <w:t>ponudnik</w:t>
      </w:r>
      <w:r w:rsidR="00480D05" w:rsidRPr="00C14CA6">
        <w:rPr>
          <w:szCs w:val="24"/>
        </w:rPr>
        <w:t xml:space="preserve"> </w:t>
      </w:r>
      <w:r w:rsidRPr="00C14CA6">
        <w:rPr>
          <w:szCs w:val="24"/>
        </w:rPr>
        <w:t>tudi skupaj z njim izpolnjuje zahtevane pogoje.</w:t>
      </w:r>
    </w:p>
    <w:p w14:paraId="520A6908" w14:textId="77777777" w:rsidR="00C14CA6" w:rsidRPr="00C14CA6" w:rsidRDefault="00C14CA6" w:rsidP="00C14CA6">
      <w:pPr>
        <w:spacing w:line="320" w:lineRule="atLeast"/>
        <w:rPr>
          <w:szCs w:val="24"/>
        </w:rPr>
      </w:pPr>
    </w:p>
    <w:p w14:paraId="746C3E7B" w14:textId="77777777" w:rsidR="00C14CA6" w:rsidRPr="00C14CA6" w:rsidRDefault="00C14CA6" w:rsidP="00C14CA6">
      <w:pPr>
        <w:spacing w:line="320" w:lineRule="atLeast"/>
        <w:rPr>
          <w:szCs w:val="24"/>
        </w:rPr>
      </w:pPr>
      <w:r>
        <w:rPr>
          <w:szCs w:val="24"/>
        </w:rPr>
        <w:t>P</w:t>
      </w:r>
      <w:r w:rsidRPr="00C14CA6">
        <w:rPr>
          <w:szCs w:val="24"/>
        </w:rPr>
        <w:t>onudnik, ki mu bo oddano naročilo in ki bo nastopil s podizvajalci, bo v razmerju do naročnika v celoti odgovarjal za izvedbo naročila.</w:t>
      </w:r>
    </w:p>
    <w:p w14:paraId="77A5E812" w14:textId="77777777" w:rsidR="002211BB" w:rsidRPr="008264E0" w:rsidRDefault="002211BB" w:rsidP="00F07A58">
      <w:pPr>
        <w:spacing w:line="320" w:lineRule="atLeast"/>
        <w:rPr>
          <w:szCs w:val="24"/>
        </w:rPr>
      </w:pPr>
    </w:p>
    <w:p w14:paraId="32C4F041" w14:textId="77777777" w:rsidR="002211BB" w:rsidRPr="007618CB" w:rsidRDefault="00BF5687" w:rsidP="007618CB">
      <w:pPr>
        <w:pStyle w:val="Naslov2"/>
      </w:pPr>
      <w:bookmarkStart w:id="92" w:name="_Toc427155703"/>
      <w:bookmarkStart w:id="93" w:name="_Toc427155919"/>
      <w:bookmarkStart w:id="94" w:name="_Toc431369880"/>
      <w:bookmarkStart w:id="95" w:name="_Toc431371093"/>
      <w:bookmarkStart w:id="96" w:name="_Toc484508681"/>
      <w:bookmarkStart w:id="97" w:name="_Toc15650887"/>
      <w:bookmarkStart w:id="98" w:name="_Toc82602914"/>
      <w:bookmarkStart w:id="99" w:name="_Toc85104565"/>
      <w:bookmarkStart w:id="100" w:name="_Toc86407428"/>
      <w:bookmarkStart w:id="101" w:name="_Toc86415415"/>
      <w:bookmarkStart w:id="102" w:name="_Toc133228341"/>
      <w:bookmarkStart w:id="103" w:name="_Toc136433085"/>
      <w:bookmarkStart w:id="104" w:name="_Toc143613819"/>
      <w:r w:rsidRPr="007618CB">
        <w:t>P</w:t>
      </w:r>
      <w:r w:rsidR="002211BB" w:rsidRPr="007618CB">
        <w:t>REDMET NAROČILA</w:t>
      </w:r>
      <w:bookmarkEnd w:id="92"/>
      <w:bookmarkEnd w:id="93"/>
      <w:bookmarkEnd w:id="94"/>
      <w:bookmarkEnd w:id="95"/>
      <w:bookmarkEnd w:id="96"/>
      <w:bookmarkEnd w:id="97"/>
      <w:bookmarkEnd w:id="98"/>
      <w:bookmarkEnd w:id="99"/>
      <w:bookmarkEnd w:id="100"/>
      <w:bookmarkEnd w:id="101"/>
      <w:bookmarkEnd w:id="102"/>
      <w:bookmarkEnd w:id="103"/>
      <w:bookmarkEnd w:id="104"/>
    </w:p>
    <w:p w14:paraId="4841AEE0" w14:textId="77777777" w:rsidR="002211BB" w:rsidRPr="008264E0" w:rsidRDefault="002211BB" w:rsidP="00F07A58">
      <w:pPr>
        <w:spacing w:line="320" w:lineRule="atLeast"/>
        <w:rPr>
          <w:szCs w:val="24"/>
        </w:rPr>
      </w:pPr>
    </w:p>
    <w:p w14:paraId="4304FED6" w14:textId="089F9DA2" w:rsidR="006760C7" w:rsidRDefault="00BF5687" w:rsidP="00366A19">
      <w:r>
        <w:rPr>
          <w:rFonts w:cs="Arial"/>
          <w:szCs w:val="22"/>
        </w:rPr>
        <w:t xml:space="preserve">Predmet naročila je </w:t>
      </w:r>
      <w:r w:rsidR="003B7A5B" w:rsidRPr="0079606C">
        <w:rPr>
          <w:szCs w:val="24"/>
        </w:rPr>
        <w:t>izgradnja</w:t>
      </w:r>
      <w:r w:rsidR="003B7A5B" w:rsidRPr="003220B0">
        <w:rPr>
          <w:szCs w:val="24"/>
        </w:rPr>
        <w:t xml:space="preserve"> </w:t>
      </w:r>
      <w:r w:rsidR="0079606C">
        <w:rPr>
          <w:szCs w:val="24"/>
        </w:rPr>
        <w:t xml:space="preserve">prostostoječe sončne elektrarne </w:t>
      </w:r>
      <w:r w:rsidR="006760C7">
        <w:rPr>
          <w:szCs w:val="24"/>
        </w:rPr>
        <w:t>MFE TEB4</w:t>
      </w:r>
      <w:r w:rsidR="00366A19">
        <w:rPr>
          <w:szCs w:val="24"/>
        </w:rPr>
        <w:t>.</w:t>
      </w:r>
      <w:r w:rsidR="0079606C">
        <w:rPr>
          <w:rFonts w:cs="Arial"/>
          <w:szCs w:val="22"/>
        </w:rPr>
        <w:t xml:space="preserve"> </w:t>
      </w:r>
      <w:bookmarkStart w:id="105" w:name="_Hlk86073201"/>
      <w:r w:rsidR="00694C91">
        <w:t xml:space="preserve">Prostostoječa sončna elektrarna </w:t>
      </w:r>
      <w:r w:rsidR="00694C91" w:rsidRPr="00694C91">
        <w:t>MFE TEB4</w:t>
      </w:r>
      <w:r w:rsidR="00694C91">
        <w:t xml:space="preserve"> je </w:t>
      </w:r>
      <w:r w:rsidR="00694C91" w:rsidRPr="00694C91">
        <w:t>načrtovan</w:t>
      </w:r>
      <w:r w:rsidR="00694C91">
        <w:t>a</w:t>
      </w:r>
      <w:r w:rsidR="00694C91" w:rsidRPr="00694C91">
        <w:t xml:space="preserve"> na neizkoriščeni travnati brežini južno od objekta pokrite deponije</w:t>
      </w:r>
      <w:r w:rsidR="00A54C5F">
        <w:t xml:space="preserve"> znotraj območja Termoelektrarne Brestanica</w:t>
      </w:r>
      <w:r w:rsidR="00694C91" w:rsidRPr="00694C91">
        <w:t xml:space="preserve">. Predvidena moč </w:t>
      </w:r>
      <w:r w:rsidR="00A54C5F">
        <w:t>sončne elektrarne</w:t>
      </w:r>
      <w:r w:rsidR="00694C91" w:rsidRPr="00694C91">
        <w:t xml:space="preserve"> je </w:t>
      </w:r>
      <w:r w:rsidR="000C1B10">
        <w:t xml:space="preserve">cca </w:t>
      </w:r>
      <w:r w:rsidR="00A54C5F">
        <w:t>420</w:t>
      </w:r>
      <w:r w:rsidR="00694C91" w:rsidRPr="00694C91">
        <w:t xml:space="preserve"> kW, </w:t>
      </w:r>
      <w:r w:rsidR="008B52AE">
        <w:t xml:space="preserve">sončno </w:t>
      </w:r>
      <w:r w:rsidR="00A54C5F">
        <w:t xml:space="preserve">elektrarno </w:t>
      </w:r>
      <w:r w:rsidR="00694C91" w:rsidRPr="00694C91">
        <w:t>bodo tvorila polja oziroma vrste sončnih modulov</w:t>
      </w:r>
      <w:r w:rsidR="00BC7A47">
        <w:t>,</w:t>
      </w:r>
      <w:r w:rsidR="00694C91" w:rsidRPr="00694C91">
        <w:t xml:space="preserve"> nameščenih na </w:t>
      </w:r>
      <w:r w:rsidR="00A54C5F">
        <w:t xml:space="preserve">vroče cinkano </w:t>
      </w:r>
      <w:r w:rsidR="00694C91" w:rsidRPr="00694C91">
        <w:t xml:space="preserve">kovinsko konstrukcijo, ki bo v tla sidrana z </w:t>
      </w:r>
      <w:r w:rsidR="00A54C5F">
        <w:t>armirano betonskimi točkovnimi temelji</w:t>
      </w:r>
      <w:r w:rsidR="00694C91" w:rsidRPr="00694C91">
        <w:t>. Nizi sončnih modulov bodo priključeni na štiri d razsmernik</w:t>
      </w:r>
      <w:r w:rsidR="00A54C5F">
        <w:t>e</w:t>
      </w:r>
      <w:r w:rsidR="00694C91" w:rsidRPr="00694C91">
        <w:t>, sam</w:t>
      </w:r>
      <w:r w:rsidR="00A54C5F">
        <w:t xml:space="preserve">a sončna elektrarna </w:t>
      </w:r>
      <w:r w:rsidR="00694C91" w:rsidRPr="00694C91">
        <w:t>pa bo priključen</w:t>
      </w:r>
      <w:r w:rsidR="00A54C5F">
        <w:t>a</w:t>
      </w:r>
      <w:r w:rsidR="00694C91" w:rsidRPr="00694C91">
        <w:t xml:space="preserve"> na 20 kV distribucijsko elektro energetsko omrežje v RTP Brestanica, zato </w:t>
      </w:r>
      <w:r w:rsidR="00BC7A47">
        <w:t>je</w:t>
      </w:r>
      <w:r w:rsidR="00BC7A47" w:rsidRPr="00694C91">
        <w:t xml:space="preserve"> </w:t>
      </w:r>
      <w:r w:rsidR="00694C91" w:rsidRPr="00694C91">
        <w:t>del projekta tudi izgradnja 20</w:t>
      </w:r>
      <w:r w:rsidR="002F6DFD">
        <w:t xml:space="preserve"> </w:t>
      </w:r>
      <w:r w:rsidR="00694C91" w:rsidRPr="00694C91">
        <w:t>kV transformatorske postaje</w:t>
      </w:r>
      <w:r w:rsidR="00A54C5F">
        <w:t xml:space="preserve"> in pripadajoče kabelske povezave</w:t>
      </w:r>
      <w:bookmarkEnd w:id="105"/>
      <w:r w:rsidR="00A54C5F">
        <w:t>.</w:t>
      </w:r>
    </w:p>
    <w:p w14:paraId="74BF7EB2" w14:textId="77777777" w:rsidR="006760C7" w:rsidRDefault="006760C7" w:rsidP="00366A19"/>
    <w:p w14:paraId="2CE028B8" w14:textId="25F2F27F" w:rsidR="00366A19" w:rsidRDefault="00366A19" w:rsidP="00F07A58">
      <w:pPr>
        <w:spacing w:line="320" w:lineRule="atLeast"/>
        <w:rPr>
          <w:szCs w:val="24"/>
        </w:rPr>
      </w:pPr>
      <w:r>
        <w:rPr>
          <w:rFonts w:cs="Arial"/>
          <w:szCs w:val="22"/>
        </w:rPr>
        <w:t xml:space="preserve">Podrobneje je obseg ponudbenih del ter način izvedbe del naveden v prilogi M: </w:t>
      </w:r>
      <w:r w:rsidRPr="0011611B">
        <w:rPr>
          <w:rFonts w:cs="Arial"/>
          <w:szCs w:val="22"/>
        </w:rPr>
        <w:t>Tehničn</w:t>
      </w:r>
      <w:r w:rsidRPr="007D41B0">
        <w:rPr>
          <w:rFonts w:cs="Arial"/>
          <w:szCs w:val="22"/>
        </w:rPr>
        <w:t>e zahteve naročnika</w:t>
      </w:r>
      <w:r w:rsidRPr="0011611B">
        <w:rPr>
          <w:rFonts w:cs="Arial"/>
          <w:szCs w:val="22"/>
        </w:rPr>
        <w:t>.</w:t>
      </w:r>
    </w:p>
    <w:p w14:paraId="09715A3E" w14:textId="77777777" w:rsidR="00366A19" w:rsidRPr="008264E0" w:rsidRDefault="00366A19" w:rsidP="00F07A58">
      <w:pPr>
        <w:spacing w:line="320" w:lineRule="atLeast"/>
        <w:rPr>
          <w:szCs w:val="24"/>
        </w:rPr>
      </w:pPr>
    </w:p>
    <w:p w14:paraId="5226AB81" w14:textId="77777777" w:rsidR="002211BB" w:rsidRPr="007618CB" w:rsidRDefault="002211BB" w:rsidP="007618CB">
      <w:pPr>
        <w:pStyle w:val="Naslov2"/>
      </w:pPr>
      <w:bookmarkStart w:id="106" w:name="_Toc84933103"/>
      <w:bookmarkStart w:id="107" w:name="_Toc84933105"/>
      <w:bookmarkStart w:id="108" w:name="_Toc427155705"/>
      <w:bookmarkStart w:id="109" w:name="_Toc427155921"/>
      <w:bookmarkStart w:id="110" w:name="_Toc431369882"/>
      <w:bookmarkStart w:id="111" w:name="_Toc431371095"/>
      <w:bookmarkStart w:id="112" w:name="_Toc484508682"/>
      <w:bookmarkStart w:id="113" w:name="_Toc15650888"/>
      <w:bookmarkStart w:id="114" w:name="_Toc82602915"/>
      <w:bookmarkStart w:id="115" w:name="_Toc85104566"/>
      <w:bookmarkStart w:id="116" w:name="_Toc86407429"/>
      <w:bookmarkStart w:id="117" w:name="_Toc86415416"/>
      <w:bookmarkStart w:id="118" w:name="_Toc133228342"/>
      <w:bookmarkStart w:id="119" w:name="_Toc136433086"/>
      <w:bookmarkStart w:id="120" w:name="_Toc143613820"/>
      <w:bookmarkEnd w:id="106"/>
      <w:bookmarkEnd w:id="107"/>
      <w:r w:rsidRPr="007618CB">
        <w:t>Zaupnost</w:t>
      </w:r>
      <w:bookmarkEnd w:id="108"/>
      <w:bookmarkEnd w:id="109"/>
      <w:bookmarkEnd w:id="110"/>
      <w:bookmarkEnd w:id="111"/>
      <w:bookmarkEnd w:id="112"/>
      <w:bookmarkEnd w:id="113"/>
      <w:bookmarkEnd w:id="114"/>
      <w:bookmarkEnd w:id="115"/>
      <w:bookmarkEnd w:id="116"/>
      <w:bookmarkEnd w:id="117"/>
      <w:bookmarkEnd w:id="118"/>
      <w:bookmarkEnd w:id="119"/>
      <w:bookmarkEnd w:id="120"/>
    </w:p>
    <w:p w14:paraId="308E6528" w14:textId="77777777" w:rsidR="002211BB" w:rsidRPr="008264E0" w:rsidRDefault="002211BB" w:rsidP="00F07A58">
      <w:pPr>
        <w:spacing w:line="320" w:lineRule="atLeast"/>
        <w:rPr>
          <w:szCs w:val="24"/>
        </w:rPr>
      </w:pPr>
    </w:p>
    <w:p w14:paraId="61CB7B95" w14:textId="77777777" w:rsidR="002211BB" w:rsidRPr="008264E0" w:rsidRDefault="00E1126B" w:rsidP="00F07A58">
      <w:pPr>
        <w:spacing w:line="320" w:lineRule="atLeast"/>
        <w:rPr>
          <w:szCs w:val="24"/>
        </w:rPr>
      </w:pPr>
      <w:r>
        <w:rPr>
          <w:szCs w:val="24"/>
        </w:rPr>
        <w:t>Ponudniki</w:t>
      </w:r>
      <w:r w:rsidR="002211BB" w:rsidRPr="008264E0">
        <w:rPr>
          <w:szCs w:val="24"/>
        </w:rPr>
        <w:t xml:space="preserve">, ki predložijo </w:t>
      </w:r>
      <w:r w:rsidR="00B93C01">
        <w:rPr>
          <w:szCs w:val="24"/>
        </w:rPr>
        <w:t>ponudb</w:t>
      </w:r>
      <w:r w:rsidR="00480D05">
        <w:rPr>
          <w:szCs w:val="24"/>
        </w:rPr>
        <w:t>e</w:t>
      </w:r>
      <w:r w:rsidR="002211BB" w:rsidRPr="008264E0">
        <w:rPr>
          <w:szCs w:val="24"/>
        </w:rPr>
        <w:t xml:space="preserve">, kot tudi potencialni </w:t>
      </w:r>
      <w:r>
        <w:rPr>
          <w:szCs w:val="24"/>
        </w:rPr>
        <w:t>ponudniki</w:t>
      </w:r>
      <w:r w:rsidR="002211BB" w:rsidRPr="008264E0">
        <w:rPr>
          <w:szCs w:val="24"/>
        </w:rPr>
        <w:t xml:space="preserve">, ki so se z dokumentacijo </w:t>
      </w:r>
      <w:r w:rsidR="006F2E43" w:rsidRPr="006F2E43">
        <w:rPr>
          <w:szCs w:val="24"/>
        </w:rPr>
        <w:t xml:space="preserve">v zvezi z oddajo javnega naročila </w:t>
      </w:r>
      <w:r w:rsidR="002211BB" w:rsidRPr="008264E0">
        <w:rPr>
          <w:szCs w:val="24"/>
        </w:rPr>
        <w:t xml:space="preserve">seznanili, niso pa oddali ponudbe, morajo obravnavati podrobnosti o dokumentaciji </w:t>
      </w:r>
      <w:r w:rsidR="006F2E43" w:rsidRPr="006F2E43">
        <w:rPr>
          <w:szCs w:val="24"/>
        </w:rPr>
        <w:t xml:space="preserve">v zvezi z oddajo javnega naročila </w:t>
      </w:r>
      <w:r w:rsidR="002211BB" w:rsidRPr="008264E0">
        <w:rPr>
          <w:szCs w:val="24"/>
        </w:rPr>
        <w:t xml:space="preserve">kot zaupne. </w:t>
      </w:r>
      <w:r>
        <w:rPr>
          <w:szCs w:val="24"/>
        </w:rPr>
        <w:t>Ponudniki</w:t>
      </w:r>
      <w:r w:rsidR="00480D05" w:rsidRPr="008264E0">
        <w:rPr>
          <w:szCs w:val="24"/>
        </w:rPr>
        <w:t xml:space="preserve"> </w:t>
      </w:r>
      <w:r w:rsidR="002211BB" w:rsidRPr="008264E0">
        <w:rPr>
          <w:szCs w:val="24"/>
        </w:rPr>
        <w:t>lahko te podatke uporabi</w:t>
      </w:r>
      <w:r w:rsidR="000D25B7">
        <w:rPr>
          <w:szCs w:val="24"/>
        </w:rPr>
        <w:t>jo</w:t>
      </w:r>
      <w:r w:rsidR="002211BB" w:rsidRPr="008264E0">
        <w:rPr>
          <w:szCs w:val="24"/>
        </w:rPr>
        <w:t xml:space="preserve"> zgolj za pripravo </w:t>
      </w:r>
      <w:r w:rsidR="00B93C01">
        <w:rPr>
          <w:szCs w:val="24"/>
        </w:rPr>
        <w:t>ponudb</w:t>
      </w:r>
      <w:r w:rsidR="00480D05">
        <w:rPr>
          <w:szCs w:val="24"/>
        </w:rPr>
        <w:t>e</w:t>
      </w:r>
      <w:r w:rsidR="00480D05" w:rsidRPr="008264E0">
        <w:rPr>
          <w:szCs w:val="24"/>
        </w:rPr>
        <w:t xml:space="preserve"> </w:t>
      </w:r>
      <w:r w:rsidR="002211BB" w:rsidRPr="008264E0">
        <w:rPr>
          <w:szCs w:val="24"/>
        </w:rPr>
        <w:t>in jih ne sme</w:t>
      </w:r>
      <w:r w:rsidR="000D25B7">
        <w:rPr>
          <w:szCs w:val="24"/>
        </w:rPr>
        <w:t>jo</w:t>
      </w:r>
      <w:r w:rsidR="002211BB" w:rsidRPr="008264E0">
        <w:rPr>
          <w:szCs w:val="24"/>
        </w:rPr>
        <w:t xml:space="preserve"> posredovati tretjim osebam brez soglasja naročnika.</w:t>
      </w:r>
    </w:p>
    <w:p w14:paraId="5650EAFA" w14:textId="77777777" w:rsidR="002E5AA3" w:rsidRPr="008264E0" w:rsidRDefault="002E5AA3" w:rsidP="00F07A58">
      <w:pPr>
        <w:spacing w:line="320" w:lineRule="atLeast"/>
        <w:rPr>
          <w:szCs w:val="24"/>
        </w:rPr>
      </w:pPr>
    </w:p>
    <w:p w14:paraId="79536F94" w14:textId="77777777" w:rsidR="002211BB" w:rsidRPr="008264E0" w:rsidRDefault="002211BB" w:rsidP="00F07A58">
      <w:pPr>
        <w:pStyle w:val="Naslov2"/>
        <w:spacing w:line="320" w:lineRule="atLeast"/>
        <w:rPr>
          <w:szCs w:val="24"/>
        </w:rPr>
      </w:pPr>
      <w:bookmarkStart w:id="121" w:name="_Toc427155706"/>
      <w:bookmarkStart w:id="122" w:name="_Toc427155922"/>
      <w:bookmarkStart w:id="123" w:name="_Toc431369883"/>
      <w:bookmarkStart w:id="124" w:name="_Toc431371096"/>
      <w:bookmarkStart w:id="125" w:name="_Toc484508683"/>
      <w:bookmarkStart w:id="126" w:name="_Toc15650889"/>
      <w:bookmarkStart w:id="127" w:name="_Toc82602916"/>
      <w:bookmarkStart w:id="128" w:name="_Toc85104567"/>
      <w:bookmarkStart w:id="129" w:name="_Toc86407430"/>
      <w:bookmarkStart w:id="130" w:name="_Toc86415417"/>
      <w:bookmarkStart w:id="131" w:name="_Toc133228343"/>
      <w:bookmarkStart w:id="132" w:name="_Toc136433087"/>
      <w:bookmarkStart w:id="133" w:name="_Toc143613821"/>
      <w:r w:rsidRPr="008264E0">
        <w:rPr>
          <w:szCs w:val="24"/>
        </w:rPr>
        <w:t>podkupovanje in korupcija</w:t>
      </w:r>
      <w:bookmarkEnd w:id="121"/>
      <w:bookmarkEnd w:id="122"/>
      <w:bookmarkEnd w:id="123"/>
      <w:bookmarkEnd w:id="124"/>
      <w:bookmarkEnd w:id="125"/>
      <w:bookmarkEnd w:id="126"/>
      <w:bookmarkEnd w:id="127"/>
      <w:bookmarkEnd w:id="128"/>
      <w:bookmarkEnd w:id="129"/>
      <w:bookmarkEnd w:id="130"/>
      <w:bookmarkEnd w:id="131"/>
      <w:bookmarkEnd w:id="132"/>
      <w:bookmarkEnd w:id="133"/>
    </w:p>
    <w:p w14:paraId="10EC7D26" w14:textId="77777777" w:rsidR="002211BB" w:rsidRPr="008264E0" w:rsidRDefault="002211BB" w:rsidP="00F07A58">
      <w:pPr>
        <w:spacing w:line="320" w:lineRule="atLeast"/>
        <w:rPr>
          <w:rFonts w:ascii="Verdana" w:hAnsi="Verdana"/>
          <w:sz w:val="20"/>
          <w:szCs w:val="24"/>
        </w:rPr>
      </w:pPr>
    </w:p>
    <w:p w14:paraId="5B89E25C" w14:textId="77777777" w:rsidR="002211BB" w:rsidRPr="0068269F" w:rsidRDefault="002211BB" w:rsidP="00A833AC">
      <w:pPr>
        <w:spacing w:line="320" w:lineRule="atLeast"/>
        <w:rPr>
          <w:szCs w:val="24"/>
        </w:rPr>
      </w:pPr>
      <w:r w:rsidRPr="008264E0">
        <w:rPr>
          <w:szCs w:val="24"/>
        </w:rPr>
        <w:t>Če katerakoli oseba obljubi, ponudi ali da kakršno koli neupravičeno prednost zastopniku ali pooblaščencu ali kateri koli drugi osebi naročnika v imenu ali za račun ponudnika v namene:</w:t>
      </w:r>
      <w:r w:rsidRPr="008264E0">
        <w:rPr>
          <w:i/>
          <w:szCs w:val="24"/>
        </w:rPr>
        <w:t xml:space="preserve"> </w:t>
      </w:r>
    </w:p>
    <w:p w14:paraId="53BDCF2B" w14:textId="77777777" w:rsidR="002211BB" w:rsidRPr="008264E0" w:rsidRDefault="002211BB" w:rsidP="00C92722">
      <w:pPr>
        <w:pStyle w:val="Odstavekseznama"/>
        <w:numPr>
          <w:ilvl w:val="0"/>
          <w:numId w:val="5"/>
        </w:numPr>
        <w:jc w:val="left"/>
        <w:rPr>
          <w:i/>
          <w:szCs w:val="24"/>
          <w:lang w:val="sl-SI"/>
        </w:rPr>
      </w:pPr>
      <w:r w:rsidRPr="008264E0">
        <w:rPr>
          <w:szCs w:val="24"/>
          <w:lang w:val="sl-SI"/>
        </w:rPr>
        <w:lastRenderedPageBreak/>
        <w:t>pridobitve posla,</w:t>
      </w:r>
    </w:p>
    <w:p w14:paraId="33C1861B" w14:textId="77777777" w:rsidR="002211BB" w:rsidRPr="008264E0" w:rsidRDefault="002211BB" w:rsidP="00C92722">
      <w:pPr>
        <w:pStyle w:val="Odstavekseznama"/>
        <w:numPr>
          <w:ilvl w:val="0"/>
          <w:numId w:val="5"/>
        </w:numPr>
        <w:jc w:val="left"/>
        <w:rPr>
          <w:i/>
          <w:szCs w:val="24"/>
          <w:lang w:val="sl-SI"/>
        </w:rPr>
      </w:pPr>
      <w:r w:rsidRPr="008264E0">
        <w:rPr>
          <w:szCs w:val="24"/>
          <w:lang w:val="sl-SI"/>
        </w:rPr>
        <w:t>sklenitve posla pod bolj ugodnimi roki in pogoji,</w:t>
      </w:r>
    </w:p>
    <w:p w14:paraId="2242795A" w14:textId="77777777" w:rsidR="002211BB" w:rsidRPr="008264E0" w:rsidRDefault="002211BB" w:rsidP="00C92722">
      <w:pPr>
        <w:pStyle w:val="Odstavekseznama"/>
        <w:numPr>
          <w:ilvl w:val="0"/>
          <w:numId w:val="5"/>
        </w:numPr>
        <w:jc w:val="left"/>
        <w:rPr>
          <w:szCs w:val="24"/>
          <w:lang w:val="sl-SI"/>
        </w:rPr>
      </w:pPr>
      <w:r w:rsidRPr="008264E0">
        <w:rPr>
          <w:szCs w:val="24"/>
          <w:lang w:val="sl-SI"/>
        </w:rPr>
        <w:t>opustitvi predpisanega nadzora izvajanja pogodbenih obveznosti ali</w:t>
      </w:r>
      <w:r w:rsidRPr="008264E0">
        <w:rPr>
          <w:i/>
          <w:szCs w:val="24"/>
          <w:lang w:val="sl-SI"/>
        </w:rPr>
        <w:t xml:space="preserve"> </w:t>
      </w:r>
    </w:p>
    <w:p w14:paraId="6B36265E" w14:textId="77777777" w:rsidR="002211BB" w:rsidRPr="008264E0" w:rsidRDefault="002211BB" w:rsidP="00C92722">
      <w:pPr>
        <w:pStyle w:val="Odstavekseznama"/>
        <w:numPr>
          <w:ilvl w:val="0"/>
          <w:numId w:val="5"/>
        </w:numPr>
        <w:jc w:val="left"/>
        <w:rPr>
          <w:i/>
          <w:szCs w:val="24"/>
          <w:lang w:val="sl-SI"/>
        </w:rPr>
      </w:pPr>
      <w:r w:rsidRPr="008264E0">
        <w:rPr>
          <w:szCs w:val="24"/>
          <w:lang w:val="sl-SI"/>
        </w:rPr>
        <w:t>katerega koli drugega dejanja ali opustitve, ki povzroči škodo naročniku ali s katero je zastopnik ali pooblaščenec ali katera koli druga oseba naročnika, ponudnika ali njegovega zastopnika, pooblaščenca  ali posrednika postavljena v položaj, da pridobi neupravičeno prednost,</w:t>
      </w:r>
    </w:p>
    <w:p w14:paraId="176AD897" w14:textId="77777777" w:rsidR="002211BB" w:rsidRPr="008264E0" w:rsidRDefault="002211BB" w:rsidP="00F07A58">
      <w:pPr>
        <w:spacing w:line="320" w:lineRule="atLeast"/>
        <w:jc w:val="left"/>
        <w:rPr>
          <w:i/>
          <w:szCs w:val="24"/>
        </w:rPr>
      </w:pPr>
      <w:r w:rsidRPr="008264E0">
        <w:rPr>
          <w:szCs w:val="24"/>
        </w:rPr>
        <w:t>se ponudba šteje za nično.</w:t>
      </w:r>
    </w:p>
    <w:p w14:paraId="7903D6D1" w14:textId="77777777" w:rsidR="002211BB" w:rsidRPr="008264E0" w:rsidRDefault="002211BB" w:rsidP="00F07A58">
      <w:pPr>
        <w:spacing w:line="320" w:lineRule="atLeast"/>
        <w:jc w:val="left"/>
        <w:rPr>
          <w:i/>
          <w:szCs w:val="24"/>
        </w:rPr>
      </w:pPr>
    </w:p>
    <w:p w14:paraId="23551872" w14:textId="77777777" w:rsidR="002211BB" w:rsidRPr="008264E0" w:rsidRDefault="00D34DD4" w:rsidP="00F07A58">
      <w:pPr>
        <w:widowControl w:val="0"/>
        <w:autoSpaceDE w:val="0"/>
        <w:autoSpaceDN w:val="0"/>
        <w:adjustRightInd w:val="0"/>
        <w:spacing w:line="320" w:lineRule="atLeast"/>
        <w:ind w:right="69"/>
        <w:rPr>
          <w:szCs w:val="24"/>
        </w:rPr>
      </w:pPr>
      <w:r>
        <w:rPr>
          <w:szCs w:val="24"/>
        </w:rPr>
        <w:t>Izbrani p</w:t>
      </w:r>
      <w:r w:rsidR="002211BB" w:rsidRPr="008264E0">
        <w:rPr>
          <w:szCs w:val="24"/>
        </w:rPr>
        <w:t xml:space="preserve">onudnik mora zaradi zahtev ZIntPK naročniku posredovati podrobne informacije </w:t>
      </w:r>
      <w:r w:rsidR="002211BB" w:rsidRPr="008264E0">
        <w:t>o lastništvu ponudnika, vključno z udeležbo tihih družbenikov, ter o gospodarskih subjektih, za katere se glede na določbe zakona, ki ureja gospodarske družbe, šteje, da so povezane družbe s ponudnikom</w:t>
      </w:r>
      <w:r w:rsidR="002211BB" w:rsidRPr="008264E0">
        <w:rPr>
          <w:szCs w:val="24"/>
        </w:rPr>
        <w:t>. V primeru, da se za dobljene informacije kadar koli ugotovi, da so napačne, se sklenjena pogodba takoj razglasi za nično.</w:t>
      </w:r>
      <w:r w:rsidR="002211BB" w:rsidRPr="008264E0">
        <w:rPr>
          <w:spacing w:val="3"/>
          <w:szCs w:val="24"/>
        </w:rPr>
        <w:t xml:space="preserve">   </w:t>
      </w:r>
    </w:p>
    <w:p w14:paraId="1297A575" w14:textId="77777777" w:rsidR="002211BB" w:rsidRPr="008264E0" w:rsidRDefault="002211BB" w:rsidP="00F07A58">
      <w:pPr>
        <w:spacing w:line="320" w:lineRule="atLeast"/>
        <w:rPr>
          <w:szCs w:val="24"/>
        </w:rPr>
      </w:pPr>
    </w:p>
    <w:p w14:paraId="5EB33D63" w14:textId="77777777" w:rsidR="002211BB" w:rsidRPr="008264E0" w:rsidRDefault="002211BB" w:rsidP="00F07A58">
      <w:pPr>
        <w:spacing w:line="320" w:lineRule="atLeast"/>
        <w:rPr>
          <w:szCs w:val="24"/>
        </w:rPr>
      </w:pPr>
      <w:r w:rsidRPr="008264E0">
        <w:rPr>
          <w:szCs w:val="24"/>
        </w:rPr>
        <w:t>Naročnik bo na podlagi svojih ugotovitev o domnevnem obstoju dejanskega stanja iz prejšnjega odstavka ali obvestila komisije za preprečevanje korupcije ali drugih organov glede njegovega domnevnega nastanka, pričel z ugotavljanjem pogojev ničnosti pogodbe oziroma z drugimi ukrepi v skladu s predpisi RS.</w:t>
      </w:r>
    </w:p>
    <w:p w14:paraId="1D46EE89" w14:textId="77777777" w:rsidR="002211BB" w:rsidRPr="008264E0" w:rsidRDefault="002211BB" w:rsidP="00F07A58">
      <w:pPr>
        <w:spacing w:line="320" w:lineRule="atLeast"/>
        <w:rPr>
          <w:szCs w:val="24"/>
        </w:rPr>
      </w:pPr>
    </w:p>
    <w:p w14:paraId="4539C301" w14:textId="77777777" w:rsidR="002211BB" w:rsidRPr="008264E0" w:rsidRDefault="002211BB" w:rsidP="00F07A58">
      <w:pPr>
        <w:pStyle w:val="Naslov2"/>
        <w:spacing w:line="320" w:lineRule="atLeast"/>
        <w:rPr>
          <w:szCs w:val="24"/>
        </w:rPr>
      </w:pPr>
      <w:bookmarkStart w:id="134" w:name="_Toc427155707"/>
      <w:bookmarkStart w:id="135" w:name="_Toc427155923"/>
      <w:bookmarkStart w:id="136" w:name="_Toc431369884"/>
      <w:bookmarkStart w:id="137" w:name="_Toc431371097"/>
      <w:bookmarkStart w:id="138" w:name="_Toc484508684"/>
      <w:bookmarkStart w:id="139" w:name="_Toc15650890"/>
      <w:bookmarkStart w:id="140" w:name="_Toc82602917"/>
      <w:bookmarkStart w:id="141" w:name="_Toc85104568"/>
      <w:bookmarkStart w:id="142" w:name="_Toc86407431"/>
      <w:bookmarkStart w:id="143" w:name="_Toc86415418"/>
      <w:bookmarkStart w:id="144" w:name="_Toc133228344"/>
      <w:bookmarkStart w:id="145" w:name="_Toc136433088"/>
      <w:bookmarkStart w:id="146" w:name="_Toc143613822"/>
      <w:r w:rsidRPr="008264E0">
        <w:rPr>
          <w:szCs w:val="24"/>
        </w:rPr>
        <w:t>stroški razpisa</w:t>
      </w:r>
      <w:bookmarkEnd w:id="134"/>
      <w:bookmarkEnd w:id="135"/>
      <w:bookmarkEnd w:id="136"/>
      <w:bookmarkEnd w:id="137"/>
      <w:bookmarkEnd w:id="138"/>
      <w:bookmarkEnd w:id="139"/>
      <w:bookmarkEnd w:id="140"/>
      <w:bookmarkEnd w:id="141"/>
      <w:bookmarkEnd w:id="142"/>
      <w:bookmarkEnd w:id="143"/>
      <w:bookmarkEnd w:id="144"/>
      <w:bookmarkEnd w:id="145"/>
      <w:bookmarkEnd w:id="146"/>
    </w:p>
    <w:p w14:paraId="53FAD0E8" w14:textId="77777777" w:rsidR="002211BB" w:rsidRPr="008264E0" w:rsidRDefault="002211BB" w:rsidP="00F07A58">
      <w:pPr>
        <w:spacing w:line="320" w:lineRule="atLeast"/>
        <w:rPr>
          <w:szCs w:val="24"/>
        </w:rPr>
      </w:pPr>
    </w:p>
    <w:p w14:paraId="582D426D" w14:textId="77F12CC0" w:rsidR="002211BB" w:rsidRDefault="00D34DD4" w:rsidP="00F07A58">
      <w:pPr>
        <w:spacing w:line="320" w:lineRule="atLeast"/>
        <w:rPr>
          <w:szCs w:val="24"/>
        </w:rPr>
      </w:pPr>
      <w:r>
        <w:rPr>
          <w:szCs w:val="24"/>
        </w:rPr>
        <w:t>Ponudnik</w:t>
      </w:r>
      <w:r w:rsidRPr="008264E0">
        <w:rPr>
          <w:szCs w:val="24"/>
        </w:rPr>
        <w:t xml:space="preserve"> </w:t>
      </w:r>
      <w:r w:rsidR="002211BB" w:rsidRPr="008264E0">
        <w:rPr>
          <w:szCs w:val="24"/>
        </w:rPr>
        <w:t xml:space="preserve">nosi vse stroške, povezane s pripravo </w:t>
      </w:r>
      <w:r w:rsidR="00D57CD5">
        <w:rPr>
          <w:szCs w:val="24"/>
        </w:rPr>
        <w:t>in predložitvijo svoje ponudbe</w:t>
      </w:r>
      <w:r w:rsidR="002211BB" w:rsidRPr="008264E0">
        <w:rPr>
          <w:szCs w:val="24"/>
        </w:rPr>
        <w:t>. Naročnik ni v nobenem primeru odgovoren za morebitno škodo, ki bi ponudnikom nastala v okviru predmetnega postopka oddaje javnega naročila zaradi zavrnitve vseh ponudb, izločitve vseh ponudb, odstopa od izvedbe javnega naročila ali ne</w:t>
      </w:r>
      <w:r w:rsidR="00891831">
        <w:rPr>
          <w:szCs w:val="24"/>
        </w:rPr>
        <w:t>-</w:t>
      </w:r>
      <w:r w:rsidR="002211BB" w:rsidRPr="008264E0">
        <w:rPr>
          <w:szCs w:val="24"/>
        </w:rPr>
        <w:t xml:space="preserve">sklenitve pogodbe in ne glede na vodenje ali izid razpisnega postopka ne bo plačal nobenih stroškov ali kakršnekoli odškodnine </w:t>
      </w:r>
      <w:r w:rsidR="00EF26F2">
        <w:rPr>
          <w:szCs w:val="24"/>
        </w:rPr>
        <w:t>v zvezi s pripravo ponudbe</w:t>
      </w:r>
      <w:r w:rsidR="002211BB" w:rsidRPr="008264E0">
        <w:rPr>
          <w:szCs w:val="24"/>
        </w:rPr>
        <w:t>.</w:t>
      </w:r>
    </w:p>
    <w:p w14:paraId="5B5A29E3" w14:textId="47ACEB22" w:rsidR="002211BB" w:rsidRDefault="002211BB" w:rsidP="00F07A58">
      <w:pPr>
        <w:spacing w:line="320" w:lineRule="atLeast"/>
        <w:rPr>
          <w:szCs w:val="24"/>
        </w:rPr>
      </w:pPr>
    </w:p>
    <w:p w14:paraId="4FC53F5B" w14:textId="5D1C7540" w:rsidR="00B74FD8" w:rsidRDefault="00B74FD8" w:rsidP="00F07A58">
      <w:pPr>
        <w:spacing w:line="320" w:lineRule="atLeast"/>
        <w:rPr>
          <w:szCs w:val="24"/>
        </w:rPr>
      </w:pPr>
    </w:p>
    <w:p w14:paraId="27CB075F" w14:textId="77777777" w:rsidR="00B74FD8" w:rsidRPr="008264E0" w:rsidRDefault="00B74FD8" w:rsidP="00F07A58">
      <w:pPr>
        <w:spacing w:line="320" w:lineRule="atLeast"/>
        <w:rPr>
          <w:szCs w:val="24"/>
        </w:rPr>
      </w:pPr>
    </w:p>
    <w:p w14:paraId="2D05BE96" w14:textId="77777777" w:rsidR="002211BB" w:rsidRPr="008264E0" w:rsidRDefault="002211BB" w:rsidP="006F2E43">
      <w:pPr>
        <w:pStyle w:val="Naslov1"/>
        <w:rPr>
          <w:szCs w:val="24"/>
        </w:rPr>
      </w:pPr>
      <w:bookmarkStart w:id="147" w:name="_Toc427155708"/>
      <w:bookmarkStart w:id="148" w:name="_Toc427155924"/>
      <w:bookmarkStart w:id="149" w:name="_Toc431369885"/>
      <w:bookmarkStart w:id="150" w:name="_Toc431371098"/>
      <w:bookmarkStart w:id="151" w:name="_Toc484508685"/>
      <w:bookmarkStart w:id="152" w:name="_Toc15650891"/>
      <w:bookmarkStart w:id="153" w:name="_Toc82602918"/>
      <w:bookmarkStart w:id="154" w:name="_Toc85104569"/>
      <w:bookmarkStart w:id="155" w:name="_Toc86407432"/>
      <w:bookmarkStart w:id="156" w:name="_Toc86415419"/>
      <w:bookmarkStart w:id="157" w:name="_Toc133228345"/>
      <w:bookmarkStart w:id="158" w:name="_Toc136433089"/>
      <w:bookmarkStart w:id="159" w:name="_Toc143613823"/>
      <w:r w:rsidRPr="008264E0">
        <w:rPr>
          <w:szCs w:val="24"/>
        </w:rPr>
        <w:t>dokumentacija</w:t>
      </w:r>
      <w:bookmarkEnd w:id="147"/>
      <w:bookmarkEnd w:id="148"/>
      <w:bookmarkEnd w:id="149"/>
      <w:bookmarkEnd w:id="150"/>
      <w:r w:rsidR="006F2E43" w:rsidRPr="006F2E43">
        <w:t xml:space="preserve"> </w:t>
      </w:r>
      <w:r w:rsidR="006F2E43" w:rsidRPr="006F2E43">
        <w:rPr>
          <w:szCs w:val="24"/>
        </w:rPr>
        <w:t>v zvezi z oddajo javnega naročila</w:t>
      </w:r>
      <w:bookmarkEnd w:id="151"/>
      <w:bookmarkEnd w:id="152"/>
      <w:bookmarkEnd w:id="153"/>
      <w:bookmarkEnd w:id="154"/>
      <w:bookmarkEnd w:id="155"/>
      <w:bookmarkEnd w:id="156"/>
      <w:bookmarkEnd w:id="157"/>
      <w:bookmarkEnd w:id="158"/>
      <w:bookmarkEnd w:id="159"/>
    </w:p>
    <w:p w14:paraId="506D4128" w14:textId="77777777" w:rsidR="002211BB" w:rsidRPr="008264E0" w:rsidRDefault="002211BB" w:rsidP="00F07A58">
      <w:pPr>
        <w:spacing w:line="320" w:lineRule="atLeast"/>
        <w:rPr>
          <w:szCs w:val="24"/>
        </w:rPr>
      </w:pPr>
    </w:p>
    <w:p w14:paraId="0A696C02" w14:textId="77777777" w:rsidR="002211BB" w:rsidRPr="008264E0" w:rsidRDefault="002211BB" w:rsidP="006F2E43">
      <w:pPr>
        <w:pStyle w:val="Naslov2"/>
        <w:rPr>
          <w:szCs w:val="24"/>
        </w:rPr>
      </w:pPr>
      <w:bookmarkStart w:id="160" w:name="_Toc427155709"/>
      <w:bookmarkStart w:id="161" w:name="_Toc427155925"/>
      <w:bookmarkStart w:id="162" w:name="_Toc431369886"/>
      <w:bookmarkStart w:id="163" w:name="_Toc431371099"/>
      <w:bookmarkStart w:id="164" w:name="_Toc484508686"/>
      <w:bookmarkStart w:id="165" w:name="_Toc15650892"/>
      <w:bookmarkStart w:id="166" w:name="_Toc82602919"/>
      <w:bookmarkStart w:id="167" w:name="_Toc85104570"/>
      <w:bookmarkStart w:id="168" w:name="_Toc86407433"/>
      <w:bookmarkStart w:id="169" w:name="_Toc86415420"/>
      <w:bookmarkStart w:id="170" w:name="_Toc133228346"/>
      <w:bookmarkStart w:id="171" w:name="_Toc136433090"/>
      <w:bookmarkStart w:id="172" w:name="_Toc143613824"/>
      <w:r w:rsidRPr="008264E0">
        <w:rPr>
          <w:szCs w:val="24"/>
        </w:rPr>
        <w:t>seznam dokumentacije</w:t>
      </w:r>
      <w:bookmarkEnd w:id="160"/>
      <w:bookmarkEnd w:id="161"/>
      <w:bookmarkEnd w:id="162"/>
      <w:bookmarkEnd w:id="163"/>
      <w:r w:rsidR="006F2E43" w:rsidRPr="006F2E43">
        <w:t xml:space="preserve"> </w:t>
      </w:r>
      <w:r w:rsidR="006F2E43" w:rsidRPr="006F2E43">
        <w:rPr>
          <w:szCs w:val="24"/>
        </w:rPr>
        <w:t>v zvezi z oddajo javnega naročila</w:t>
      </w:r>
      <w:bookmarkEnd w:id="164"/>
      <w:bookmarkEnd w:id="165"/>
      <w:bookmarkEnd w:id="166"/>
      <w:bookmarkEnd w:id="167"/>
      <w:bookmarkEnd w:id="168"/>
      <w:bookmarkEnd w:id="169"/>
      <w:bookmarkEnd w:id="170"/>
      <w:bookmarkEnd w:id="171"/>
      <w:bookmarkEnd w:id="172"/>
    </w:p>
    <w:p w14:paraId="09613F5A" w14:textId="77777777" w:rsidR="002211BB" w:rsidRPr="008264E0" w:rsidRDefault="002211BB" w:rsidP="00F07A58">
      <w:pPr>
        <w:spacing w:line="320" w:lineRule="atLeast"/>
        <w:rPr>
          <w:szCs w:val="24"/>
        </w:rPr>
      </w:pPr>
    </w:p>
    <w:p w14:paraId="72C82321" w14:textId="77777777" w:rsidR="002211BB" w:rsidRPr="008264E0" w:rsidRDefault="002211BB" w:rsidP="00F07A58">
      <w:pPr>
        <w:tabs>
          <w:tab w:val="left" w:pos="1008"/>
          <w:tab w:val="left" w:pos="7776"/>
        </w:tabs>
        <w:spacing w:line="320" w:lineRule="atLeast"/>
        <w:rPr>
          <w:szCs w:val="24"/>
        </w:rPr>
      </w:pPr>
      <w:r w:rsidRPr="008264E0">
        <w:rPr>
          <w:szCs w:val="24"/>
        </w:rPr>
        <w:t xml:space="preserve">Ta dokumentacija </w:t>
      </w:r>
      <w:r w:rsidR="006F2E43" w:rsidRPr="006F2E43">
        <w:rPr>
          <w:szCs w:val="24"/>
        </w:rPr>
        <w:t xml:space="preserve">v zvezi z oddajo javnega naročila </w:t>
      </w:r>
      <w:r w:rsidRPr="008264E0">
        <w:rPr>
          <w:szCs w:val="24"/>
        </w:rPr>
        <w:t xml:space="preserve">vsebuje dokumente, navedene spodaj in </w:t>
      </w:r>
      <w:r w:rsidRPr="0011611B">
        <w:rPr>
          <w:szCs w:val="24"/>
        </w:rPr>
        <w:t xml:space="preserve">dodatke, če so izdani  v skladu s točko 2.4 Navodila </w:t>
      </w:r>
      <w:r w:rsidR="00E1126B">
        <w:rPr>
          <w:szCs w:val="24"/>
        </w:rPr>
        <w:t>ponudnikom</w:t>
      </w:r>
      <w:r w:rsidR="00D50F6C" w:rsidRPr="0011611B">
        <w:rPr>
          <w:szCs w:val="24"/>
        </w:rPr>
        <w:t xml:space="preserve"> </w:t>
      </w:r>
      <w:r w:rsidRPr="0011611B">
        <w:rPr>
          <w:szCs w:val="24"/>
        </w:rPr>
        <w:t xml:space="preserve">za izdelavo </w:t>
      </w:r>
      <w:r w:rsidR="00B93C01">
        <w:rPr>
          <w:szCs w:val="24"/>
        </w:rPr>
        <w:t>ponudb</w:t>
      </w:r>
      <w:r w:rsidR="00D50F6C">
        <w:rPr>
          <w:szCs w:val="24"/>
        </w:rPr>
        <w:t>e</w:t>
      </w:r>
      <w:r w:rsidR="000D25B7">
        <w:rPr>
          <w:szCs w:val="24"/>
        </w:rPr>
        <w:t>.</w:t>
      </w:r>
    </w:p>
    <w:p w14:paraId="02F8951D" w14:textId="77777777" w:rsidR="008819DC" w:rsidRPr="008264E0" w:rsidRDefault="008819DC" w:rsidP="00D57CD5">
      <w:pPr>
        <w:spacing w:line="320" w:lineRule="atLeast"/>
        <w:rPr>
          <w:szCs w:val="24"/>
        </w:rPr>
      </w:pPr>
    </w:p>
    <w:p w14:paraId="60F2BBEF" w14:textId="5B209B9C" w:rsidR="00436A21" w:rsidRPr="00E764D3" w:rsidRDefault="00436A21" w:rsidP="00D57CD5">
      <w:pPr>
        <w:spacing w:line="320" w:lineRule="atLeast"/>
        <w:rPr>
          <w:szCs w:val="24"/>
        </w:rPr>
      </w:pPr>
    </w:p>
    <w:p w14:paraId="0CFE9D12" w14:textId="77777777" w:rsidR="00436A21" w:rsidRPr="00E764D3" w:rsidRDefault="00436A21" w:rsidP="00D57CD5">
      <w:pPr>
        <w:spacing w:line="320" w:lineRule="atLeast"/>
        <w:rPr>
          <w:szCs w:val="24"/>
        </w:rPr>
      </w:pPr>
    </w:p>
    <w:p w14:paraId="157D3136" w14:textId="77777777" w:rsidR="002211BB" w:rsidRPr="008264E0" w:rsidRDefault="002211BB" w:rsidP="00F07A58">
      <w:pPr>
        <w:pStyle w:val="Naslov2"/>
        <w:spacing w:line="320" w:lineRule="atLeast"/>
        <w:ind w:left="1134" w:hanging="1134"/>
        <w:rPr>
          <w:szCs w:val="24"/>
        </w:rPr>
      </w:pPr>
      <w:bookmarkStart w:id="173" w:name="_Toc427155710"/>
      <w:bookmarkStart w:id="174" w:name="_Toc427155926"/>
      <w:bookmarkStart w:id="175" w:name="_Toc431369887"/>
      <w:bookmarkStart w:id="176" w:name="_Toc431371100"/>
      <w:bookmarkStart w:id="177" w:name="_Toc484508687"/>
      <w:bookmarkStart w:id="178" w:name="_Toc15650893"/>
      <w:bookmarkStart w:id="179" w:name="_Toc82602920"/>
      <w:bookmarkStart w:id="180" w:name="_Toc85104571"/>
      <w:bookmarkStart w:id="181" w:name="_Toc86407434"/>
      <w:bookmarkStart w:id="182" w:name="_Toc86415421"/>
      <w:bookmarkStart w:id="183" w:name="_Toc133228347"/>
      <w:bookmarkStart w:id="184" w:name="_Toc136433091"/>
      <w:bookmarkStart w:id="185" w:name="_Toc143613825"/>
      <w:r w:rsidRPr="008264E0">
        <w:rPr>
          <w:szCs w:val="24"/>
        </w:rPr>
        <w:lastRenderedPageBreak/>
        <w:t>ZAHTEVE NAROČNIKA</w:t>
      </w:r>
      <w:bookmarkEnd w:id="173"/>
      <w:bookmarkEnd w:id="174"/>
      <w:bookmarkEnd w:id="175"/>
      <w:bookmarkEnd w:id="176"/>
      <w:bookmarkEnd w:id="177"/>
      <w:bookmarkEnd w:id="178"/>
      <w:bookmarkEnd w:id="179"/>
      <w:bookmarkEnd w:id="180"/>
      <w:bookmarkEnd w:id="181"/>
      <w:bookmarkEnd w:id="182"/>
      <w:bookmarkEnd w:id="183"/>
      <w:bookmarkEnd w:id="184"/>
      <w:bookmarkEnd w:id="185"/>
    </w:p>
    <w:p w14:paraId="7ED59685" w14:textId="77777777" w:rsidR="002211BB" w:rsidRPr="008264E0" w:rsidRDefault="002211BB" w:rsidP="00F07A58">
      <w:pPr>
        <w:tabs>
          <w:tab w:val="left" w:pos="1728"/>
          <w:tab w:val="left" w:pos="3744"/>
          <w:tab w:val="left" w:pos="4032"/>
        </w:tabs>
        <w:spacing w:line="320" w:lineRule="atLeast"/>
        <w:rPr>
          <w:szCs w:val="24"/>
        </w:rPr>
      </w:pPr>
    </w:p>
    <w:p w14:paraId="62FC5C1C" w14:textId="77777777" w:rsidR="002211BB" w:rsidRPr="008264E0" w:rsidRDefault="002211BB" w:rsidP="00F07A58">
      <w:pPr>
        <w:tabs>
          <w:tab w:val="left" w:pos="1728"/>
          <w:tab w:val="left" w:pos="3744"/>
          <w:tab w:val="left" w:pos="4032"/>
        </w:tabs>
        <w:spacing w:line="320" w:lineRule="atLeast"/>
        <w:rPr>
          <w:szCs w:val="24"/>
        </w:rPr>
      </w:pPr>
      <w:r w:rsidRPr="008264E0">
        <w:rPr>
          <w:szCs w:val="24"/>
        </w:rPr>
        <w:t>Od ponudnika se pričakuje, da med pripravo ponudbe natančno preuči vsa navodila, zahteve, pogoje, obrazce, roke in specifikacije iz dokumentacije</w:t>
      </w:r>
      <w:r w:rsidR="006F2E43" w:rsidRPr="006F2E43">
        <w:t xml:space="preserve"> </w:t>
      </w:r>
      <w:r w:rsidR="006F2E43" w:rsidRPr="006F2E43">
        <w:rPr>
          <w:szCs w:val="24"/>
        </w:rPr>
        <w:t>v zvezi z oddajo javnega naročila</w:t>
      </w:r>
      <w:r w:rsidRPr="008264E0">
        <w:rPr>
          <w:szCs w:val="24"/>
        </w:rPr>
        <w:t>, vključno z:</w:t>
      </w:r>
    </w:p>
    <w:p w14:paraId="06667850" w14:textId="77777777" w:rsidR="002211BB" w:rsidRPr="008264E0" w:rsidRDefault="002211BB" w:rsidP="00F07A58">
      <w:pPr>
        <w:tabs>
          <w:tab w:val="left" w:pos="1728"/>
          <w:tab w:val="left" w:pos="3744"/>
          <w:tab w:val="left" w:pos="4032"/>
        </w:tabs>
        <w:spacing w:line="320" w:lineRule="atLeast"/>
        <w:rPr>
          <w:szCs w:val="24"/>
        </w:rPr>
      </w:pPr>
    </w:p>
    <w:p w14:paraId="24225C3F" w14:textId="77777777" w:rsidR="002211BB" w:rsidRPr="004C318E" w:rsidRDefault="002211BB" w:rsidP="00C92722">
      <w:pPr>
        <w:pStyle w:val="Odstavekseznama"/>
        <w:numPr>
          <w:ilvl w:val="0"/>
          <w:numId w:val="13"/>
        </w:numPr>
        <w:rPr>
          <w:lang w:val="sl-SI"/>
        </w:rPr>
      </w:pPr>
      <w:r w:rsidRPr="004C318E">
        <w:rPr>
          <w:lang w:val="sl-SI"/>
        </w:rPr>
        <w:t>Ravnanje z okoljem in gospodarjenje z odpadki</w:t>
      </w:r>
    </w:p>
    <w:p w14:paraId="5539A5CA" w14:textId="77777777" w:rsidR="002211BB" w:rsidRPr="004C318E" w:rsidRDefault="002211BB" w:rsidP="00F07A58">
      <w:pPr>
        <w:pStyle w:val="Odstavekseznama"/>
        <w:ind w:left="567" w:hanging="283"/>
        <w:rPr>
          <w:szCs w:val="24"/>
          <w:lang w:val="sl-SI"/>
        </w:rPr>
      </w:pPr>
    </w:p>
    <w:p w14:paraId="1F9A2C79" w14:textId="77777777" w:rsidR="002211BB" w:rsidRPr="004C318E" w:rsidRDefault="002211BB" w:rsidP="00F07A58">
      <w:pPr>
        <w:pStyle w:val="Odstavekseznama"/>
        <w:ind w:left="0"/>
        <w:rPr>
          <w:szCs w:val="24"/>
          <w:lang w:val="sl-SI"/>
        </w:rPr>
      </w:pPr>
      <w:r w:rsidRPr="004C318E">
        <w:rPr>
          <w:szCs w:val="24"/>
          <w:lang w:val="sl-SI"/>
        </w:rPr>
        <w:t xml:space="preserve">Ponudnik mora upoštevati zahteve </w:t>
      </w:r>
      <w:r w:rsidR="00BF4319" w:rsidRPr="004C318E">
        <w:rPr>
          <w:szCs w:val="24"/>
          <w:lang w:val="sl-SI"/>
        </w:rPr>
        <w:t xml:space="preserve">naročnika glede varstva okolja ter </w:t>
      </w:r>
      <w:r w:rsidRPr="004C318E">
        <w:rPr>
          <w:szCs w:val="24"/>
          <w:lang w:val="sl-SI"/>
        </w:rPr>
        <w:t>vso ostalo veljavno okoljsko zakonodajo.</w:t>
      </w:r>
    </w:p>
    <w:p w14:paraId="78A8DB9F" w14:textId="77777777" w:rsidR="002211BB" w:rsidRPr="004C318E" w:rsidRDefault="002211BB" w:rsidP="00F07A58">
      <w:pPr>
        <w:pStyle w:val="Odstavekseznama"/>
        <w:ind w:left="0"/>
        <w:rPr>
          <w:szCs w:val="24"/>
          <w:lang w:val="sl-SI"/>
        </w:rPr>
      </w:pPr>
    </w:p>
    <w:p w14:paraId="00FE4F69" w14:textId="77777777" w:rsidR="002211BB" w:rsidRPr="004C318E" w:rsidRDefault="002211BB" w:rsidP="00C92722">
      <w:pPr>
        <w:pStyle w:val="Odstavekseznama"/>
        <w:numPr>
          <w:ilvl w:val="0"/>
          <w:numId w:val="13"/>
        </w:numPr>
        <w:rPr>
          <w:lang w:val="sl-SI"/>
        </w:rPr>
      </w:pPr>
      <w:r w:rsidRPr="004C318E">
        <w:rPr>
          <w:lang w:val="sl-SI"/>
        </w:rPr>
        <w:t>Varnost in zdravje pri delu</w:t>
      </w:r>
    </w:p>
    <w:p w14:paraId="3739314F" w14:textId="77777777" w:rsidR="002211BB" w:rsidRPr="004C318E" w:rsidRDefault="002211BB" w:rsidP="00F07A58">
      <w:pPr>
        <w:tabs>
          <w:tab w:val="left" w:pos="2016"/>
        </w:tabs>
        <w:spacing w:line="320" w:lineRule="atLeast"/>
        <w:rPr>
          <w:szCs w:val="24"/>
        </w:rPr>
      </w:pPr>
    </w:p>
    <w:p w14:paraId="28256617" w14:textId="46FC5072" w:rsidR="002211BB" w:rsidRPr="008264E0" w:rsidRDefault="002211BB" w:rsidP="00F07A58">
      <w:pPr>
        <w:tabs>
          <w:tab w:val="left" w:pos="2016"/>
        </w:tabs>
        <w:spacing w:line="320" w:lineRule="atLeast"/>
        <w:rPr>
          <w:szCs w:val="24"/>
        </w:rPr>
      </w:pPr>
      <w:r w:rsidRPr="004C318E">
        <w:rPr>
          <w:szCs w:val="24"/>
        </w:rPr>
        <w:t>Ponudnik mora upoštevati vso veljavno zakonodajo s področja varnosti in zdravja pri delu ter požarne varnosti</w:t>
      </w:r>
      <w:r w:rsidR="004B4112">
        <w:rPr>
          <w:szCs w:val="24"/>
        </w:rPr>
        <w:t>,</w:t>
      </w:r>
      <w:r w:rsidRPr="004C318E">
        <w:rPr>
          <w:szCs w:val="24"/>
        </w:rPr>
        <w:t xml:space="preserve"> </w:t>
      </w:r>
      <w:r w:rsidR="004B4112">
        <w:rPr>
          <w:szCs w:val="24"/>
        </w:rPr>
        <w:t xml:space="preserve">zagotoviti varnostni načrt ter </w:t>
      </w:r>
      <w:r w:rsidRPr="004C318E">
        <w:rPr>
          <w:szCs w:val="24"/>
        </w:rPr>
        <w:t>zagotavljati ustrezna navodila za varno izvajanje del. Pri izvajanju del, ki so predmet tega javnega naročila</w:t>
      </w:r>
      <w:r w:rsidR="000D25B7">
        <w:rPr>
          <w:szCs w:val="24"/>
        </w:rPr>
        <w:t>,</w:t>
      </w:r>
      <w:r w:rsidRPr="004C318E">
        <w:rPr>
          <w:szCs w:val="24"/>
        </w:rPr>
        <w:t xml:space="preserve"> mora upoštevati zahteve naročnika, ki so navedene v </w:t>
      </w:r>
      <w:r w:rsidR="001F28BF">
        <w:rPr>
          <w:szCs w:val="24"/>
        </w:rPr>
        <w:t>P</w:t>
      </w:r>
      <w:r w:rsidR="0079606C">
        <w:rPr>
          <w:szCs w:val="24"/>
        </w:rPr>
        <w:t>rilogi N</w:t>
      </w:r>
      <w:r w:rsidR="0079606C" w:rsidRPr="004C318E">
        <w:rPr>
          <w:szCs w:val="24"/>
        </w:rPr>
        <w:t xml:space="preserve"> </w:t>
      </w:r>
      <w:r w:rsidRPr="00E764D3">
        <w:rPr>
          <w:szCs w:val="24"/>
        </w:rPr>
        <w:t>Zahteve za področje varnosti in zdravja pri delu ter varstva pred požarom</w:t>
      </w:r>
      <w:r w:rsidR="001F28BF">
        <w:rPr>
          <w:szCs w:val="24"/>
        </w:rPr>
        <w:t xml:space="preserve">, ki je sestavni del </w:t>
      </w:r>
      <w:r w:rsidR="001F28BF" w:rsidRPr="00E764D3">
        <w:rPr>
          <w:szCs w:val="24"/>
        </w:rPr>
        <w:t>dokumentacij</w:t>
      </w:r>
      <w:r w:rsidR="001F28BF">
        <w:rPr>
          <w:szCs w:val="24"/>
        </w:rPr>
        <w:t>e</w:t>
      </w:r>
      <w:r w:rsidR="001F28BF" w:rsidRPr="00E764D3">
        <w:rPr>
          <w:szCs w:val="24"/>
        </w:rPr>
        <w:t xml:space="preserve"> </w:t>
      </w:r>
      <w:r w:rsidR="000D25B7" w:rsidRPr="00E764D3">
        <w:rPr>
          <w:szCs w:val="24"/>
        </w:rPr>
        <w:t xml:space="preserve">v </w:t>
      </w:r>
      <w:r w:rsidR="004C318E" w:rsidRPr="00E764D3">
        <w:rPr>
          <w:szCs w:val="24"/>
        </w:rPr>
        <w:t>zvezi z oddajo</w:t>
      </w:r>
      <w:r w:rsidR="004C318E" w:rsidRPr="004C318E">
        <w:rPr>
          <w:szCs w:val="24"/>
        </w:rPr>
        <w:t xml:space="preserve"> javnega naročila.</w:t>
      </w:r>
    </w:p>
    <w:p w14:paraId="3DCA3CC0" w14:textId="77777777" w:rsidR="002211BB" w:rsidRDefault="002211BB" w:rsidP="00F07A58">
      <w:pPr>
        <w:tabs>
          <w:tab w:val="left" w:pos="2016"/>
        </w:tabs>
        <w:spacing w:line="320" w:lineRule="atLeast"/>
        <w:rPr>
          <w:szCs w:val="24"/>
        </w:rPr>
      </w:pPr>
    </w:p>
    <w:p w14:paraId="128954AA" w14:textId="77777777" w:rsidR="002211BB" w:rsidRPr="008264E0" w:rsidRDefault="002211BB" w:rsidP="00C92722">
      <w:pPr>
        <w:pStyle w:val="Odstavekseznama"/>
        <w:numPr>
          <w:ilvl w:val="0"/>
          <w:numId w:val="13"/>
        </w:numPr>
        <w:rPr>
          <w:lang w:val="sl-SI"/>
        </w:rPr>
      </w:pPr>
      <w:r w:rsidRPr="008264E0">
        <w:rPr>
          <w:lang w:val="sl-SI"/>
        </w:rPr>
        <w:t>Predpisi in standardi</w:t>
      </w:r>
    </w:p>
    <w:p w14:paraId="3981B91A" w14:textId="77777777" w:rsidR="002211BB" w:rsidRPr="008264E0" w:rsidRDefault="002211BB" w:rsidP="00F07A58">
      <w:pPr>
        <w:spacing w:line="320" w:lineRule="atLeast"/>
        <w:rPr>
          <w:szCs w:val="24"/>
        </w:rPr>
      </w:pPr>
    </w:p>
    <w:p w14:paraId="40A6EEE4" w14:textId="77777777" w:rsidR="002211BB" w:rsidRPr="008264E0" w:rsidRDefault="002211BB" w:rsidP="00F07A58">
      <w:pPr>
        <w:spacing w:line="320" w:lineRule="atLeast"/>
      </w:pPr>
      <w:r w:rsidRPr="008264E0">
        <w:t xml:space="preserve">Ponudnik bo pri pripravi ponudbe preučil lokalne predpise, EU direktive, standarde in smernice, ki v razpisu opredeljujejo zahteve za </w:t>
      </w:r>
      <w:r w:rsidR="000D25B7" w:rsidRPr="008264E0">
        <w:t>storit</w:t>
      </w:r>
      <w:r w:rsidR="000D25B7">
        <w:t>ve</w:t>
      </w:r>
      <w:r w:rsidR="000D25B7" w:rsidRPr="008264E0">
        <w:t xml:space="preserve"> </w:t>
      </w:r>
      <w:r w:rsidRPr="008264E0">
        <w:t xml:space="preserve">in izdelke, ali jih je potrebno glede na vsebino storitve ali izdelka upoštevati. </w:t>
      </w:r>
    </w:p>
    <w:p w14:paraId="5F276F80" w14:textId="77777777" w:rsidR="002211BB" w:rsidRPr="008264E0" w:rsidRDefault="002211BB" w:rsidP="00F07A58">
      <w:pPr>
        <w:tabs>
          <w:tab w:val="left" w:pos="1728"/>
          <w:tab w:val="left" w:pos="3744"/>
          <w:tab w:val="left" w:pos="4032"/>
        </w:tabs>
        <w:spacing w:line="320" w:lineRule="atLeast"/>
        <w:rPr>
          <w:szCs w:val="24"/>
        </w:rPr>
      </w:pPr>
    </w:p>
    <w:p w14:paraId="06ED7711" w14:textId="77777777" w:rsidR="002211BB" w:rsidRPr="008264E0" w:rsidRDefault="002211BB" w:rsidP="00F07A58">
      <w:pPr>
        <w:pStyle w:val="Naslov2"/>
        <w:spacing w:line="320" w:lineRule="atLeast"/>
        <w:ind w:left="1134" w:hanging="1134"/>
        <w:rPr>
          <w:szCs w:val="24"/>
        </w:rPr>
      </w:pPr>
      <w:bookmarkStart w:id="186" w:name="_Toc427155711"/>
      <w:bookmarkStart w:id="187" w:name="_Toc427155927"/>
      <w:bookmarkStart w:id="188" w:name="_Toc431369888"/>
      <w:bookmarkStart w:id="189" w:name="_Toc431371101"/>
      <w:bookmarkStart w:id="190" w:name="_Toc484508688"/>
      <w:bookmarkStart w:id="191" w:name="_Toc15650894"/>
      <w:bookmarkStart w:id="192" w:name="_Toc82602921"/>
      <w:bookmarkStart w:id="193" w:name="_Toc85104572"/>
      <w:bookmarkStart w:id="194" w:name="_Toc86407435"/>
      <w:bookmarkStart w:id="195" w:name="_Toc86415422"/>
      <w:bookmarkStart w:id="196" w:name="_Toc133228348"/>
      <w:bookmarkStart w:id="197" w:name="_Toc136433092"/>
      <w:bookmarkStart w:id="198" w:name="_Toc143613826"/>
      <w:r w:rsidRPr="008264E0">
        <w:rPr>
          <w:szCs w:val="24"/>
        </w:rPr>
        <w:t xml:space="preserve">obveznost </w:t>
      </w:r>
      <w:r w:rsidR="00E1126B">
        <w:rPr>
          <w:szCs w:val="24"/>
        </w:rPr>
        <w:t>PONUDNIKA</w:t>
      </w:r>
      <w:r w:rsidR="00D50F6C" w:rsidRPr="008264E0">
        <w:rPr>
          <w:szCs w:val="24"/>
        </w:rPr>
        <w:t xml:space="preserve"> </w:t>
      </w:r>
      <w:r w:rsidRPr="008264E0">
        <w:rPr>
          <w:szCs w:val="24"/>
        </w:rPr>
        <w:t>za pridobitev celovitih informacij</w:t>
      </w:r>
      <w:bookmarkEnd w:id="186"/>
      <w:bookmarkEnd w:id="187"/>
      <w:bookmarkEnd w:id="188"/>
      <w:bookmarkEnd w:id="189"/>
      <w:bookmarkEnd w:id="190"/>
      <w:bookmarkEnd w:id="191"/>
      <w:bookmarkEnd w:id="192"/>
      <w:bookmarkEnd w:id="193"/>
      <w:bookmarkEnd w:id="194"/>
      <w:bookmarkEnd w:id="195"/>
      <w:bookmarkEnd w:id="196"/>
      <w:bookmarkEnd w:id="197"/>
      <w:bookmarkEnd w:id="198"/>
    </w:p>
    <w:p w14:paraId="5EFD7A6D" w14:textId="77777777" w:rsidR="002211BB" w:rsidRPr="008264E0" w:rsidRDefault="002211BB" w:rsidP="00F07A58">
      <w:pPr>
        <w:spacing w:line="320" w:lineRule="atLeast"/>
        <w:rPr>
          <w:szCs w:val="24"/>
        </w:rPr>
      </w:pPr>
    </w:p>
    <w:p w14:paraId="3D4E8ABA" w14:textId="39D8465F" w:rsidR="002211BB" w:rsidRPr="008264E0" w:rsidRDefault="002211BB" w:rsidP="006F2E43">
      <w:pPr>
        <w:tabs>
          <w:tab w:val="left" w:pos="1008"/>
        </w:tabs>
        <w:overflowPunct w:val="0"/>
        <w:autoSpaceDE w:val="0"/>
        <w:autoSpaceDN w:val="0"/>
        <w:adjustRightInd w:val="0"/>
        <w:spacing w:line="320" w:lineRule="atLeast"/>
        <w:textAlignment w:val="baseline"/>
        <w:rPr>
          <w:szCs w:val="24"/>
        </w:rPr>
      </w:pPr>
      <w:r w:rsidRPr="008264E0">
        <w:rPr>
          <w:szCs w:val="24"/>
        </w:rPr>
        <w:t xml:space="preserve">Za ogled kraja izvajanja javnega naročila pred oddajo </w:t>
      </w:r>
      <w:r w:rsidR="00BC7A47">
        <w:rPr>
          <w:szCs w:val="24"/>
        </w:rPr>
        <w:t>ponudbe</w:t>
      </w:r>
      <w:r w:rsidR="00BC7A47" w:rsidRPr="008264E0">
        <w:rPr>
          <w:szCs w:val="24"/>
        </w:rPr>
        <w:t xml:space="preserve"> </w:t>
      </w:r>
      <w:r w:rsidRPr="008264E0">
        <w:rPr>
          <w:szCs w:val="24"/>
        </w:rPr>
        <w:t xml:space="preserve">lahko zainteresirani </w:t>
      </w:r>
      <w:r w:rsidR="00E1126B">
        <w:rPr>
          <w:szCs w:val="24"/>
        </w:rPr>
        <w:t>ponudniki</w:t>
      </w:r>
      <w:r w:rsidR="00D50F6C" w:rsidRPr="008264E0">
        <w:rPr>
          <w:szCs w:val="24"/>
        </w:rPr>
        <w:t xml:space="preserve"> </w:t>
      </w:r>
      <w:r w:rsidRPr="008264E0">
        <w:rPr>
          <w:szCs w:val="24"/>
        </w:rPr>
        <w:t>kontaktirajo naročnika</w:t>
      </w:r>
      <w:r w:rsidR="006F2E43">
        <w:rPr>
          <w:szCs w:val="24"/>
        </w:rPr>
        <w:t xml:space="preserve">. </w:t>
      </w:r>
      <w:r w:rsidRPr="008264E0">
        <w:rPr>
          <w:szCs w:val="24"/>
        </w:rPr>
        <w:t xml:space="preserve">Naročnik v nobenem primeru ne bo odgovoren </w:t>
      </w:r>
      <w:r w:rsidR="00E1126B">
        <w:rPr>
          <w:szCs w:val="24"/>
        </w:rPr>
        <w:t>ponudniku</w:t>
      </w:r>
      <w:r w:rsidRPr="008264E0">
        <w:rPr>
          <w:szCs w:val="24"/>
        </w:rPr>
        <w:t xml:space="preserve">, njegovemu osebju ali pooblaščencu, ki si </w:t>
      </w:r>
      <w:r w:rsidR="000D25B7">
        <w:rPr>
          <w:szCs w:val="24"/>
        </w:rPr>
        <w:t xml:space="preserve">bo </w:t>
      </w:r>
      <w:r w:rsidRPr="008264E0">
        <w:rPr>
          <w:szCs w:val="24"/>
        </w:rPr>
        <w:t>ogleda</w:t>
      </w:r>
      <w:r w:rsidR="000D25B7">
        <w:rPr>
          <w:szCs w:val="24"/>
        </w:rPr>
        <w:t>l</w:t>
      </w:r>
      <w:r w:rsidRPr="008264E0">
        <w:rPr>
          <w:szCs w:val="24"/>
        </w:rPr>
        <w:t xml:space="preserve"> kraj izvajanja javnega naročila, za kakršnekoli poškodbe ali izgube.</w:t>
      </w:r>
    </w:p>
    <w:p w14:paraId="092CE754" w14:textId="77777777" w:rsidR="002211BB" w:rsidRPr="008264E0" w:rsidRDefault="002211BB" w:rsidP="00F07A58">
      <w:pPr>
        <w:numPr>
          <w:ilvl w:val="12"/>
          <w:numId w:val="0"/>
        </w:numPr>
        <w:tabs>
          <w:tab w:val="left" w:pos="1008"/>
        </w:tabs>
        <w:spacing w:line="320" w:lineRule="atLeast"/>
        <w:ind w:left="284" w:hanging="283"/>
        <w:rPr>
          <w:szCs w:val="24"/>
        </w:rPr>
      </w:pPr>
    </w:p>
    <w:p w14:paraId="1AB32842" w14:textId="77777777" w:rsidR="002211BB" w:rsidRPr="00DE6132" w:rsidRDefault="002211BB" w:rsidP="00F07A58">
      <w:pPr>
        <w:spacing w:line="320" w:lineRule="atLeast"/>
        <w:rPr>
          <w:szCs w:val="24"/>
        </w:rPr>
      </w:pPr>
      <w:r w:rsidRPr="00DE6132">
        <w:rPr>
          <w:szCs w:val="24"/>
        </w:rPr>
        <w:t xml:space="preserve">Naročnik ne prevzema nobenih odgovornosti in obveznosti v zvezi s kakršnimi koli ustnimi informacijami, danimi med ogledom kraja izvajanja naročila pred oddajo </w:t>
      </w:r>
      <w:r w:rsidR="00B93C01">
        <w:rPr>
          <w:szCs w:val="24"/>
        </w:rPr>
        <w:t>ponudb</w:t>
      </w:r>
      <w:r w:rsidR="00D50F6C" w:rsidRPr="00DE6132">
        <w:rPr>
          <w:szCs w:val="24"/>
        </w:rPr>
        <w:t>e</w:t>
      </w:r>
      <w:r w:rsidRPr="00DE6132">
        <w:rPr>
          <w:szCs w:val="24"/>
        </w:rPr>
        <w:t xml:space="preserve">. Naročnik med ogledom ne bo dajal nobenih informacij, ki bi pomenila neenakopravno obravnavanje </w:t>
      </w:r>
      <w:r w:rsidR="00E1126B">
        <w:rPr>
          <w:szCs w:val="24"/>
        </w:rPr>
        <w:t>ponudnikov</w:t>
      </w:r>
      <w:r w:rsidRPr="00DE6132">
        <w:rPr>
          <w:szCs w:val="24"/>
        </w:rPr>
        <w:t xml:space="preserve">. </w:t>
      </w:r>
    </w:p>
    <w:p w14:paraId="661C1BEE" w14:textId="77777777" w:rsidR="002211BB" w:rsidRPr="00DE6132" w:rsidRDefault="002211BB" w:rsidP="00F07A58">
      <w:pPr>
        <w:numPr>
          <w:ilvl w:val="12"/>
          <w:numId w:val="0"/>
        </w:numPr>
        <w:tabs>
          <w:tab w:val="left" w:pos="1008"/>
        </w:tabs>
        <w:spacing w:line="320" w:lineRule="atLeast"/>
        <w:ind w:left="284" w:hanging="283"/>
        <w:rPr>
          <w:szCs w:val="24"/>
        </w:rPr>
      </w:pPr>
    </w:p>
    <w:p w14:paraId="5F685CE4" w14:textId="77777777" w:rsidR="002211BB" w:rsidRPr="00DE6132" w:rsidRDefault="002211BB" w:rsidP="00F07A58">
      <w:pPr>
        <w:tabs>
          <w:tab w:val="left" w:pos="1008"/>
        </w:tabs>
        <w:overflowPunct w:val="0"/>
        <w:autoSpaceDE w:val="0"/>
        <w:autoSpaceDN w:val="0"/>
        <w:adjustRightInd w:val="0"/>
        <w:spacing w:line="320" w:lineRule="atLeast"/>
        <w:textAlignment w:val="baseline"/>
        <w:rPr>
          <w:szCs w:val="24"/>
        </w:rPr>
      </w:pPr>
      <w:r w:rsidRPr="00DE6132">
        <w:rPr>
          <w:szCs w:val="24"/>
        </w:rPr>
        <w:t xml:space="preserve">Vse stroške in druge izdatke za ogled kraja izvajanja naročila nosi </w:t>
      </w:r>
      <w:r w:rsidR="00E1126B">
        <w:rPr>
          <w:szCs w:val="24"/>
        </w:rPr>
        <w:t>ponudnik</w:t>
      </w:r>
      <w:r w:rsidRPr="00DE6132">
        <w:rPr>
          <w:szCs w:val="24"/>
        </w:rPr>
        <w:t xml:space="preserve">. </w:t>
      </w:r>
    </w:p>
    <w:p w14:paraId="41C07217" w14:textId="77777777" w:rsidR="002211BB" w:rsidRPr="00DE6132" w:rsidRDefault="002211BB" w:rsidP="00F07A58">
      <w:pPr>
        <w:numPr>
          <w:ilvl w:val="12"/>
          <w:numId w:val="0"/>
        </w:numPr>
        <w:tabs>
          <w:tab w:val="left" w:pos="1008"/>
        </w:tabs>
        <w:spacing w:line="320" w:lineRule="atLeast"/>
        <w:ind w:left="284" w:hanging="283"/>
        <w:rPr>
          <w:szCs w:val="24"/>
        </w:rPr>
      </w:pPr>
    </w:p>
    <w:p w14:paraId="0EE5BF57" w14:textId="77777777" w:rsidR="002211BB" w:rsidRPr="00DE6132" w:rsidRDefault="002211BB" w:rsidP="00F07A58">
      <w:pPr>
        <w:tabs>
          <w:tab w:val="left" w:pos="1008"/>
        </w:tabs>
        <w:overflowPunct w:val="0"/>
        <w:autoSpaceDE w:val="0"/>
        <w:autoSpaceDN w:val="0"/>
        <w:adjustRightInd w:val="0"/>
        <w:spacing w:line="320" w:lineRule="atLeast"/>
        <w:textAlignment w:val="baseline"/>
        <w:rPr>
          <w:szCs w:val="24"/>
        </w:rPr>
      </w:pPr>
      <w:r w:rsidRPr="00DE6132">
        <w:rPr>
          <w:szCs w:val="24"/>
        </w:rPr>
        <w:lastRenderedPageBreak/>
        <w:t xml:space="preserve">Vsi podatki, navedeni v </w:t>
      </w:r>
      <w:r w:rsidR="009603E9" w:rsidRPr="00DE6132">
        <w:rPr>
          <w:szCs w:val="24"/>
        </w:rPr>
        <w:t>dokumentaciji v zvezi z oddajo javnega naročila</w:t>
      </w:r>
      <w:r w:rsidRPr="00DE6132">
        <w:rPr>
          <w:szCs w:val="24"/>
        </w:rPr>
        <w:t xml:space="preserve"> štejejo za zadostne, da lahko </w:t>
      </w:r>
      <w:r w:rsidR="00E1126B">
        <w:rPr>
          <w:szCs w:val="24"/>
        </w:rPr>
        <w:t>ponudnik</w:t>
      </w:r>
      <w:r w:rsidR="00D50F6C" w:rsidRPr="00DE6132">
        <w:rPr>
          <w:szCs w:val="24"/>
        </w:rPr>
        <w:t xml:space="preserve"> </w:t>
      </w:r>
      <w:r w:rsidRPr="00DE6132">
        <w:rPr>
          <w:szCs w:val="24"/>
        </w:rPr>
        <w:t xml:space="preserve">pripravi </w:t>
      </w:r>
      <w:r w:rsidR="00D50F6C" w:rsidRPr="00DE6132">
        <w:rPr>
          <w:szCs w:val="24"/>
        </w:rPr>
        <w:t xml:space="preserve">dopustno </w:t>
      </w:r>
      <w:r w:rsidR="00B93C01">
        <w:rPr>
          <w:szCs w:val="24"/>
        </w:rPr>
        <w:t>ponudb</w:t>
      </w:r>
      <w:r w:rsidR="00D50F6C" w:rsidRPr="00DE6132">
        <w:rPr>
          <w:szCs w:val="24"/>
        </w:rPr>
        <w:t xml:space="preserve">o </w:t>
      </w:r>
      <w:r w:rsidRPr="00DE6132">
        <w:rPr>
          <w:szCs w:val="24"/>
        </w:rPr>
        <w:t xml:space="preserve">in ogled ni obvezen. </w:t>
      </w:r>
    </w:p>
    <w:p w14:paraId="1EEA1E0F" w14:textId="77777777" w:rsidR="002211BB" w:rsidRPr="00DE6132" w:rsidRDefault="002211BB" w:rsidP="00F07A58">
      <w:pPr>
        <w:numPr>
          <w:ilvl w:val="12"/>
          <w:numId w:val="0"/>
        </w:numPr>
        <w:tabs>
          <w:tab w:val="left" w:pos="1008"/>
        </w:tabs>
        <w:spacing w:line="320" w:lineRule="atLeast"/>
        <w:ind w:left="284" w:hanging="283"/>
        <w:rPr>
          <w:szCs w:val="24"/>
        </w:rPr>
      </w:pPr>
    </w:p>
    <w:p w14:paraId="168FFACC" w14:textId="77777777" w:rsidR="002211BB" w:rsidRPr="008264E0" w:rsidRDefault="002211BB" w:rsidP="00F07A58">
      <w:pPr>
        <w:tabs>
          <w:tab w:val="left" w:pos="1008"/>
        </w:tabs>
        <w:overflowPunct w:val="0"/>
        <w:autoSpaceDE w:val="0"/>
        <w:autoSpaceDN w:val="0"/>
        <w:adjustRightInd w:val="0"/>
        <w:spacing w:line="320" w:lineRule="atLeast"/>
        <w:textAlignment w:val="baseline"/>
        <w:rPr>
          <w:szCs w:val="24"/>
        </w:rPr>
      </w:pPr>
      <w:r w:rsidRPr="00DE6132">
        <w:rPr>
          <w:szCs w:val="24"/>
        </w:rPr>
        <w:t>Ne glede na informacije, navedene v dokumentaciji</w:t>
      </w:r>
      <w:r w:rsidR="009603E9" w:rsidRPr="00DE6132">
        <w:rPr>
          <w:szCs w:val="24"/>
        </w:rPr>
        <w:t xml:space="preserve"> v zvezi z oddajo javnega naročila</w:t>
      </w:r>
      <w:r w:rsidRPr="00DE6132">
        <w:rPr>
          <w:szCs w:val="24"/>
        </w:rPr>
        <w:t xml:space="preserve">, je </w:t>
      </w:r>
      <w:r w:rsidR="00E1126B">
        <w:rPr>
          <w:szCs w:val="24"/>
        </w:rPr>
        <w:t>ponudnik</w:t>
      </w:r>
      <w:r w:rsidR="00D50F6C" w:rsidRPr="00DE6132">
        <w:rPr>
          <w:szCs w:val="24"/>
        </w:rPr>
        <w:t xml:space="preserve"> </w:t>
      </w:r>
      <w:r w:rsidRPr="00DE6132">
        <w:rPr>
          <w:szCs w:val="24"/>
        </w:rPr>
        <w:t xml:space="preserve">dolžan, da sam pridobi na svojo lastno odgovornost vse informacije, ki bi jih potreboval za pripravo </w:t>
      </w:r>
      <w:r w:rsidR="00B93C01">
        <w:rPr>
          <w:szCs w:val="24"/>
        </w:rPr>
        <w:t>ponudb</w:t>
      </w:r>
      <w:r w:rsidR="00D50F6C" w:rsidRPr="00DE6132">
        <w:rPr>
          <w:szCs w:val="24"/>
        </w:rPr>
        <w:t>e</w:t>
      </w:r>
      <w:r w:rsidRPr="00DE6132">
        <w:rPr>
          <w:szCs w:val="24"/>
        </w:rPr>
        <w:t xml:space="preserve">, zlasti tiste, ki lahko vplivajo na </w:t>
      </w:r>
      <w:r w:rsidR="00B93C01">
        <w:rPr>
          <w:szCs w:val="24"/>
        </w:rPr>
        <w:t>ponudbe</w:t>
      </w:r>
      <w:r w:rsidR="00D50F6C" w:rsidRPr="00DE6132">
        <w:rPr>
          <w:szCs w:val="24"/>
        </w:rPr>
        <w:t xml:space="preserve">no </w:t>
      </w:r>
      <w:r w:rsidR="00F1351E" w:rsidRPr="00DE6132">
        <w:rPr>
          <w:szCs w:val="24"/>
        </w:rPr>
        <w:t>vrednost</w:t>
      </w:r>
      <w:r w:rsidRPr="00DE6132">
        <w:rPr>
          <w:szCs w:val="24"/>
        </w:rPr>
        <w:t xml:space="preserve"> in/ali </w:t>
      </w:r>
      <w:r w:rsidR="00E1126B">
        <w:rPr>
          <w:szCs w:val="24"/>
        </w:rPr>
        <w:t>ponudnik</w:t>
      </w:r>
      <w:r w:rsidR="00D50F6C" w:rsidRPr="00DE6132">
        <w:rPr>
          <w:szCs w:val="24"/>
        </w:rPr>
        <w:t xml:space="preserve">ove </w:t>
      </w:r>
      <w:r w:rsidRPr="00DE6132">
        <w:rPr>
          <w:szCs w:val="24"/>
        </w:rPr>
        <w:t xml:space="preserve">obveznosti. </w:t>
      </w:r>
      <w:r w:rsidR="00E1126B">
        <w:rPr>
          <w:szCs w:val="24"/>
        </w:rPr>
        <w:t>Ponudnik</w:t>
      </w:r>
      <w:r w:rsidR="00D50F6C" w:rsidRPr="00DE6132">
        <w:rPr>
          <w:szCs w:val="24"/>
        </w:rPr>
        <w:t xml:space="preserve"> </w:t>
      </w:r>
      <w:r w:rsidRPr="00DE6132">
        <w:rPr>
          <w:szCs w:val="24"/>
        </w:rPr>
        <w:t>v nobenem primeru in na kakršnikoli osnovi ne bo upravičen do višje cene, ker ni bil v celoti in popolnoma seznanjen s predmetom tega naročila.</w:t>
      </w:r>
      <w:r w:rsidRPr="008264E0">
        <w:rPr>
          <w:szCs w:val="24"/>
        </w:rPr>
        <w:t xml:space="preserve"> </w:t>
      </w:r>
    </w:p>
    <w:p w14:paraId="2C951351" w14:textId="77777777" w:rsidR="00BF4319" w:rsidRPr="008264E0" w:rsidRDefault="00BF4319" w:rsidP="00F07A58">
      <w:pPr>
        <w:spacing w:line="320" w:lineRule="atLeast"/>
        <w:rPr>
          <w:szCs w:val="24"/>
        </w:rPr>
      </w:pPr>
    </w:p>
    <w:p w14:paraId="6E12CE88" w14:textId="77777777" w:rsidR="002211BB" w:rsidRPr="008264E0" w:rsidRDefault="002211BB" w:rsidP="00F07A58">
      <w:pPr>
        <w:pStyle w:val="Naslov2"/>
        <w:spacing w:line="320" w:lineRule="atLeast"/>
        <w:rPr>
          <w:szCs w:val="24"/>
        </w:rPr>
      </w:pPr>
      <w:bookmarkStart w:id="199" w:name="_Toc427155712"/>
      <w:bookmarkStart w:id="200" w:name="_Toc427155928"/>
      <w:bookmarkStart w:id="201" w:name="_Toc431369889"/>
      <w:bookmarkStart w:id="202" w:name="_Toc431371102"/>
      <w:bookmarkStart w:id="203" w:name="_Toc484508689"/>
      <w:bookmarkStart w:id="204" w:name="_Toc15650895"/>
      <w:bookmarkStart w:id="205" w:name="_Toc82602922"/>
      <w:bookmarkStart w:id="206" w:name="_Toc85104573"/>
      <w:bookmarkStart w:id="207" w:name="_Toc86407436"/>
      <w:bookmarkStart w:id="208" w:name="_Toc86415423"/>
      <w:bookmarkStart w:id="209" w:name="_Toc133228349"/>
      <w:bookmarkStart w:id="210" w:name="_Toc136433093"/>
      <w:bookmarkStart w:id="211" w:name="_Toc143613827"/>
      <w:r w:rsidRPr="008264E0">
        <w:rPr>
          <w:szCs w:val="24"/>
        </w:rPr>
        <w:t>PojasnilA</w:t>
      </w:r>
      <w:bookmarkEnd w:id="199"/>
      <w:bookmarkEnd w:id="200"/>
      <w:bookmarkEnd w:id="201"/>
      <w:bookmarkEnd w:id="202"/>
      <w:bookmarkEnd w:id="203"/>
      <w:bookmarkEnd w:id="204"/>
      <w:bookmarkEnd w:id="205"/>
      <w:bookmarkEnd w:id="206"/>
      <w:bookmarkEnd w:id="207"/>
      <w:bookmarkEnd w:id="208"/>
      <w:bookmarkEnd w:id="209"/>
      <w:bookmarkEnd w:id="210"/>
      <w:bookmarkEnd w:id="211"/>
      <w:r w:rsidRPr="008264E0">
        <w:rPr>
          <w:szCs w:val="24"/>
        </w:rPr>
        <w:t xml:space="preserve"> </w:t>
      </w:r>
    </w:p>
    <w:p w14:paraId="628A3BE1" w14:textId="77777777" w:rsidR="002211BB" w:rsidRPr="008264E0" w:rsidRDefault="002211BB" w:rsidP="00F07A58">
      <w:pPr>
        <w:spacing w:line="320" w:lineRule="atLeast"/>
        <w:rPr>
          <w:szCs w:val="24"/>
        </w:rPr>
      </w:pPr>
    </w:p>
    <w:p w14:paraId="6C2805F8" w14:textId="77777777" w:rsidR="002211BB" w:rsidRPr="008264E0" w:rsidRDefault="00E1126B" w:rsidP="00F07A58">
      <w:pPr>
        <w:pStyle w:val="Odstavekseznama"/>
        <w:ind w:left="0"/>
        <w:rPr>
          <w:szCs w:val="24"/>
          <w:lang w:val="sl-SI"/>
        </w:rPr>
      </w:pPr>
      <w:r>
        <w:rPr>
          <w:szCs w:val="24"/>
          <w:lang w:val="sl-SI"/>
        </w:rPr>
        <w:t>Ponudnik</w:t>
      </w:r>
      <w:r w:rsidR="002211BB" w:rsidRPr="008264E0">
        <w:rPr>
          <w:szCs w:val="24"/>
          <w:lang w:val="sl-SI"/>
        </w:rPr>
        <w:t>, ki zahteva kakršnokoli pojasnilo o dokumentaciji</w:t>
      </w:r>
      <w:r w:rsidR="009603E9">
        <w:rPr>
          <w:szCs w:val="24"/>
          <w:lang w:val="sl-SI"/>
        </w:rPr>
        <w:t xml:space="preserve"> v zvezi z javnim naročilom</w:t>
      </w:r>
      <w:r w:rsidR="002211BB" w:rsidRPr="008264E0">
        <w:rPr>
          <w:szCs w:val="24"/>
          <w:lang w:val="sl-SI"/>
        </w:rPr>
        <w:t xml:space="preserve">, mora takšno zahtevo poslati na portal javnih naročil. </w:t>
      </w:r>
      <w:r w:rsidR="000D25B7">
        <w:rPr>
          <w:szCs w:val="24"/>
          <w:lang w:val="sl-SI"/>
        </w:rPr>
        <w:t xml:space="preserve">Naročnik ne bo obravnaval nobenih </w:t>
      </w:r>
      <w:r w:rsidR="002211BB" w:rsidRPr="008264E0">
        <w:rPr>
          <w:szCs w:val="24"/>
          <w:lang w:val="sl-SI"/>
        </w:rPr>
        <w:t>ustn</w:t>
      </w:r>
      <w:r w:rsidR="000D25B7">
        <w:rPr>
          <w:szCs w:val="24"/>
          <w:lang w:val="sl-SI"/>
        </w:rPr>
        <w:t>ih</w:t>
      </w:r>
      <w:r w:rsidR="002211BB" w:rsidRPr="008264E0">
        <w:rPr>
          <w:szCs w:val="24"/>
          <w:lang w:val="sl-SI"/>
        </w:rPr>
        <w:t xml:space="preserve"> ali </w:t>
      </w:r>
      <w:r w:rsidR="000D25B7" w:rsidRPr="008264E0">
        <w:rPr>
          <w:szCs w:val="24"/>
          <w:lang w:val="sl-SI"/>
        </w:rPr>
        <w:t>drug</w:t>
      </w:r>
      <w:r w:rsidR="000D25B7">
        <w:rPr>
          <w:szCs w:val="24"/>
          <w:lang w:val="sl-SI"/>
        </w:rPr>
        <w:t>ih</w:t>
      </w:r>
      <w:r w:rsidR="000D25B7" w:rsidRPr="008264E0">
        <w:rPr>
          <w:szCs w:val="24"/>
          <w:lang w:val="sl-SI"/>
        </w:rPr>
        <w:t xml:space="preserve"> </w:t>
      </w:r>
      <w:r w:rsidR="002211BB" w:rsidRPr="008264E0">
        <w:rPr>
          <w:szCs w:val="24"/>
          <w:lang w:val="sl-SI"/>
        </w:rPr>
        <w:t>pisn</w:t>
      </w:r>
      <w:r w:rsidR="000D25B7">
        <w:rPr>
          <w:szCs w:val="24"/>
          <w:lang w:val="sl-SI"/>
        </w:rPr>
        <w:t>ih</w:t>
      </w:r>
      <w:r w:rsidR="002211BB" w:rsidRPr="008264E0">
        <w:rPr>
          <w:szCs w:val="24"/>
          <w:lang w:val="sl-SI"/>
        </w:rPr>
        <w:t xml:space="preserve"> zahtev</w:t>
      </w:r>
      <w:r w:rsidR="000D25B7">
        <w:rPr>
          <w:szCs w:val="24"/>
          <w:lang w:val="sl-SI"/>
        </w:rPr>
        <w:t>.</w:t>
      </w:r>
      <w:r w:rsidR="002211BB" w:rsidRPr="008264E0">
        <w:rPr>
          <w:szCs w:val="24"/>
          <w:lang w:val="sl-SI"/>
        </w:rPr>
        <w:t xml:space="preserve"> </w:t>
      </w:r>
    </w:p>
    <w:p w14:paraId="5679F620" w14:textId="77777777" w:rsidR="002211BB" w:rsidRPr="008264E0" w:rsidRDefault="002211BB" w:rsidP="00F07A58">
      <w:pPr>
        <w:tabs>
          <w:tab w:val="left" w:pos="1008"/>
        </w:tabs>
        <w:spacing w:line="320" w:lineRule="atLeast"/>
        <w:rPr>
          <w:szCs w:val="24"/>
        </w:rPr>
      </w:pPr>
    </w:p>
    <w:p w14:paraId="1FE40D5B" w14:textId="77777777" w:rsidR="002211BB" w:rsidRPr="008264E0" w:rsidRDefault="00513DDB" w:rsidP="00F07A58">
      <w:pPr>
        <w:tabs>
          <w:tab w:val="left" w:pos="1008"/>
        </w:tabs>
        <w:spacing w:line="320" w:lineRule="atLeast"/>
        <w:rPr>
          <w:szCs w:val="24"/>
        </w:rPr>
      </w:pPr>
      <w:r>
        <w:rPr>
          <w:szCs w:val="24"/>
        </w:rPr>
        <w:t>Naročnik bo zahtevo za pojasnilo dokumentacije v zvezi z oddajo javnega naročila oziroma kakršnokoli drugo vprašanje v zvezi z naročilom štel kot pravočasno, v kolikor bo na portalu javnih naročil zastavljeno do dneva in ure, kot je to določeno v obvestilu o naročilu, objavljenem na portalu javnih naročil. Na zahteve za pojasnila oziroma druga vprašanja v zvezi z naročilom, zastavljena po tem roku, naročnik ne bo odgovarjal. Prav tako se naročnik ne bo odzival na komentarje.</w:t>
      </w:r>
    </w:p>
    <w:p w14:paraId="0AE12CD6" w14:textId="77777777" w:rsidR="002211BB" w:rsidRPr="008264E0" w:rsidRDefault="002211BB" w:rsidP="00F07A58">
      <w:pPr>
        <w:tabs>
          <w:tab w:val="left" w:pos="1008"/>
        </w:tabs>
        <w:spacing w:line="320" w:lineRule="atLeast"/>
        <w:rPr>
          <w:szCs w:val="24"/>
        </w:rPr>
      </w:pPr>
    </w:p>
    <w:p w14:paraId="7B81B9DF" w14:textId="77777777" w:rsidR="002211BB" w:rsidRPr="008264E0" w:rsidRDefault="002211BB" w:rsidP="00513DDB">
      <w:pPr>
        <w:tabs>
          <w:tab w:val="left" w:pos="1008"/>
        </w:tabs>
        <w:spacing w:line="320" w:lineRule="atLeast"/>
        <w:rPr>
          <w:szCs w:val="24"/>
        </w:rPr>
      </w:pPr>
      <w:r w:rsidRPr="008264E0">
        <w:rPr>
          <w:szCs w:val="24"/>
        </w:rPr>
        <w:t>Dopolnitve ali spremembe dokumentacije</w:t>
      </w:r>
      <w:r w:rsidR="006F2E43" w:rsidRPr="006F2E43">
        <w:t xml:space="preserve"> </w:t>
      </w:r>
      <w:r w:rsidR="006F2E43" w:rsidRPr="006F2E43">
        <w:rPr>
          <w:szCs w:val="24"/>
        </w:rPr>
        <w:t>v zvezi z oddajo javnega naročila</w:t>
      </w:r>
      <w:r w:rsidRPr="008264E0">
        <w:rPr>
          <w:szCs w:val="24"/>
        </w:rPr>
        <w:t xml:space="preserve"> bodo objavljene izključno preko izdaje uradnih dodatkov.</w:t>
      </w:r>
      <w:r w:rsidR="00513DDB">
        <w:rPr>
          <w:szCs w:val="24"/>
        </w:rPr>
        <w:t xml:space="preserve"> </w:t>
      </w:r>
      <w:r w:rsidR="00E1126B">
        <w:rPr>
          <w:szCs w:val="24"/>
        </w:rPr>
        <w:t>Ponudnik</w:t>
      </w:r>
      <w:r w:rsidR="00D50F6C" w:rsidRPr="008264E0">
        <w:rPr>
          <w:szCs w:val="24"/>
        </w:rPr>
        <w:t xml:space="preserve"> </w:t>
      </w:r>
      <w:r w:rsidRPr="008264E0">
        <w:rPr>
          <w:szCs w:val="24"/>
        </w:rPr>
        <w:t xml:space="preserve">sam je odgovoren za vse napake, opustitve ali nerazumevanje, če je </w:t>
      </w:r>
      <w:r w:rsidR="00E1126B">
        <w:rPr>
          <w:szCs w:val="24"/>
        </w:rPr>
        <w:t>ponudnik</w:t>
      </w:r>
      <w:r w:rsidR="00D50F6C" w:rsidRPr="008264E0">
        <w:rPr>
          <w:szCs w:val="24"/>
        </w:rPr>
        <w:t xml:space="preserve"> </w:t>
      </w:r>
      <w:r w:rsidRPr="008264E0">
        <w:rPr>
          <w:szCs w:val="24"/>
        </w:rPr>
        <w:t>iskal pojasnitev ali ne.</w:t>
      </w:r>
    </w:p>
    <w:p w14:paraId="3AC49FB1" w14:textId="77777777" w:rsidR="002211BB" w:rsidRPr="008264E0" w:rsidRDefault="002211BB" w:rsidP="00F07A58">
      <w:pPr>
        <w:spacing w:line="320" w:lineRule="atLeast"/>
        <w:rPr>
          <w:szCs w:val="24"/>
        </w:rPr>
      </w:pPr>
    </w:p>
    <w:p w14:paraId="242F108F" w14:textId="77777777" w:rsidR="002211BB" w:rsidRPr="008264E0" w:rsidRDefault="002211BB" w:rsidP="00F07A58">
      <w:pPr>
        <w:pStyle w:val="Naslov2"/>
        <w:spacing w:line="320" w:lineRule="atLeast"/>
        <w:rPr>
          <w:szCs w:val="24"/>
        </w:rPr>
      </w:pPr>
      <w:bookmarkStart w:id="212" w:name="_Toc427155713"/>
      <w:bookmarkStart w:id="213" w:name="_Toc427155929"/>
      <w:bookmarkStart w:id="214" w:name="_Toc431369890"/>
      <w:bookmarkStart w:id="215" w:name="_Toc431371103"/>
      <w:bookmarkStart w:id="216" w:name="_Toc484508690"/>
      <w:bookmarkStart w:id="217" w:name="_Toc15650896"/>
      <w:bookmarkStart w:id="218" w:name="_Toc82602923"/>
      <w:bookmarkStart w:id="219" w:name="_Toc85104574"/>
      <w:bookmarkStart w:id="220" w:name="_Toc86407437"/>
      <w:bookmarkStart w:id="221" w:name="_Toc86415424"/>
      <w:bookmarkStart w:id="222" w:name="_Toc133228350"/>
      <w:bookmarkStart w:id="223" w:name="_Toc136433094"/>
      <w:bookmarkStart w:id="224" w:name="_Toc143613828"/>
      <w:r w:rsidRPr="008264E0">
        <w:rPr>
          <w:szCs w:val="24"/>
        </w:rPr>
        <w:t>spremembe in dopolnitve</w:t>
      </w:r>
      <w:bookmarkEnd w:id="212"/>
      <w:bookmarkEnd w:id="213"/>
      <w:bookmarkEnd w:id="214"/>
      <w:bookmarkEnd w:id="215"/>
      <w:bookmarkEnd w:id="216"/>
      <w:bookmarkEnd w:id="217"/>
      <w:bookmarkEnd w:id="218"/>
      <w:bookmarkEnd w:id="219"/>
      <w:bookmarkEnd w:id="220"/>
      <w:bookmarkEnd w:id="221"/>
      <w:bookmarkEnd w:id="222"/>
      <w:bookmarkEnd w:id="223"/>
      <w:bookmarkEnd w:id="224"/>
      <w:r w:rsidRPr="008264E0">
        <w:rPr>
          <w:szCs w:val="24"/>
        </w:rPr>
        <w:t xml:space="preserve"> </w:t>
      </w:r>
    </w:p>
    <w:p w14:paraId="3C9B0DD3" w14:textId="77777777" w:rsidR="002211BB" w:rsidRPr="008264E0" w:rsidRDefault="002211BB" w:rsidP="00F07A58">
      <w:pPr>
        <w:tabs>
          <w:tab w:val="left" w:pos="1008"/>
        </w:tabs>
        <w:spacing w:line="320" w:lineRule="atLeast"/>
        <w:rPr>
          <w:szCs w:val="24"/>
        </w:rPr>
      </w:pPr>
    </w:p>
    <w:p w14:paraId="236E2342" w14:textId="77777777" w:rsidR="002211BB" w:rsidRPr="008264E0" w:rsidRDefault="002211BB" w:rsidP="00F07A58">
      <w:pPr>
        <w:tabs>
          <w:tab w:val="left" w:pos="1008"/>
        </w:tabs>
        <w:spacing w:line="320" w:lineRule="atLeast"/>
        <w:rPr>
          <w:szCs w:val="24"/>
        </w:rPr>
      </w:pPr>
      <w:r w:rsidRPr="008264E0">
        <w:rPr>
          <w:szCs w:val="24"/>
        </w:rPr>
        <w:t xml:space="preserve">Kadarkoli, a najkasneje </w:t>
      </w:r>
      <w:r w:rsidR="004C318E" w:rsidRPr="009F2BEF">
        <w:rPr>
          <w:szCs w:val="24"/>
        </w:rPr>
        <w:t xml:space="preserve">3 </w:t>
      </w:r>
      <w:r w:rsidRPr="009F2BEF">
        <w:rPr>
          <w:szCs w:val="24"/>
        </w:rPr>
        <w:t>(</w:t>
      </w:r>
      <w:r w:rsidR="004C318E" w:rsidRPr="009F2BEF">
        <w:rPr>
          <w:szCs w:val="24"/>
        </w:rPr>
        <w:t>tri</w:t>
      </w:r>
      <w:r w:rsidRPr="009F2BEF">
        <w:rPr>
          <w:szCs w:val="24"/>
        </w:rPr>
        <w:t xml:space="preserve">) </w:t>
      </w:r>
      <w:r w:rsidRPr="00F66F17">
        <w:rPr>
          <w:szCs w:val="24"/>
        </w:rPr>
        <w:t xml:space="preserve">dni pred iztekom roka za prejem </w:t>
      </w:r>
      <w:r w:rsidR="00B93C01">
        <w:rPr>
          <w:szCs w:val="24"/>
        </w:rPr>
        <w:t>ponudb</w:t>
      </w:r>
      <w:r w:rsidRPr="008264E0">
        <w:rPr>
          <w:szCs w:val="24"/>
        </w:rPr>
        <w:t>, lahko naročnik iz katerega koli razloga, na svojo pobudo ali kot odgovor na pojasnitev, ki jo zahteva ponudnik, spremeni ali dopolni dokumentacijo</w:t>
      </w:r>
      <w:r w:rsidR="00513DDB">
        <w:rPr>
          <w:szCs w:val="24"/>
        </w:rPr>
        <w:t xml:space="preserve"> v zvezi z oddajo javnega naročila</w:t>
      </w:r>
      <w:r w:rsidRPr="008264E0">
        <w:rPr>
          <w:szCs w:val="24"/>
        </w:rPr>
        <w:t>.</w:t>
      </w:r>
    </w:p>
    <w:p w14:paraId="534B5904" w14:textId="77777777" w:rsidR="002211BB" w:rsidRPr="008264E0" w:rsidRDefault="002211BB" w:rsidP="00F07A58">
      <w:pPr>
        <w:tabs>
          <w:tab w:val="left" w:pos="1008"/>
        </w:tabs>
        <w:spacing w:line="320" w:lineRule="atLeast"/>
        <w:rPr>
          <w:szCs w:val="24"/>
        </w:rPr>
      </w:pPr>
    </w:p>
    <w:p w14:paraId="0CA2D795" w14:textId="77777777" w:rsidR="002211BB" w:rsidRPr="008264E0" w:rsidRDefault="002211BB" w:rsidP="00F07A58">
      <w:pPr>
        <w:tabs>
          <w:tab w:val="left" w:pos="1008"/>
        </w:tabs>
        <w:spacing w:line="320" w:lineRule="atLeast"/>
        <w:rPr>
          <w:szCs w:val="24"/>
        </w:rPr>
      </w:pPr>
      <w:r w:rsidRPr="008264E0">
        <w:rPr>
          <w:szCs w:val="24"/>
        </w:rPr>
        <w:t>Sprememba ali dodatek postane sestavni del dokumentacije</w:t>
      </w:r>
      <w:r w:rsidR="00513DDB">
        <w:rPr>
          <w:szCs w:val="24"/>
        </w:rPr>
        <w:t xml:space="preserve"> v zvezi z oddajo javnega naročila</w:t>
      </w:r>
      <w:r w:rsidRPr="008264E0">
        <w:rPr>
          <w:szCs w:val="24"/>
        </w:rPr>
        <w:t xml:space="preserve">. Predpostavlja se, da informacije, ki so v njem vsebovane, upošteva </w:t>
      </w:r>
      <w:r w:rsidR="00E1126B">
        <w:rPr>
          <w:szCs w:val="24"/>
        </w:rPr>
        <w:t>ponudnik</w:t>
      </w:r>
      <w:r w:rsidR="00D50F6C" w:rsidRPr="008264E0">
        <w:rPr>
          <w:szCs w:val="24"/>
        </w:rPr>
        <w:t xml:space="preserve"> </w:t>
      </w:r>
      <w:r w:rsidRPr="008264E0">
        <w:rPr>
          <w:szCs w:val="24"/>
        </w:rPr>
        <w:t xml:space="preserve">v svoji </w:t>
      </w:r>
      <w:r w:rsidR="00E1126B">
        <w:rPr>
          <w:szCs w:val="24"/>
        </w:rPr>
        <w:t>ponudbi</w:t>
      </w:r>
      <w:r w:rsidRPr="008264E0">
        <w:rPr>
          <w:szCs w:val="24"/>
        </w:rPr>
        <w:t xml:space="preserve">. </w:t>
      </w:r>
    </w:p>
    <w:p w14:paraId="5E351C89" w14:textId="77777777" w:rsidR="002211BB" w:rsidRPr="008264E0" w:rsidRDefault="002211BB" w:rsidP="00F07A58">
      <w:pPr>
        <w:tabs>
          <w:tab w:val="left" w:pos="1008"/>
        </w:tabs>
        <w:spacing w:line="320" w:lineRule="atLeast"/>
        <w:rPr>
          <w:szCs w:val="24"/>
        </w:rPr>
      </w:pPr>
    </w:p>
    <w:p w14:paraId="36949075" w14:textId="77777777" w:rsidR="002211BB" w:rsidRPr="008264E0" w:rsidRDefault="000D25B7" w:rsidP="00F07A58">
      <w:pPr>
        <w:tabs>
          <w:tab w:val="left" w:pos="1008"/>
        </w:tabs>
        <w:spacing w:line="320" w:lineRule="atLeast"/>
        <w:rPr>
          <w:szCs w:val="24"/>
        </w:rPr>
      </w:pPr>
      <w:r>
        <w:rPr>
          <w:szCs w:val="24"/>
        </w:rPr>
        <w:t>N</w:t>
      </w:r>
      <w:r w:rsidRPr="008264E0">
        <w:rPr>
          <w:szCs w:val="24"/>
        </w:rPr>
        <w:t xml:space="preserve">aročnik lahko po svoji presoji podaljša rok za prejem </w:t>
      </w:r>
      <w:r w:rsidR="00B93C01">
        <w:rPr>
          <w:szCs w:val="24"/>
        </w:rPr>
        <w:t>ponudb</w:t>
      </w:r>
      <w:r>
        <w:rPr>
          <w:szCs w:val="24"/>
        </w:rPr>
        <w:t>, da</w:t>
      </w:r>
      <w:r w:rsidR="002211BB" w:rsidRPr="008264E0">
        <w:rPr>
          <w:szCs w:val="24"/>
        </w:rPr>
        <w:t xml:space="preserve"> je </w:t>
      </w:r>
      <w:r w:rsidR="00E1126B">
        <w:rPr>
          <w:szCs w:val="24"/>
        </w:rPr>
        <w:t>ponudnikom</w:t>
      </w:r>
      <w:r w:rsidR="00D50F6C" w:rsidRPr="008264E0">
        <w:rPr>
          <w:szCs w:val="24"/>
        </w:rPr>
        <w:t xml:space="preserve"> </w:t>
      </w:r>
      <w:r w:rsidR="002211BB" w:rsidRPr="008264E0">
        <w:rPr>
          <w:szCs w:val="24"/>
        </w:rPr>
        <w:t xml:space="preserve">omogočen zadosten čas za uskladitev z določili dodatka pri pripravi njihovih </w:t>
      </w:r>
      <w:r w:rsidR="00E1126B">
        <w:rPr>
          <w:szCs w:val="24"/>
        </w:rPr>
        <w:t>ponudb</w:t>
      </w:r>
      <w:r>
        <w:rPr>
          <w:szCs w:val="24"/>
        </w:rPr>
        <w:t>.</w:t>
      </w:r>
      <w:r w:rsidR="00E809E4">
        <w:rPr>
          <w:szCs w:val="24"/>
        </w:rPr>
        <w:t xml:space="preserve"> </w:t>
      </w:r>
      <w:r w:rsidR="002211BB" w:rsidRPr="008264E0">
        <w:rPr>
          <w:szCs w:val="24"/>
        </w:rPr>
        <w:t>Podaljšanje se objavi na portalu javnih naročil in na spletni strani naročnika.</w:t>
      </w:r>
    </w:p>
    <w:p w14:paraId="7C76A66D" w14:textId="77777777" w:rsidR="002211BB" w:rsidRPr="008264E0" w:rsidRDefault="002211BB" w:rsidP="00F07A58">
      <w:pPr>
        <w:spacing w:line="320" w:lineRule="atLeast"/>
        <w:rPr>
          <w:szCs w:val="24"/>
        </w:rPr>
      </w:pPr>
    </w:p>
    <w:p w14:paraId="6EDBA033" w14:textId="77777777" w:rsidR="002211BB" w:rsidRPr="008264E0" w:rsidRDefault="002211BB" w:rsidP="00F07A58">
      <w:pPr>
        <w:spacing w:line="320" w:lineRule="atLeast"/>
        <w:rPr>
          <w:szCs w:val="24"/>
        </w:rPr>
      </w:pPr>
    </w:p>
    <w:p w14:paraId="2151DAF5" w14:textId="77777777" w:rsidR="00436A21" w:rsidRPr="00E764D3" w:rsidRDefault="00436A21" w:rsidP="00F07A58">
      <w:pPr>
        <w:spacing w:line="320" w:lineRule="atLeast"/>
        <w:rPr>
          <w:szCs w:val="24"/>
        </w:rPr>
      </w:pPr>
    </w:p>
    <w:p w14:paraId="7A9DC76C" w14:textId="77777777" w:rsidR="002211BB" w:rsidRPr="008264E0" w:rsidRDefault="00F66F17" w:rsidP="00F07A58">
      <w:pPr>
        <w:pStyle w:val="Naslov1"/>
        <w:tabs>
          <w:tab w:val="num" w:pos="1134"/>
        </w:tabs>
        <w:spacing w:line="320" w:lineRule="atLeast"/>
        <w:ind w:left="1134" w:hanging="992"/>
        <w:rPr>
          <w:szCs w:val="24"/>
        </w:rPr>
      </w:pPr>
      <w:bookmarkStart w:id="225" w:name="_Toc484508691"/>
      <w:bookmarkStart w:id="226" w:name="_Toc15650897"/>
      <w:bookmarkStart w:id="227" w:name="_Toc82602924"/>
      <w:bookmarkStart w:id="228" w:name="_Toc85104575"/>
      <w:bookmarkStart w:id="229" w:name="_Toc86407438"/>
      <w:bookmarkStart w:id="230" w:name="_Toc86415425"/>
      <w:bookmarkStart w:id="231" w:name="_Toc133228351"/>
      <w:bookmarkStart w:id="232" w:name="_Toc136433095"/>
      <w:bookmarkStart w:id="233" w:name="_Toc143613829"/>
      <w:r>
        <w:rPr>
          <w:szCs w:val="24"/>
        </w:rPr>
        <w:t>RAZLOGI ZA IZKLJUČITEV IN POGOJI ZA SODELOVANJE</w:t>
      </w:r>
      <w:bookmarkEnd w:id="225"/>
      <w:bookmarkEnd w:id="226"/>
      <w:bookmarkEnd w:id="227"/>
      <w:bookmarkEnd w:id="228"/>
      <w:bookmarkEnd w:id="229"/>
      <w:bookmarkEnd w:id="230"/>
      <w:bookmarkEnd w:id="231"/>
      <w:bookmarkEnd w:id="232"/>
      <w:bookmarkEnd w:id="233"/>
    </w:p>
    <w:p w14:paraId="11F88707" w14:textId="77777777" w:rsidR="002211BB" w:rsidRPr="008264E0" w:rsidRDefault="002211BB" w:rsidP="00F07A58">
      <w:pPr>
        <w:spacing w:line="320" w:lineRule="atLeast"/>
        <w:rPr>
          <w:szCs w:val="24"/>
        </w:rPr>
      </w:pPr>
    </w:p>
    <w:p w14:paraId="0660D6B6" w14:textId="77777777" w:rsidR="002211BB" w:rsidRPr="005F7E45" w:rsidRDefault="00E1126B" w:rsidP="005F7E45">
      <w:pPr>
        <w:spacing w:line="320" w:lineRule="atLeast"/>
        <w:rPr>
          <w:szCs w:val="24"/>
        </w:rPr>
      </w:pPr>
      <w:r>
        <w:rPr>
          <w:szCs w:val="24"/>
        </w:rPr>
        <w:t>Ponudnik</w:t>
      </w:r>
      <w:r w:rsidR="00D50F6C" w:rsidRPr="008264E0">
        <w:rPr>
          <w:szCs w:val="24"/>
        </w:rPr>
        <w:t xml:space="preserve"> </w:t>
      </w:r>
      <w:r w:rsidR="002211BB" w:rsidRPr="008264E0">
        <w:rPr>
          <w:szCs w:val="24"/>
        </w:rPr>
        <w:t>lahko sodeluje v postopku oddaje javnega naročila, če izpolnjuje pogoje, ki jih je določil naročnik v tej dokumentaciji</w:t>
      </w:r>
      <w:r w:rsidR="001C6CBD">
        <w:rPr>
          <w:szCs w:val="24"/>
        </w:rPr>
        <w:t xml:space="preserve"> </w:t>
      </w:r>
      <w:r w:rsidR="006F2E43" w:rsidRPr="006F2E43">
        <w:rPr>
          <w:szCs w:val="24"/>
        </w:rPr>
        <w:t>v zvezi z oddajo javnega naročila</w:t>
      </w:r>
      <w:r w:rsidR="002211BB" w:rsidRPr="008264E0">
        <w:rPr>
          <w:szCs w:val="24"/>
        </w:rPr>
        <w:t xml:space="preserve">. </w:t>
      </w:r>
      <w:r w:rsidR="005F7E45">
        <w:rPr>
          <w:szCs w:val="24"/>
        </w:rPr>
        <w:t xml:space="preserve">V skladu s 47. členom ZJN-3 </w:t>
      </w:r>
      <w:r w:rsidR="00EE52D5">
        <w:rPr>
          <w:szCs w:val="24"/>
        </w:rPr>
        <w:t>lahko</w:t>
      </w:r>
      <w:r w:rsidR="005F7E45">
        <w:rPr>
          <w:szCs w:val="24"/>
        </w:rPr>
        <w:t xml:space="preserve"> naročnik</w:t>
      </w:r>
      <w:r w:rsidR="00EE52D5">
        <w:rPr>
          <w:szCs w:val="24"/>
        </w:rPr>
        <w:t xml:space="preserve"> preveri resničnost izjav </w:t>
      </w:r>
      <w:r>
        <w:rPr>
          <w:szCs w:val="24"/>
        </w:rPr>
        <w:t>ponudnika</w:t>
      </w:r>
      <w:r w:rsidR="00EE52D5">
        <w:rPr>
          <w:szCs w:val="24"/>
        </w:rPr>
        <w:t>,</w:t>
      </w:r>
      <w:r w:rsidR="005F7E45" w:rsidRPr="005F7E45">
        <w:rPr>
          <w:szCs w:val="24"/>
        </w:rPr>
        <w:t xml:space="preserve"> če</w:t>
      </w:r>
      <w:r w:rsidR="00EE52D5">
        <w:rPr>
          <w:szCs w:val="24"/>
        </w:rPr>
        <w:t xml:space="preserve"> po</w:t>
      </w:r>
      <w:r w:rsidR="005F7E45" w:rsidRPr="005F7E45">
        <w:rPr>
          <w:szCs w:val="24"/>
        </w:rPr>
        <w:t xml:space="preserve">dvomi </w:t>
      </w:r>
      <w:r w:rsidR="00EE52D5">
        <w:rPr>
          <w:szCs w:val="24"/>
        </w:rPr>
        <w:t>v</w:t>
      </w:r>
      <w:r w:rsidR="005F7E45" w:rsidRPr="005F7E45">
        <w:rPr>
          <w:szCs w:val="24"/>
        </w:rPr>
        <w:t xml:space="preserve"> </w:t>
      </w:r>
      <w:r w:rsidR="00EE52D5">
        <w:rPr>
          <w:szCs w:val="24"/>
        </w:rPr>
        <w:t xml:space="preserve">njihovo </w:t>
      </w:r>
      <w:r w:rsidR="005F7E45" w:rsidRPr="005F7E45">
        <w:rPr>
          <w:szCs w:val="24"/>
        </w:rPr>
        <w:t>resničnost</w:t>
      </w:r>
      <w:r w:rsidR="00EE52D5">
        <w:rPr>
          <w:szCs w:val="24"/>
        </w:rPr>
        <w:t>.</w:t>
      </w:r>
    </w:p>
    <w:p w14:paraId="4C19BC50" w14:textId="77777777" w:rsidR="002211BB" w:rsidRPr="008264E0" w:rsidRDefault="002211BB" w:rsidP="00F07A58">
      <w:pPr>
        <w:spacing w:line="320" w:lineRule="atLeast"/>
        <w:rPr>
          <w:szCs w:val="24"/>
        </w:rPr>
      </w:pPr>
    </w:p>
    <w:p w14:paraId="125A2BBF" w14:textId="77777777" w:rsidR="001C6CBD" w:rsidRPr="001502D2" w:rsidRDefault="001C6CBD" w:rsidP="001C6CBD">
      <w:pPr>
        <w:pStyle w:val="Naslov2"/>
        <w:tabs>
          <w:tab w:val="num" w:pos="3970"/>
        </w:tabs>
        <w:spacing w:line="320" w:lineRule="atLeast"/>
        <w:ind w:left="1134" w:hanging="1134"/>
        <w:rPr>
          <w:szCs w:val="24"/>
        </w:rPr>
      </w:pPr>
      <w:bookmarkStart w:id="234" w:name="_Toc451462308"/>
      <w:bookmarkStart w:id="235" w:name="_Toc451513365"/>
      <w:bookmarkStart w:id="236" w:name="_Toc462232983"/>
      <w:bookmarkStart w:id="237" w:name="_Toc462233092"/>
      <w:bookmarkStart w:id="238" w:name="_Toc462841955"/>
      <w:bookmarkStart w:id="239" w:name="_Toc484508692"/>
      <w:bookmarkStart w:id="240" w:name="_Toc15650898"/>
      <w:bookmarkStart w:id="241" w:name="_Toc82602925"/>
      <w:bookmarkStart w:id="242" w:name="_Toc85104576"/>
      <w:bookmarkStart w:id="243" w:name="_Toc86407439"/>
      <w:bookmarkStart w:id="244" w:name="_Toc86415426"/>
      <w:bookmarkStart w:id="245" w:name="_Toc133228352"/>
      <w:bookmarkStart w:id="246" w:name="_Toc136433096"/>
      <w:bookmarkStart w:id="247" w:name="_Toc143613830"/>
      <w:r>
        <w:rPr>
          <w:szCs w:val="24"/>
        </w:rPr>
        <w:t>OSNOVNA SPOSOBNOST</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284CFA55" w14:textId="77777777" w:rsidR="002211BB" w:rsidRPr="008264E0" w:rsidRDefault="002211BB" w:rsidP="00F07A58">
      <w:pPr>
        <w:spacing w:line="320" w:lineRule="atLeast"/>
        <w:rPr>
          <w:szCs w:val="24"/>
        </w:rPr>
      </w:pPr>
    </w:p>
    <w:p w14:paraId="2C2C4E58" w14:textId="77777777" w:rsidR="002211BB" w:rsidRPr="008264E0" w:rsidRDefault="00E1126B" w:rsidP="00F07A58">
      <w:pPr>
        <w:spacing w:line="320" w:lineRule="atLeast"/>
        <w:rPr>
          <w:szCs w:val="24"/>
        </w:rPr>
      </w:pPr>
      <w:r>
        <w:rPr>
          <w:szCs w:val="24"/>
        </w:rPr>
        <w:t>Ponudnik</w:t>
      </w:r>
      <w:r w:rsidR="00D50F6C" w:rsidRPr="008264E0">
        <w:rPr>
          <w:szCs w:val="24"/>
        </w:rPr>
        <w:t xml:space="preserve"> </w:t>
      </w:r>
      <w:r w:rsidR="002211BB" w:rsidRPr="008264E0">
        <w:rPr>
          <w:szCs w:val="24"/>
        </w:rPr>
        <w:t>mora izpolnjevati naslednje splošne pogoje in priložiti ustrezna dokazila:</w:t>
      </w:r>
    </w:p>
    <w:p w14:paraId="3AC65A0A" w14:textId="256C2F55" w:rsidR="00891831" w:rsidRPr="00891831" w:rsidRDefault="00891831" w:rsidP="007B70A2">
      <w:pPr>
        <w:pStyle w:val="Odstavekseznama"/>
        <w:numPr>
          <w:ilvl w:val="0"/>
          <w:numId w:val="19"/>
        </w:numPr>
        <w:rPr>
          <w:szCs w:val="24"/>
          <w:lang w:val="sl-SI"/>
        </w:rPr>
      </w:pPr>
      <w:r w:rsidRPr="00891831">
        <w:rPr>
          <w:szCs w:val="24"/>
          <w:lang w:val="sl-SI"/>
        </w:rPr>
        <w:t xml:space="preserve">Na dan oddaje </w:t>
      </w:r>
      <w:r w:rsidR="00E1126B">
        <w:rPr>
          <w:szCs w:val="24"/>
          <w:lang w:val="sl-SI"/>
        </w:rPr>
        <w:t>ponudbe ponudnik</w:t>
      </w:r>
      <w:r w:rsidRPr="00891831">
        <w:rPr>
          <w:szCs w:val="24"/>
          <w:lang w:val="sl-SI"/>
        </w:rPr>
        <w:t xml:space="preserve"> ne sme biti izločen iz postopkov oddaje javnih naročil zaradi uvrstitve v evidenco gospodarskih subjektov z negativnimi referencami </w:t>
      </w:r>
      <w:r w:rsidR="005E6382">
        <w:rPr>
          <w:szCs w:val="24"/>
          <w:lang w:val="sl-SI"/>
        </w:rPr>
        <w:t>(</w:t>
      </w:r>
      <w:r w:rsidRPr="00891831">
        <w:rPr>
          <w:szCs w:val="24"/>
          <w:lang w:val="sl-SI"/>
        </w:rPr>
        <w:t>(a) točka 4. odst. 75. člena ZJN-3).</w:t>
      </w:r>
    </w:p>
    <w:p w14:paraId="667903D4" w14:textId="77777777" w:rsidR="00891831" w:rsidRPr="00286EB7" w:rsidRDefault="00891831" w:rsidP="00891831">
      <w:pPr>
        <w:pStyle w:val="Odstavekseznama"/>
        <w:rPr>
          <w:szCs w:val="24"/>
          <w:lang w:val="sl-SI"/>
        </w:rPr>
      </w:pPr>
      <w:r w:rsidRPr="00891831">
        <w:rPr>
          <w:b/>
          <w:szCs w:val="24"/>
          <w:lang w:val="sl-SI"/>
        </w:rPr>
        <w:t xml:space="preserve">Dokazilo: </w:t>
      </w:r>
      <w:r w:rsidRPr="00286EB7">
        <w:rPr>
          <w:szCs w:val="24"/>
          <w:lang w:val="sl-SI"/>
        </w:rPr>
        <w:t xml:space="preserve">ESPD ali Izjava </w:t>
      </w:r>
      <w:r w:rsidR="00E1126B" w:rsidRPr="00286EB7">
        <w:rPr>
          <w:szCs w:val="24"/>
          <w:lang w:val="sl-SI"/>
        </w:rPr>
        <w:t>ponudnika</w:t>
      </w:r>
      <w:r w:rsidRPr="00286EB7">
        <w:rPr>
          <w:szCs w:val="24"/>
          <w:lang w:val="sl-SI"/>
        </w:rPr>
        <w:t xml:space="preserve"> </w:t>
      </w:r>
    </w:p>
    <w:p w14:paraId="4B94BFD2" w14:textId="77777777" w:rsidR="00891831" w:rsidRDefault="00891831" w:rsidP="00891831">
      <w:pPr>
        <w:pStyle w:val="Odstavekseznama"/>
        <w:rPr>
          <w:szCs w:val="24"/>
          <w:lang w:val="sl-SI"/>
        </w:rPr>
      </w:pPr>
    </w:p>
    <w:p w14:paraId="248FB308" w14:textId="77777777" w:rsidR="002211BB" w:rsidRDefault="00FB65FE" w:rsidP="007B70A2">
      <w:pPr>
        <w:pStyle w:val="Odstavekseznama"/>
        <w:numPr>
          <w:ilvl w:val="0"/>
          <w:numId w:val="19"/>
        </w:numPr>
        <w:rPr>
          <w:szCs w:val="24"/>
          <w:lang w:val="sl-SI"/>
        </w:rPr>
      </w:pPr>
      <w:r>
        <w:rPr>
          <w:szCs w:val="24"/>
          <w:lang w:val="sl-SI"/>
        </w:rPr>
        <w:t>Na dan</w:t>
      </w:r>
      <w:r w:rsidR="00195E2E" w:rsidRPr="00AB71E5">
        <w:rPr>
          <w:szCs w:val="24"/>
          <w:lang w:val="sl-SI"/>
        </w:rPr>
        <w:t xml:space="preserve"> oddaje </w:t>
      </w:r>
      <w:r w:rsidR="00E1126B">
        <w:rPr>
          <w:szCs w:val="24"/>
          <w:lang w:val="sl-SI"/>
        </w:rPr>
        <w:t>ponudbe ponudnik</w:t>
      </w:r>
      <w:r w:rsidR="00D50F6C" w:rsidRPr="00AB71E5">
        <w:rPr>
          <w:szCs w:val="24"/>
          <w:lang w:val="sl-SI"/>
        </w:rPr>
        <w:t xml:space="preserve"> </w:t>
      </w:r>
      <w:r w:rsidR="00195E2E" w:rsidRPr="00AB71E5">
        <w:rPr>
          <w:szCs w:val="24"/>
          <w:lang w:val="sl-SI"/>
        </w:rPr>
        <w:t>izpolnjuje obvezn</w:t>
      </w:r>
      <w:r w:rsidR="00EC0A4C">
        <w:rPr>
          <w:szCs w:val="24"/>
          <w:lang w:val="sl-SI"/>
        </w:rPr>
        <w:t>e</w:t>
      </w:r>
      <w:r w:rsidR="00195E2E" w:rsidRPr="00AB71E5">
        <w:rPr>
          <w:szCs w:val="24"/>
          <w:lang w:val="sl-SI"/>
        </w:rPr>
        <w:t xml:space="preserve"> dajat</w:t>
      </w:r>
      <w:r w:rsidR="00EC0A4C">
        <w:rPr>
          <w:szCs w:val="24"/>
          <w:lang w:val="sl-SI"/>
        </w:rPr>
        <w:t>v</w:t>
      </w:r>
      <w:r w:rsidR="00195E2E" w:rsidRPr="00AB71E5">
        <w:rPr>
          <w:szCs w:val="24"/>
          <w:lang w:val="sl-SI"/>
        </w:rPr>
        <w:t>e in drug</w:t>
      </w:r>
      <w:r w:rsidR="00EC0A4C">
        <w:rPr>
          <w:szCs w:val="24"/>
          <w:lang w:val="sl-SI"/>
        </w:rPr>
        <w:t>e</w:t>
      </w:r>
      <w:r w:rsidR="00195E2E" w:rsidRPr="00AB71E5">
        <w:rPr>
          <w:szCs w:val="24"/>
          <w:lang w:val="sl-SI"/>
        </w:rPr>
        <w:t xml:space="preserve"> denarn</w:t>
      </w:r>
      <w:r w:rsidR="00EC0A4C">
        <w:rPr>
          <w:szCs w:val="24"/>
          <w:lang w:val="sl-SI"/>
        </w:rPr>
        <w:t>e</w:t>
      </w:r>
      <w:r w:rsidR="00195E2E" w:rsidRPr="00AB71E5">
        <w:rPr>
          <w:szCs w:val="24"/>
          <w:lang w:val="sl-SI"/>
        </w:rPr>
        <w:t xml:space="preserve"> nedavčn</w:t>
      </w:r>
      <w:r w:rsidR="00EC0A4C">
        <w:rPr>
          <w:szCs w:val="24"/>
          <w:lang w:val="sl-SI"/>
        </w:rPr>
        <w:t>e</w:t>
      </w:r>
      <w:r w:rsidR="00195E2E" w:rsidRPr="00AB71E5">
        <w:rPr>
          <w:szCs w:val="24"/>
          <w:lang w:val="sl-SI"/>
        </w:rPr>
        <w:t xml:space="preserve"> obveznosti v skladu z zakonom, ki ureja finančno upravo, ki jih pobira davčni organ v skladu s predpisi države, v kateri ima sedež, ali predpisi države naročnika, če vrednost teh neplačanih zapadlih obveznosti</w:t>
      </w:r>
      <w:r w:rsidR="00EC0A4C">
        <w:rPr>
          <w:szCs w:val="24"/>
          <w:lang w:val="sl-SI"/>
        </w:rPr>
        <w:t xml:space="preserve"> ne</w:t>
      </w:r>
      <w:r w:rsidR="00195E2E" w:rsidRPr="00AB71E5">
        <w:rPr>
          <w:szCs w:val="24"/>
          <w:lang w:val="sl-SI"/>
        </w:rPr>
        <w:t xml:space="preserve"> znaša 50 evrov ali več. Šteje se, da gospodarski subjekt ne izpolnjuje obveznosti iz prejšnjega stavka tudi, če na dan oddaje </w:t>
      </w:r>
      <w:r w:rsidR="00B93C01">
        <w:rPr>
          <w:szCs w:val="24"/>
          <w:lang w:val="sl-SI"/>
        </w:rPr>
        <w:t>ponudb</w:t>
      </w:r>
      <w:r w:rsidR="00D50F6C">
        <w:rPr>
          <w:szCs w:val="24"/>
          <w:lang w:val="sl-SI"/>
        </w:rPr>
        <w:t>e</w:t>
      </w:r>
      <w:r w:rsidR="00D50F6C" w:rsidRPr="00AB71E5">
        <w:rPr>
          <w:szCs w:val="24"/>
          <w:lang w:val="sl-SI"/>
        </w:rPr>
        <w:t xml:space="preserve"> </w:t>
      </w:r>
      <w:r w:rsidR="00195E2E" w:rsidRPr="00AB71E5">
        <w:rPr>
          <w:szCs w:val="24"/>
          <w:lang w:val="sl-SI"/>
        </w:rPr>
        <w:t xml:space="preserve">ni imel predloženih vseh obračunov davčnih odtegljajev za dohodke iz delovnega razmerja za obdobje zadnjih petih </w:t>
      </w:r>
      <w:r w:rsidR="002C6EE5">
        <w:rPr>
          <w:szCs w:val="24"/>
          <w:lang w:val="sl-SI"/>
        </w:rPr>
        <w:t xml:space="preserve">(5) </w:t>
      </w:r>
      <w:r w:rsidR="00195E2E" w:rsidRPr="00AB71E5">
        <w:rPr>
          <w:szCs w:val="24"/>
          <w:lang w:val="sl-SI"/>
        </w:rPr>
        <w:t xml:space="preserve">let do dne </w:t>
      </w:r>
      <w:r w:rsidR="003417AB">
        <w:rPr>
          <w:szCs w:val="24"/>
          <w:lang w:val="sl-SI"/>
        </w:rPr>
        <w:t xml:space="preserve">oddaje </w:t>
      </w:r>
      <w:r w:rsidR="002C6EE5">
        <w:rPr>
          <w:szCs w:val="24"/>
          <w:lang w:val="sl-SI"/>
        </w:rPr>
        <w:t xml:space="preserve">ponudbe </w:t>
      </w:r>
      <w:r w:rsidR="003417AB">
        <w:rPr>
          <w:szCs w:val="24"/>
          <w:lang w:val="sl-SI"/>
        </w:rPr>
        <w:t>(drugi</w:t>
      </w:r>
      <w:r w:rsidR="00195E2E" w:rsidRPr="00AB71E5">
        <w:rPr>
          <w:szCs w:val="24"/>
          <w:lang w:val="sl-SI"/>
        </w:rPr>
        <w:t xml:space="preserve"> </w:t>
      </w:r>
      <w:r w:rsidR="003417AB">
        <w:rPr>
          <w:szCs w:val="24"/>
          <w:lang w:val="sl-SI"/>
        </w:rPr>
        <w:t>odstavek</w:t>
      </w:r>
      <w:r w:rsidR="00195E2E" w:rsidRPr="00AB71E5">
        <w:rPr>
          <w:szCs w:val="24"/>
          <w:lang w:val="sl-SI"/>
        </w:rPr>
        <w:t xml:space="preserve"> 75. člena ZJN-3).</w:t>
      </w:r>
    </w:p>
    <w:p w14:paraId="37D40848" w14:textId="77777777" w:rsidR="00AB71E5" w:rsidRPr="00286EB7" w:rsidRDefault="00AB71E5" w:rsidP="00AB71E5">
      <w:pPr>
        <w:pStyle w:val="Telobesedila21"/>
        <w:spacing w:line="320" w:lineRule="atLeast"/>
        <w:ind w:left="720"/>
        <w:rPr>
          <w:rFonts w:ascii="Arial" w:hAnsi="Arial"/>
          <w:b w:val="0"/>
        </w:rPr>
      </w:pPr>
      <w:r w:rsidRPr="008264E0">
        <w:rPr>
          <w:rFonts w:ascii="Arial" w:hAnsi="Arial"/>
        </w:rPr>
        <w:t>Dokazilo:</w:t>
      </w:r>
      <w:r>
        <w:rPr>
          <w:rFonts w:ascii="Arial" w:hAnsi="Arial"/>
          <w:b w:val="0"/>
        </w:rPr>
        <w:t xml:space="preserve"> </w:t>
      </w:r>
      <w:r w:rsidR="00891831" w:rsidRPr="00286EB7">
        <w:rPr>
          <w:rFonts w:ascii="Arial" w:hAnsi="Arial"/>
          <w:b w:val="0"/>
        </w:rPr>
        <w:t xml:space="preserve">ESPD ali Izjava </w:t>
      </w:r>
      <w:r w:rsidR="00E1126B" w:rsidRPr="00286EB7">
        <w:rPr>
          <w:rFonts w:ascii="Arial" w:hAnsi="Arial"/>
          <w:b w:val="0"/>
        </w:rPr>
        <w:t>ponudnika</w:t>
      </w:r>
      <w:r w:rsidR="00415F73" w:rsidRPr="00286EB7">
        <w:rPr>
          <w:rFonts w:ascii="Arial" w:hAnsi="Arial"/>
          <w:b w:val="0"/>
        </w:rPr>
        <w:t xml:space="preserve"> (priloga E)</w:t>
      </w:r>
      <w:r w:rsidRPr="00286EB7">
        <w:rPr>
          <w:rFonts w:ascii="Arial" w:hAnsi="Arial"/>
          <w:b w:val="0"/>
        </w:rPr>
        <w:t>.</w:t>
      </w:r>
    </w:p>
    <w:p w14:paraId="56684E44" w14:textId="77777777" w:rsidR="00891831" w:rsidRDefault="00891831" w:rsidP="00F07A58">
      <w:pPr>
        <w:spacing w:line="320" w:lineRule="atLeast"/>
        <w:ind w:left="1440"/>
        <w:rPr>
          <w:szCs w:val="24"/>
        </w:rPr>
      </w:pPr>
    </w:p>
    <w:p w14:paraId="38238AF2" w14:textId="77777777" w:rsidR="00992AE2" w:rsidRPr="008264E0" w:rsidRDefault="00992AE2" w:rsidP="00F07A58">
      <w:pPr>
        <w:spacing w:line="320" w:lineRule="atLeast"/>
        <w:ind w:left="1440"/>
        <w:rPr>
          <w:szCs w:val="24"/>
        </w:rPr>
      </w:pPr>
    </w:p>
    <w:p w14:paraId="7A8F63D6" w14:textId="77777777" w:rsidR="00532B59" w:rsidRPr="00532B59" w:rsidRDefault="00532B59" w:rsidP="00532B59">
      <w:pPr>
        <w:pStyle w:val="Naslov2"/>
        <w:tabs>
          <w:tab w:val="num" w:pos="3970"/>
        </w:tabs>
        <w:spacing w:line="320" w:lineRule="atLeast"/>
        <w:ind w:left="1134" w:hanging="1134"/>
        <w:rPr>
          <w:szCs w:val="24"/>
        </w:rPr>
      </w:pPr>
      <w:bookmarkStart w:id="248" w:name="_Toc484508693"/>
      <w:bookmarkStart w:id="249" w:name="_Toc15650899"/>
      <w:bookmarkStart w:id="250" w:name="_Toc82602926"/>
      <w:bookmarkStart w:id="251" w:name="_Toc85104577"/>
      <w:bookmarkStart w:id="252" w:name="_Toc86407440"/>
      <w:bookmarkStart w:id="253" w:name="_Toc86415427"/>
      <w:bookmarkStart w:id="254" w:name="_Toc133228353"/>
      <w:bookmarkStart w:id="255" w:name="_Toc136433097"/>
      <w:bookmarkStart w:id="256" w:name="_Toc143613831"/>
      <w:r w:rsidRPr="00532B59">
        <w:rPr>
          <w:szCs w:val="24"/>
        </w:rPr>
        <w:t>POGOJI ZA SODELOVANJE</w:t>
      </w:r>
      <w:bookmarkEnd w:id="248"/>
      <w:bookmarkEnd w:id="249"/>
      <w:bookmarkEnd w:id="250"/>
      <w:bookmarkEnd w:id="251"/>
      <w:bookmarkEnd w:id="252"/>
      <w:bookmarkEnd w:id="253"/>
      <w:bookmarkEnd w:id="254"/>
      <w:bookmarkEnd w:id="255"/>
      <w:bookmarkEnd w:id="256"/>
    </w:p>
    <w:p w14:paraId="69F6007A" w14:textId="77777777" w:rsidR="00532B59" w:rsidRPr="00532B59" w:rsidRDefault="00532B59" w:rsidP="00532B59">
      <w:pPr>
        <w:spacing w:line="320" w:lineRule="atLeast"/>
        <w:rPr>
          <w:szCs w:val="24"/>
        </w:rPr>
      </w:pPr>
    </w:p>
    <w:p w14:paraId="1D7D2C5A" w14:textId="77777777" w:rsidR="00532B59" w:rsidRPr="00532B59" w:rsidRDefault="00532B59" w:rsidP="00532B59">
      <w:pPr>
        <w:pStyle w:val="Naslov3"/>
        <w:tabs>
          <w:tab w:val="num" w:pos="0"/>
        </w:tabs>
      </w:pPr>
      <w:bookmarkStart w:id="257" w:name="_Toc484078815"/>
      <w:bookmarkStart w:id="258" w:name="_Toc484508694"/>
      <w:bookmarkStart w:id="259" w:name="_Toc15650900"/>
      <w:bookmarkStart w:id="260" w:name="_Toc82602927"/>
      <w:bookmarkStart w:id="261" w:name="_Toc85104578"/>
      <w:bookmarkStart w:id="262" w:name="_Toc86407441"/>
      <w:bookmarkStart w:id="263" w:name="_Toc86415428"/>
      <w:bookmarkStart w:id="264" w:name="_Toc133228354"/>
      <w:bookmarkStart w:id="265" w:name="_Toc136433098"/>
      <w:bookmarkStart w:id="266" w:name="_Toc143613257"/>
      <w:bookmarkStart w:id="267" w:name="_Toc143613832"/>
      <w:r w:rsidRPr="00532B59">
        <w:t>Ustreznost za opravljanje poklicne dejavnosti</w:t>
      </w:r>
      <w:bookmarkEnd w:id="257"/>
      <w:bookmarkEnd w:id="258"/>
      <w:bookmarkEnd w:id="259"/>
      <w:bookmarkEnd w:id="260"/>
      <w:bookmarkEnd w:id="261"/>
      <w:bookmarkEnd w:id="262"/>
      <w:bookmarkEnd w:id="263"/>
      <w:bookmarkEnd w:id="264"/>
      <w:bookmarkEnd w:id="265"/>
      <w:bookmarkEnd w:id="266"/>
      <w:bookmarkEnd w:id="267"/>
    </w:p>
    <w:p w14:paraId="661B3EFA" w14:textId="77777777" w:rsidR="00532B59" w:rsidRPr="00532B59" w:rsidRDefault="00532B59" w:rsidP="00532B59">
      <w:pPr>
        <w:spacing w:line="320" w:lineRule="atLeast"/>
        <w:rPr>
          <w:szCs w:val="24"/>
        </w:rPr>
      </w:pPr>
    </w:p>
    <w:p w14:paraId="0952A4EB" w14:textId="4CF5D903" w:rsidR="00BC4645" w:rsidRPr="00BC4645" w:rsidRDefault="00BC4645" w:rsidP="007B70A2">
      <w:pPr>
        <w:pStyle w:val="Odstavekseznama"/>
        <w:numPr>
          <w:ilvl w:val="0"/>
          <w:numId w:val="19"/>
        </w:numPr>
        <w:rPr>
          <w:szCs w:val="24"/>
          <w:lang w:val="sl-SI"/>
        </w:rPr>
      </w:pPr>
      <w:r>
        <w:rPr>
          <w:szCs w:val="24"/>
          <w:lang w:val="sl-SI"/>
        </w:rPr>
        <w:t>Ponudnik</w:t>
      </w:r>
      <w:r w:rsidRPr="00BC4645">
        <w:rPr>
          <w:szCs w:val="24"/>
          <w:lang w:val="sl-SI"/>
        </w:rPr>
        <w:t xml:space="preserve"> mora biti registriran na sodišču ali drugem podobnem uradnem organu za izvajanje poslovnih aktivnosti, ki so predmet tega javnega naročanja. Če je potrebno v državi sedeža </w:t>
      </w:r>
      <w:r w:rsidR="004B2BE6">
        <w:rPr>
          <w:szCs w:val="24"/>
          <w:lang w:val="sl-SI"/>
        </w:rPr>
        <w:t>ponudnika</w:t>
      </w:r>
      <w:r w:rsidRPr="00BC4645">
        <w:rPr>
          <w:szCs w:val="24"/>
          <w:lang w:val="sl-SI"/>
        </w:rPr>
        <w:t xml:space="preserve"> za opravljanje registrirane dejavnosti imeti posebno dovoljenje ali biti član posebne organizacije, mora </w:t>
      </w:r>
      <w:r w:rsidR="004B2BE6">
        <w:rPr>
          <w:szCs w:val="24"/>
          <w:lang w:val="sl-SI"/>
        </w:rPr>
        <w:t>ponudnik</w:t>
      </w:r>
      <w:r w:rsidRPr="00BC4645">
        <w:rPr>
          <w:szCs w:val="24"/>
          <w:lang w:val="sl-SI"/>
        </w:rPr>
        <w:t xml:space="preserve"> imeti tako dovoljenje oziroma biti član organizacije.</w:t>
      </w:r>
    </w:p>
    <w:p w14:paraId="00A489FB" w14:textId="2F1A246B" w:rsidR="00532B59" w:rsidRPr="00286EB7" w:rsidRDefault="00532B59" w:rsidP="00532B59">
      <w:pPr>
        <w:ind w:left="360" w:firstLine="360"/>
        <w:rPr>
          <w:szCs w:val="24"/>
        </w:rPr>
      </w:pPr>
      <w:r w:rsidRPr="008176AF">
        <w:rPr>
          <w:b/>
          <w:szCs w:val="24"/>
        </w:rPr>
        <w:t>Dokazilo:</w:t>
      </w:r>
      <w:r w:rsidRPr="00532B59">
        <w:rPr>
          <w:szCs w:val="24"/>
        </w:rPr>
        <w:t xml:space="preserve"> </w:t>
      </w:r>
      <w:r w:rsidR="00BC4645" w:rsidRPr="00286EB7">
        <w:rPr>
          <w:szCs w:val="24"/>
        </w:rPr>
        <w:t xml:space="preserve">ESPD ali </w:t>
      </w:r>
      <w:r w:rsidRPr="00286EB7">
        <w:rPr>
          <w:szCs w:val="24"/>
        </w:rPr>
        <w:t xml:space="preserve"> </w:t>
      </w:r>
      <w:r w:rsidR="008176AF" w:rsidRPr="00286EB7">
        <w:rPr>
          <w:szCs w:val="24"/>
        </w:rPr>
        <w:t xml:space="preserve">Izjava </w:t>
      </w:r>
      <w:r w:rsidR="00E1126B" w:rsidRPr="00286EB7">
        <w:rPr>
          <w:szCs w:val="24"/>
        </w:rPr>
        <w:t>ponudnika</w:t>
      </w:r>
      <w:r w:rsidR="0059385A" w:rsidRPr="00286EB7">
        <w:rPr>
          <w:szCs w:val="24"/>
        </w:rPr>
        <w:t xml:space="preserve"> </w:t>
      </w:r>
      <w:r w:rsidR="0059385A" w:rsidRPr="00286EB7">
        <w:t>(priloga E)</w:t>
      </w:r>
      <w:r w:rsidRPr="00286EB7">
        <w:rPr>
          <w:szCs w:val="24"/>
        </w:rPr>
        <w:t>.</w:t>
      </w:r>
    </w:p>
    <w:p w14:paraId="434E1B5B" w14:textId="77777777" w:rsidR="008743AC" w:rsidRDefault="008743AC" w:rsidP="00532B59">
      <w:pPr>
        <w:ind w:left="360" w:firstLine="360"/>
        <w:rPr>
          <w:szCs w:val="24"/>
        </w:rPr>
      </w:pPr>
    </w:p>
    <w:p w14:paraId="6E290BF9" w14:textId="77777777" w:rsidR="00725A73" w:rsidRDefault="00725A73" w:rsidP="00725A73">
      <w:pPr>
        <w:rPr>
          <w:szCs w:val="24"/>
        </w:rPr>
      </w:pPr>
    </w:p>
    <w:p w14:paraId="2F786A82" w14:textId="77777777" w:rsidR="00BC4645" w:rsidRPr="00BC4645" w:rsidRDefault="00BC4645" w:rsidP="00BC4645">
      <w:pPr>
        <w:pStyle w:val="Naslov3"/>
        <w:tabs>
          <w:tab w:val="num" w:pos="0"/>
        </w:tabs>
      </w:pPr>
      <w:bookmarkStart w:id="268" w:name="_Toc85104579"/>
      <w:bookmarkStart w:id="269" w:name="_Toc86407442"/>
      <w:bookmarkStart w:id="270" w:name="_Toc86415429"/>
      <w:bookmarkStart w:id="271" w:name="_Toc133228355"/>
      <w:bookmarkStart w:id="272" w:name="_Toc136433099"/>
      <w:bookmarkStart w:id="273" w:name="_Toc143613258"/>
      <w:bookmarkStart w:id="274" w:name="_Toc143613833"/>
      <w:r w:rsidRPr="00BC4645">
        <w:t>Pogoji v zvezi z ekonomskim in finančnim položajem</w:t>
      </w:r>
      <w:bookmarkEnd w:id="268"/>
      <w:bookmarkEnd w:id="269"/>
      <w:bookmarkEnd w:id="270"/>
      <w:bookmarkEnd w:id="271"/>
      <w:bookmarkEnd w:id="272"/>
      <w:bookmarkEnd w:id="273"/>
      <w:bookmarkEnd w:id="274"/>
      <w:r w:rsidRPr="00BC4645">
        <w:t xml:space="preserve"> </w:t>
      </w:r>
    </w:p>
    <w:p w14:paraId="74555BC2" w14:textId="77777777" w:rsidR="00795D37" w:rsidRPr="00795D37" w:rsidRDefault="00795D37" w:rsidP="00985827"/>
    <w:p w14:paraId="367A8653" w14:textId="4D46EFA2" w:rsidR="00BC4645" w:rsidRPr="00BC4645" w:rsidRDefault="00BC4645" w:rsidP="007B70A2">
      <w:pPr>
        <w:pStyle w:val="Odstavekseznama"/>
        <w:numPr>
          <w:ilvl w:val="0"/>
          <w:numId w:val="19"/>
        </w:numPr>
        <w:rPr>
          <w:szCs w:val="24"/>
          <w:lang w:val="sl-SI"/>
        </w:rPr>
      </w:pPr>
      <w:r w:rsidRPr="00BC4645">
        <w:rPr>
          <w:szCs w:val="24"/>
          <w:lang w:val="sl-SI"/>
        </w:rPr>
        <w:t xml:space="preserve">Letni prihodek </w:t>
      </w:r>
      <w:r>
        <w:rPr>
          <w:szCs w:val="24"/>
          <w:lang w:val="sl-SI"/>
        </w:rPr>
        <w:t>ponudnika</w:t>
      </w:r>
      <w:r w:rsidRPr="00BC4645">
        <w:rPr>
          <w:szCs w:val="24"/>
          <w:lang w:val="sl-SI"/>
        </w:rPr>
        <w:t xml:space="preserve"> v višini minimalno </w:t>
      </w:r>
      <w:r w:rsidR="006760C7">
        <w:rPr>
          <w:szCs w:val="24"/>
          <w:lang w:val="sl-SI"/>
        </w:rPr>
        <w:t>80</w:t>
      </w:r>
      <w:r w:rsidR="00C73BBA">
        <w:rPr>
          <w:szCs w:val="24"/>
          <w:lang w:val="sl-SI"/>
        </w:rPr>
        <w:t>0</w:t>
      </w:r>
      <w:r>
        <w:rPr>
          <w:szCs w:val="24"/>
          <w:lang w:val="sl-SI"/>
        </w:rPr>
        <w:t>.000</w:t>
      </w:r>
      <w:r w:rsidRPr="00BC4645">
        <w:rPr>
          <w:szCs w:val="24"/>
          <w:lang w:val="sl-SI"/>
        </w:rPr>
        <w:t xml:space="preserve"> EUR za vsako od zadnjih </w:t>
      </w:r>
      <w:r w:rsidR="003F6E45">
        <w:rPr>
          <w:szCs w:val="24"/>
          <w:lang w:val="sl-SI"/>
        </w:rPr>
        <w:t>treh</w:t>
      </w:r>
      <w:r w:rsidR="000778C5">
        <w:rPr>
          <w:szCs w:val="24"/>
          <w:lang w:val="sl-SI"/>
        </w:rPr>
        <w:t xml:space="preserve"> </w:t>
      </w:r>
      <w:r w:rsidR="000778C5" w:rsidRPr="00606742">
        <w:rPr>
          <w:szCs w:val="24"/>
          <w:lang w:val="sl-SI"/>
        </w:rPr>
        <w:t>(</w:t>
      </w:r>
      <w:r w:rsidR="003F6E45">
        <w:rPr>
          <w:szCs w:val="24"/>
          <w:lang w:val="sl-SI"/>
        </w:rPr>
        <w:t>3</w:t>
      </w:r>
      <w:r w:rsidR="000778C5" w:rsidRPr="00606742">
        <w:rPr>
          <w:szCs w:val="24"/>
          <w:lang w:val="sl-SI"/>
        </w:rPr>
        <w:t>)</w:t>
      </w:r>
      <w:r w:rsidRPr="00606742">
        <w:rPr>
          <w:szCs w:val="24"/>
          <w:lang w:val="sl-SI"/>
        </w:rPr>
        <w:t xml:space="preserve"> let (2020, 20</w:t>
      </w:r>
      <w:r w:rsidR="003F6E45">
        <w:rPr>
          <w:szCs w:val="24"/>
          <w:lang w:val="sl-SI"/>
        </w:rPr>
        <w:t>21 in 2022</w:t>
      </w:r>
      <w:r w:rsidRPr="00606742">
        <w:rPr>
          <w:szCs w:val="24"/>
          <w:lang w:val="sl-SI"/>
        </w:rPr>
        <w:t>) posebej</w:t>
      </w:r>
      <w:r w:rsidRPr="00BC4645">
        <w:rPr>
          <w:szCs w:val="24"/>
          <w:lang w:val="sl-SI"/>
        </w:rPr>
        <w:t xml:space="preserve">, če </w:t>
      </w:r>
      <w:r>
        <w:rPr>
          <w:szCs w:val="24"/>
          <w:lang w:val="sl-SI"/>
        </w:rPr>
        <w:t>ponudnik</w:t>
      </w:r>
      <w:r w:rsidRPr="00BC4645">
        <w:rPr>
          <w:szCs w:val="24"/>
          <w:lang w:val="sl-SI"/>
        </w:rPr>
        <w:t xml:space="preserve"> odda samostojno </w:t>
      </w:r>
      <w:r>
        <w:rPr>
          <w:szCs w:val="24"/>
          <w:lang w:val="sl-SI"/>
        </w:rPr>
        <w:t>ponudbo</w:t>
      </w:r>
      <w:r w:rsidRPr="00BC4645">
        <w:rPr>
          <w:szCs w:val="24"/>
          <w:lang w:val="sl-SI"/>
        </w:rPr>
        <w:t xml:space="preserve">. V </w:t>
      </w:r>
      <w:r w:rsidRPr="00BC4645">
        <w:rPr>
          <w:szCs w:val="24"/>
          <w:lang w:val="sl-SI"/>
        </w:rPr>
        <w:lastRenderedPageBreak/>
        <w:t>primeru skupnega nastopa morajo skupni prihodki najmanj enega izmed partnerjev v letih (20</w:t>
      </w:r>
      <w:r>
        <w:rPr>
          <w:szCs w:val="24"/>
          <w:lang w:val="sl-SI"/>
        </w:rPr>
        <w:t>20</w:t>
      </w:r>
      <w:r w:rsidRPr="00BC4645">
        <w:rPr>
          <w:szCs w:val="24"/>
          <w:lang w:val="sl-SI"/>
        </w:rPr>
        <w:t>, 20</w:t>
      </w:r>
      <w:r w:rsidR="003F6E45">
        <w:rPr>
          <w:szCs w:val="24"/>
          <w:lang w:val="sl-SI"/>
        </w:rPr>
        <w:t>21 in 2022)</w:t>
      </w:r>
      <w:r w:rsidRPr="00BC4645">
        <w:rPr>
          <w:szCs w:val="24"/>
          <w:lang w:val="sl-SI"/>
        </w:rPr>
        <w:t xml:space="preserve"> znašati najmanj </w:t>
      </w:r>
      <w:r w:rsidR="006760C7">
        <w:rPr>
          <w:szCs w:val="24"/>
          <w:lang w:val="sl-SI"/>
        </w:rPr>
        <w:t>30</w:t>
      </w:r>
      <w:r w:rsidR="00C73BBA">
        <w:rPr>
          <w:szCs w:val="24"/>
          <w:lang w:val="sl-SI"/>
        </w:rPr>
        <w:t>0</w:t>
      </w:r>
      <w:r>
        <w:rPr>
          <w:szCs w:val="24"/>
          <w:lang w:val="sl-SI"/>
        </w:rPr>
        <w:t>.000</w:t>
      </w:r>
      <w:r w:rsidRPr="00BC4645">
        <w:rPr>
          <w:szCs w:val="24"/>
          <w:lang w:val="sl-SI"/>
        </w:rPr>
        <w:t xml:space="preserve"> EUR na leto, seštevek skupnih prihodkov vseh partnerjev v navedenih letih pa mora znašati najmanj </w:t>
      </w:r>
      <w:r w:rsidR="006760C7">
        <w:rPr>
          <w:szCs w:val="24"/>
          <w:lang w:val="sl-SI"/>
        </w:rPr>
        <w:t>80</w:t>
      </w:r>
      <w:r w:rsidR="00C73BBA">
        <w:rPr>
          <w:szCs w:val="24"/>
          <w:lang w:val="sl-SI"/>
        </w:rPr>
        <w:t>0</w:t>
      </w:r>
      <w:r>
        <w:rPr>
          <w:szCs w:val="24"/>
          <w:lang w:val="sl-SI"/>
        </w:rPr>
        <w:t>.000</w:t>
      </w:r>
      <w:r w:rsidRPr="00BC4645">
        <w:rPr>
          <w:szCs w:val="24"/>
          <w:lang w:val="sl-SI"/>
        </w:rPr>
        <w:t xml:space="preserve"> EUR na leto. Če poslovni subjekt posluje manj kot tri </w:t>
      </w:r>
      <w:r w:rsidR="000778C5">
        <w:rPr>
          <w:szCs w:val="24"/>
          <w:lang w:val="sl-SI"/>
        </w:rPr>
        <w:t xml:space="preserve">(3) </w:t>
      </w:r>
      <w:r w:rsidRPr="00BC4645">
        <w:rPr>
          <w:szCs w:val="24"/>
          <w:lang w:val="sl-SI"/>
        </w:rPr>
        <w:t xml:space="preserve">leta, navede podatek za čas poslovanja. </w:t>
      </w:r>
    </w:p>
    <w:p w14:paraId="157FDF7E" w14:textId="4E5BCCCE" w:rsidR="00BC4645" w:rsidRPr="00BC4645" w:rsidRDefault="00BC4645" w:rsidP="00BC4645">
      <w:pPr>
        <w:pStyle w:val="Odstavekseznama"/>
        <w:rPr>
          <w:b/>
          <w:szCs w:val="24"/>
          <w:lang w:val="sl-SI"/>
        </w:rPr>
      </w:pPr>
      <w:r w:rsidRPr="00BC4645">
        <w:rPr>
          <w:b/>
          <w:szCs w:val="24"/>
          <w:lang w:val="sl-SI"/>
        </w:rPr>
        <w:t xml:space="preserve">Dokazilo: </w:t>
      </w:r>
      <w:r w:rsidRPr="00286EB7">
        <w:rPr>
          <w:szCs w:val="24"/>
          <w:lang w:val="sl-SI"/>
        </w:rPr>
        <w:t xml:space="preserve">Izjava </w:t>
      </w:r>
      <w:r w:rsidR="004B2BE6">
        <w:rPr>
          <w:szCs w:val="24"/>
          <w:lang w:val="sl-SI"/>
        </w:rPr>
        <w:t>ponudnika</w:t>
      </w:r>
      <w:r w:rsidRPr="00286EB7">
        <w:rPr>
          <w:szCs w:val="24"/>
          <w:lang w:val="sl-SI"/>
        </w:rPr>
        <w:t xml:space="preserve"> o izpolnjevanju pogoja z navedbo letnih prihodkov za posamezno leto ali ESPD.</w:t>
      </w:r>
    </w:p>
    <w:p w14:paraId="03FB2A63" w14:textId="77777777" w:rsidR="006569FE" w:rsidRDefault="006569FE" w:rsidP="00725A73">
      <w:pPr>
        <w:rPr>
          <w:szCs w:val="24"/>
        </w:rPr>
      </w:pPr>
    </w:p>
    <w:p w14:paraId="5595BE7A" w14:textId="4B99488F" w:rsidR="00645A7F" w:rsidRPr="00F61EA5" w:rsidRDefault="00E1126B" w:rsidP="007B70A2">
      <w:pPr>
        <w:pStyle w:val="Odstavekseznama"/>
        <w:numPr>
          <w:ilvl w:val="0"/>
          <w:numId w:val="19"/>
        </w:numPr>
        <w:rPr>
          <w:szCs w:val="24"/>
          <w:lang w:val="sl-SI"/>
        </w:rPr>
      </w:pPr>
      <w:r>
        <w:rPr>
          <w:szCs w:val="24"/>
          <w:lang w:val="sl-SI"/>
        </w:rPr>
        <w:t>Ponudnik</w:t>
      </w:r>
      <w:r w:rsidR="00571406" w:rsidRPr="00F61EA5" w:rsidDel="00571406">
        <w:rPr>
          <w:szCs w:val="24"/>
          <w:lang w:val="sl-SI"/>
        </w:rPr>
        <w:t xml:space="preserve"> </w:t>
      </w:r>
      <w:r w:rsidR="00BC4645">
        <w:rPr>
          <w:szCs w:val="24"/>
          <w:lang w:val="sl-SI"/>
        </w:rPr>
        <w:t>mora izkazovati pozitiven</w:t>
      </w:r>
      <w:r w:rsidR="00F61EA5">
        <w:rPr>
          <w:szCs w:val="24"/>
          <w:lang w:val="sl-SI"/>
        </w:rPr>
        <w:t xml:space="preserve"> </w:t>
      </w:r>
      <w:r w:rsidR="00F61EA5" w:rsidRPr="00F61EA5">
        <w:rPr>
          <w:szCs w:val="24"/>
          <w:lang w:val="sl-SI"/>
        </w:rPr>
        <w:t xml:space="preserve">čisti </w:t>
      </w:r>
      <w:r w:rsidR="000C00B8">
        <w:rPr>
          <w:szCs w:val="24"/>
          <w:lang w:val="sl-SI"/>
        </w:rPr>
        <w:t xml:space="preserve">izid </w:t>
      </w:r>
      <w:r w:rsidR="00645A7F" w:rsidRPr="00F61EA5">
        <w:rPr>
          <w:szCs w:val="24"/>
          <w:lang w:val="sl-SI"/>
        </w:rPr>
        <w:t>poslovn</w:t>
      </w:r>
      <w:r w:rsidR="000C00B8">
        <w:rPr>
          <w:szCs w:val="24"/>
          <w:lang w:val="sl-SI"/>
        </w:rPr>
        <w:t>ega leta</w:t>
      </w:r>
      <w:r w:rsidR="00E87BB9">
        <w:rPr>
          <w:szCs w:val="24"/>
          <w:lang w:val="sl-SI"/>
        </w:rPr>
        <w:t>, in sicer</w:t>
      </w:r>
      <w:r w:rsidR="00F61EA5">
        <w:rPr>
          <w:szCs w:val="24"/>
          <w:lang w:val="sl-SI"/>
        </w:rPr>
        <w:t xml:space="preserve"> </w:t>
      </w:r>
      <w:r w:rsidR="00645A7F" w:rsidRPr="00F61EA5">
        <w:rPr>
          <w:szCs w:val="24"/>
          <w:lang w:val="sl-SI"/>
        </w:rPr>
        <w:t xml:space="preserve">v zadnjih </w:t>
      </w:r>
      <w:r w:rsidR="003F6E45">
        <w:rPr>
          <w:szCs w:val="24"/>
          <w:lang w:val="sl-SI"/>
        </w:rPr>
        <w:t>treh</w:t>
      </w:r>
      <w:r w:rsidR="00645A7F" w:rsidRPr="00F61EA5">
        <w:rPr>
          <w:szCs w:val="24"/>
          <w:lang w:val="sl-SI"/>
        </w:rPr>
        <w:t xml:space="preserve"> </w:t>
      </w:r>
      <w:r w:rsidR="002C6EE5" w:rsidRPr="00606742">
        <w:rPr>
          <w:szCs w:val="24"/>
          <w:lang w:val="sl-SI"/>
        </w:rPr>
        <w:t>(</w:t>
      </w:r>
      <w:r w:rsidR="003F6E45">
        <w:rPr>
          <w:szCs w:val="24"/>
          <w:lang w:val="sl-SI"/>
        </w:rPr>
        <w:t>3</w:t>
      </w:r>
      <w:r w:rsidR="002C6EE5" w:rsidRPr="00606742">
        <w:rPr>
          <w:szCs w:val="24"/>
          <w:lang w:val="sl-SI"/>
        </w:rPr>
        <w:t xml:space="preserve">) </w:t>
      </w:r>
      <w:r w:rsidR="00645A7F" w:rsidRPr="00606742">
        <w:rPr>
          <w:szCs w:val="24"/>
          <w:lang w:val="sl-SI"/>
        </w:rPr>
        <w:t xml:space="preserve">letih </w:t>
      </w:r>
      <w:r w:rsidR="00F61EA5" w:rsidRPr="00606742">
        <w:rPr>
          <w:szCs w:val="24"/>
          <w:lang w:val="sl-SI"/>
        </w:rPr>
        <w:t>(20</w:t>
      </w:r>
      <w:r w:rsidR="00BC4645" w:rsidRPr="00606742">
        <w:rPr>
          <w:szCs w:val="24"/>
          <w:lang w:val="sl-SI"/>
        </w:rPr>
        <w:t>20</w:t>
      </w:r>
      <w:r w:rsidR="00F61EA5" w:rsidRPr="00606742">
        <w:rPr>
          <w:szCs w:val="24"/>
          <w:lang w:val="sl-SI"/>
        </w:rPr>
        <w:t>, 20</w:t>
      </w:r>
      <w:r w:rsidR="003F6E45">
        <w:rPr>
          <w:szCs w:val="24"/>
          <w:lang w:val="sl-SI"/>
        </w:rPr>
        <w:t xml:space="preserve">21, </w:t>
      </w:r>
      <w:r w:rsidR="002F6DFD">
        <w:rPr>
          <w:szCs w:val="24"/>
          <w:lang w:val="sl-SI"/>
        </w:rPr>
        <w:t>2022</w:t>
      </w:r>
      <w:r w:rsidR="00F61EA5" w:rsidRPr="00606742">
        <w:rPr>
          <w:szCs w:val="24"/>
          <w:lang w:val="sl-SI"/>
        </w:rPr>
        <w:t>)</w:t>
      </w:r>
      <w:r w:rsidR="00645A7F" w:rsidRPr="00606742">
        <w:rPr>
          <w:szCs w:val="24"/>
          <w:lang w:val="sl-SI"/>
        </w:rPr>
        <w:t xml:space="preserve">. V kolikor </w:t>
      </w:r>
      <w:r w:rsidRPr="00606742">
        <w:rPr>
          <w:szCs w:val="24"/>
          <w:lang w:val="sl-SI"/>
        </w:rPr>
        <w:t>ponudnik</w:t>
      </w:r>
      <w:r w:rsidR="00571406" w:rsidRPr="00F61EA5">
        <w:rPr>
          <w:szCs w:val="24"/>
          <w:lang w:val="sl-SI"/>
        </w:rPr>
        <w:t xml:space="preserve"> </w:t>
      </w:r>
      <w:r w:rsidR="00645A7F" w:rsidRPr="00F61EA5">
        <w:rPr>
          <w:szCs w:val="24"/>
          <w:lang w:val="sl-SI"/>
        </w:rPr>
        <w:t xml:space="preserve">(oz. </w:t>
      </w:r>
      <w:r>
        <w:rPr>
          <w:szCs w:val="24"/>
          <w:lang w:val="sl-SI"/>
        </w:rPr>
        <w:t>ponudnik</w:t>
      </w:r>
      <w:r w:rsidR="00571406" w:rsidRPr="00F61EA5" w:rsidDel="00571406">
        <w:rPr>
          <w:szCs w:val="24"/>
          <w:lang w:val="sl-SI"/>
        </w:rPr>
        <w:t xml:space="preserve"> </w:t>
      </w:r>
      <w:r w:rsidR="00645A7F" w:rsidRPr="00F61EA5">
        <w:rPr>
          <w:szCs w:val="24"/>
          <w:lang w:val="sl-SI"/>
        </w:rPr>
        <w:t xml:space="preserve">v skupni </w:t>
      </w:r>
      <w:r>
        <w:rPr>
          <w:szCs w:val="24"/>
          <w:lang w:val="sl-SI"/>
        </w:rPr>
        <w:t>ponudbi</w:t>
      </w:r>
      <w:r w:rsidR="00645A7F" w:rsidRPr="00F61EA5">
        <w:rPr>
          <w:szCs w:val="24"/>
          <w:lang w:val="sl-SI"/>
        </w:rPr>
        <w:t xml:space="preserve">) kot gospodarski subjekt na trgu </w:t>
      </w:r>
      <w:r w:rsidR="00E87BB9">
        <w:rPr>
          <w:szCs w:val="24"/>
          <w:lang w:val="sl-SI"/>
        </w:rPr>
        <w:t>posluje</w:t>
      </w:r>
      <w:r w:rsidR="00645A7F" w:rsidRPr="00F61EA5">
        <w:rPr>
          <w:szCs w:val="24"/>
          <w:lang w:val="sl-SI"/>
        </w:rPr>
        <w:t xml:space="preserve"> krajši čas, se izpolnjevanje tega pogoja </w:t>
      </w:r>
      <w:r w:rsidR="000F54C4">
        <w:rPr>
          <w:szCs w:val="24"/>
          <w:lang w:val="sl-SI"/>
        </w:rPr>
        <w:t xml:space="preserve">izkazuje </w:t>
      </w:r>
      <w:r w:rsidR="00645A7F" w:rsidRPr="00F61EA5">
        <w:rPr>
          <w:szCs w:val="24"/>
          <w:lang w:val="sl-SI"/>
        </w:rPr>
        <w:t>za čas poslovanja</w:t>
      </w:r>
      <w:r w:rsidR="00F61EA5">
        <w:rPr>
          <w:szCs w:val="24"/>
          <w:lang w:val="sl-SI"/>
        </w:rPr>
        <w:t>.</w:t>
      </w:r>
    </w:p>
    <w:p w14:paraId="6CB93618" w14:textId="5407E52F" w:rsidR="00645A7F" w:rsidRDefault="00645A7F" w:rsidP="00645A7F">
      <w:pPr>
        <w:pStyle w:val="Odstavekseznama"/>
        <w:rPr>
          <w:szCs w:val="24"/>
          <w:lang w:val="sl-SI"/>
        </w:rPr>
      </w:pPr>
      <w:r>
        <w:rPr>
          <w:b/>
          <w:szCs w:val="24"/>
          <w:lang w:val="sl-SI"/>
        </w:rPr>
        <w:t xml:space="preserve">Dokazilo: </w:t>
      </w:r>
      <w:r w:rsidR="00891831" w:rsidRPr="00286EB7">
        <w:rPr>
          <w:szCs w:val="24"/>
          <w:lang w:val="sl-SI"/>
        </w:rPr>
        <w:t xml:space="preserve">ESPD </w:t>
      </w:r>
      <w:r w:rsidR="00686FF5">
        <w:rPr>
          <w:szCs w:val="24"/>
          <w:lang w:val="sl-SI"/>
        </w:rPr>
        <w:t>ali</w:t>
      </w:r>
      <w:r w:rsidR="00891831" w:rsidRPr="00286EB7">
        <w:rPr>
          <w:szCs w:val="24"/>
          <w:lang w:val="sl-SI"/>
        </w:rPr>
        <w:t xml:space="preserve"> </w:t>
      </w:r>
      <w:r w:rsidRPr="00286EB7">
        <w:rPr>
          <w:szCs w:val="24"/>
          <w:lang w:val="sl-SI"/>
        </w:rPr>
        <w:t xml:space="preserve">Izjava </w:t>
      </w:r>
      <w:r w:rsidR="00E1126B" w:rsidRPr="00286EB7">
        <w:rPr>
          <w:szCs w:val="24"/>
          <w:lang w:val="sl-SI"/>
        </w:rPr>
        <w:t>ponudnik</w:t>
      </w:r>
      <w:r w:rsidR="00571406" w:rsidRPr="00286EB7">
        <w:rPr>
          <w:szCs w:val="24"/>
          <w:lang w:val="sl-SI"/>
        </w:rPr>
        <w:t>a</w:t>
      </w:r>
      <w:r w:rsidR="00400B86" w:rsidRPr="00286EB7">
        <w:rPr>
          <w:szCs w:val="24"/>
          <w:lang w:val="sl-SI"/>
        </w:rPr>
        <w:t xml:space="preserve"> </w:t>
      </w:r>
      <w:r w:rsidR="00400B86" w:rsidRPr="00E764D3">
        <w:rPr>
          <w:lang w:val="sl-SI"/>
        </w:rPr>
        <w:t>(priloga E)</w:t>
      </w:r>
      <w:r>
        <w:rPr>
          <w:szCs w:val="24"/>
          <w:lang w:val="sl-SI"/>
        </w:rPr>
        <w:t>.</w:t>
      </w:r>
    </w:p>
    <w:p w14:paraId="56E90F84" w14:textId="77777777" w:rsidR="00992AE2" w:rsidRDefault="00992AE2" w:rsidP="00645A7F">
      <w:pPr>
        <w:pStyle w:val="Odstavekseznama"/>
        <w:rPr>
          <w:szCs w:val="24"/>
          <w:lang w:val="sl-SI"/>
        </w:rPr>
      </w:pPr>
    </w:p>
    <w:p w14:paraId="4E2CDBC2" w14:textId="18672CA4" w:rsidR="000C00B8" w:rsidRPr="00532B59" w:rsidRDefault="000C00B8" w:rsidP="000C00B8">
      <w:pPr>
        <w:pStyle w:val="Naslov2"/>
        <w:tabs>
          <w:tab w:val="num" w:pos="3970"/>
        </w:tabs>
        <w:spacing w:line="320" w:lineRule="atLeast"/>
        <w:ind w:left="1134" w:hanging="1134"/>
        <w:rPr>
          <w:szCs w:val="24"/>
        </w:rPr>
      </w:pPr>
      <w:bookmarkStart w:id="275" w:name="_Toc85104580"/>
      <w:bookmarkStart w:id="276" w:name="_Toc86407443"/>
      <w:bookmarkStart w:id="277" w:name="_Toc86415430"/>
      <w:bookmarkStart w:id="278" w:name="_Toc133228356"/>
      <w:bookmarkStart w:id="279" w:name="_Toc136433100"/>
      <w:bookmarkStart w:id="280" w:name="_Toc143613834"/>
      <w:r w:rsidRPr="00532B59">
        <w:rPr>
          <w:szCs w:val="24"/>
        </w:rPr>
        <w:t xml:space="preserve">POGOJI </w:t>
      </w:r>
      <w:r w:rsidRPr="000C00B8">
        <w:rPr>
          <w:szCs w:val="24"/>
        </w:rPr>
        <w:t>v zvezi s strokovno in tehnično sposobnostjo</w:t>
      </w:r>
      <w:bookmarkEnd w:id="275"/>
      <w:bookmarkEnd w:id="276"/>
      <w:bookmarkEnd w:id="277"/>
      <w:bookmarkEnd w:id="278"/>
      <w:bookmarkEnd w:id="279"/>
      <w:bookmarkEnd w:id="280"/>
    </w:p>
    <w:p w14:paraId="4D6EDB8F" w14:textId="77777777" w:rsidR="006569FE" w:rsidRPr="00725A73" w:rsidRDefault="006569FE" w:rsidP="00725A73">
      <w:pPr>
        <w:rPr>
          <w:szCs w:val="24"/>
        </w:rPr>
      </w:pPr>
    </w:p>
    <w:p w14:paraId="30E9E0FB" w14:textId="7476A089" w:rsidR="00725A73" w:rsidRPr="00532B59" w:rsidRDefault="00725A73" w:rsidP="000C00B8">
      <w:pPr>
        <w:pStyle w:val="Naslov3"/>
      </w:pPr>
      <w:bookmarkStart w:id="281" w:name="_Toc484078817"/>
      <w:bookmarkStart w:id="282" w:name="_Toc484508696"/>
      <w:bookmarkStart w:id="283" w:name="_Toc15650902"/>
      <w:bookmarkStart w:id="284" w:name="_Toc82602929"/>
      <w:bookmarkStart w:id="285" w:name="_Toc85104581"/>
      <w:bookmarkStart w:id="286" w:name="_Toc86407444"/>
      <w:bookmarkStart w:id="287" w:name="_Toc86415431"/>
      <w:bookmarkStart w:id="288" w:name="_Toc133228357"/>
      <w:bookmarkStart w:id="289" w:name="_Toc136433101"/>
      <w:bookmarkStart w:id="290" w:name="_Toc143613260"/>
      <w:bookmarkStart w:id="291" w:name="_Toc143613835"/>
      <w:r>
        <w:t>Tehničn</w:t>
      </w:r>
      <w:r w:rsidR="00E3180B">
        <w:t>a</w:t>
      </w:r>
      <w:r>
        <w:t xml:space="preserve"> </w:t>
      </w:r>
      <w:r w:rsidR="00D35243">
        <w:t>sposobnost</w:t>
      </w:r>
      <w:bookmarkEnd w:id="281"/>
      <w:bookmarkEnd w:id="282"/>
      <w:bookmarkEnd w:id="283"/>
      <w:bookmarkEnd w:id="284"/>
      <w:bookmarkEnd w:id="285"/>
      <w:bookmarkEnd w:id="286"/>
      <w:bookmarkEnd w:id="287"/>
      <w:bookmarkEnd w:id="288"/>
      <w:bookmarkEnd w:id="289"/>
      <w:bookmarkEnd w:id="290"/>
      <w:bookmarkEnd w:id="291"/>
      <w:r w:rsidR="00D35243">
        <w:t xml:space="preserve"> </w:t>
      </w:r>
    </w:p>
    <w:p w14:paraId="1768C378" w14:textId="77777777" w:rsidR="00725A73" w:rsidRPr="00725A73" w:rsidRDefault="00725A73" w:rsidP="00725A73">
      <w:pPr>
        <w:rPr>
          <w:szCs w:val="24"/>
        </w:rPr>
      </w:pPr>
    </w:p>
    <w:p w14:paraId="10816BE4" w14:textId="5BDE1359" w:rsidR="008642D8" w:rsidRPr="00067829" w:rsidRDefault="00C32805" w:rsidP="007B70A2">
      <w:pPr>
        <w:pStyle w:val="Odstavekseznama"/>
        <w:numPr>
          <w:ilvl w:val="0"/>
          <w:numId w:val="19"/>
        </w:numPr>
        <w:rPr>
          <w:szCs w:val="24"/>
          <w:lang w:val="sl-SI"/>
        </w:rPr>
      </w:pPr>
      <w:r w:rsidRPr="00067829">
        <w:rPr>
          <w:szCs w:val="24"/>
          <w:lang w:val="sl-SI"/>
        </w:rPr>
        <w:t xml:space="preserve">Ponudnik mora imeti </w:t>
      </w:r>
      <w:r w:rsidR="001F28BF" w:rsidRPr="00067829">
        <w:rPr>
          <w:szCs w:val="24"/>
          <w:lang w:val="sl-SI"/>
        </w:rPr>
        <w:t xml:space="preserve">v zadnjih </w:t>
      </w:r>
      <w:r w:rsidR="00165567" w:rsidRPr="00067829">
        <w:rPr>
          <w:szCs w:val="24"/>
          <w:lang w:val="sl-SI"/>
        </w:rPr>
        <w:t>petih</w:t>
      </w:r>
      <w:r w:rsidR="00DC081B" w:rsidRPr="00067829">
        <w:rPr>
          <w:szCs w:val="24"/>
          <w:lang w:val="sl-SI"/>
        </w:rPr>
        <w:t xml:space="preserve"> </w:t>
      </w:r>
      <w:r w:rsidR="001F28BF" w:rsidRPr="00067829">
        <w:rPr>
          <w:szCs w:val="24"/>
          <w:lang w:val="sl-SI"/>
        </w:rPr>
        <w:t>(</w:t>
      </w:r>
      <w:r w:rsidR="00165567" w:rsidRPr="00067829">
        <w:rPr>
          <w:szCs w:val="24"/>
          <w:lang w:val="sl-SI"/>
        </w:rPr>
        <w:t>5</w:t>
      </w:r>
      <w:r w:rsidR="001F28BF" w:rsidRPr="00067829">
        <w:rPr>
          <w:szCs w:val="24"/>
          <w:lang w:val="sl-SI"/>
        </w:rPr>
        <w:t xml:space="preserve">) letih od datuma objave tega javnega naročila </w:t>
      </w:r>
      <w:r w:rsidRPr="00067829">
        <w:rPr>
          <w:szCs w:val="24"/>
          <w:lang w:val="sl-SI"/>
        </w:rPr>
        <w:t>minimalno tri (3) reference</w:t>
      </w:r>
      <w:r w:rsidR="001F28BF" w:rsidRPr="00067829">
        <w:rPr>
          <w:szCs w:val="24"/>
          <w:lang w:val="sl-SI"/>
        </w:rPr>
        <w:t>, ki izkazujejo, da je opravil kvalitetno</w:t>
      </w:r>
      <w:r w:rsidR="003E03C9" w:rsidRPr="00067829">
        <w:rPr>
          <w:szCs w:val="24"/>
          <w:lang w:val="sl-SI"/>
        </w:rPr>
        <w:t>, p</w:t>
      </w:r>
      <w:r w:rsidR="001F28BF" w:rsidRPr="00067829">
        <w:rPr>
          <w:szCs w:val="24"/>
          <w:lang w:val="sl-SI"/>
        </w:rPr>
        <w:t xml:space="preserve">ravočasno ter celovito dobavo, montažo, priključitev, zagon in testiranje sončne elektrarne  </w:t>
      </w:r>
      <w:r w:rsidRPr="00067829">
        <w:rPr>
          <w:szCs w:val="24"/>
          <w:lang w:val="sl-SI"/>
        </w:rPr>
        <w:t xml:space="preserve"> </w:t>
      </w:r>
      <w:r w:rsidR="004B77D9" w:rsidRPr="00067829">
        <w:rPr>
          <w:szCs w:val="24"/>
          <w:lang w:val="sl-SI"/>
        </w:rPr>
        <w:t xml:space="preserve">skupne </w:t>
      </w:r>
      <w:r w:rsidRPr="00067829">
        <w:rPr>
          <w:szCs w:val="24"/>
          <w:lang w:val="sl-SI"/>
        </w:rPr>
        <w:t xml:space="preserve">kapacitete </w:t>
      </w:r>
      <w:r w:rsidR="001F28BF" w:rsidRPr="00067829">
        <w:rPr>
          <w:szCs w:val="24"/>
          <w:lang w:val="sl-SI"/>
        </w:rPr>
        <w:t>800</w:t>
      </w:r>
      <w:r w:rsidR="00EF0FB6" w:rsidRPr="00067829">
        <w:rPr>
          <w:szCs w:val="24"/>
          <w:lang w:val="sl-SI"/>
        </w:rPr>
        <w:t xml:space="preserve"> </w:t>
      </w:r>
      <w:r w:rsidR="001F28BF" w:rsidRPr="00067829">
        <w:rPr>
          <w:szCs w:val="24"/>
          <w:lang w:val="sl-SI"/>
        </w:rPr>
        <w:t xml:space="preserve">kW </w:t>
      </w:r>
      <w:r w:rsidR="00C73BBA" w:rsidRPr="00067829">
        <w:rPr>
          <w:szCs w:val="24"/>
          <w:lang w:val="sl-SI"/>
        </w:rPr>
        <w:t>ali več</w:t>
      </w:r>
      <w:r w:rsidR="004B77D9" w:rsidRPr="00067829">
        <w:rPr>
          <w:szCs w:val="24"/>
          <w:lang w:val="sl-SI"/>
        </w:rPr>
        <w:t xml:space="preserve">, od tega vsaj ena sončna elektrarna z močjo </w:t>
      </w:r>
      <w:r w:rsidR="003E03C9" w:rsidRPr="00067829">
        <w:rPr>
          <w:szCs w:val="24"/>
          <w:lang w:val="sl-SI"/>
        </w:rPr>
        <w:t xml:space="preserve">minimalno </w:t>
      </w:r>
      <w:r w:rsidR="001F28BF" w:rsidRPr="00067829">
        <w:rPr>
          <w:szCs w:val="24"/>
          <w:lang w:val="sl-SI"/>
        </w:rPr>
        <w:t>4</w:t>
      </w:r>
      <w:r w:rsidR="004B77D9" w:rsidRPr="00067829">
        <w:rPr>
          <w:szCs w:val="24"/>
          <w:lang w:val="sl-SI"/>
        </w:rPr>
        <w:t>00 kW ali več</w:t>
      </w:r>
      <w:r w:rsidR="003E03C9" w:rsidRPr="00067829">
        <w:rPr>
          <w:szCs w:val="24"/>
          <w:lang w:val="sl-SI"/>
        </w:rPr>
        <w:t xml:space="preserve"> ter</w:t>
      </w:r>
      <w:r w:rsidR="00EF0FB6" w:rsidRPr="00067829">
        <w:rPr>
          <w:szCs w:val="24"/>
          <w:lang w:val="sl-SI"/>
        </w:rPr>
        <w:t xml:space="preserve"> vsaj</w:t>
      </w:r>
      <w:r w:rsidR="003E03C9" w:rsidRPr="00067829">
        <w:rPr>
          <w:szCs w:val="24"/>
          <w:lang w:val="sl-SI"/>
        </w:rPr>
        <w:t xml:space="preserve"> ena sončna elektrarna s priključitvijo na SN </w:t>
      </w:r>
      <w:r w:rsidR="00FE392B" w:rsidRPr="00067829">
        <w:rPr>
          <w:szCs w:val="24"/>
          <w:lang w:val="sl-SI"/>
        </w:rPr>
        <w:t xml:space="preserve">ali </w:t>
      </w:r>
      <w:r w:rsidR="00AC1461" w:rsidRPr="00067829">
        <w:rPr>
          <w:szCs w:val="24"/>
          <w:lang w:val="sl-SI"/>
        </w:rPr>
        <w:t xml:space="preserve">distribucijsko </w:t>
      </w:r>
      <w:r w:rsidR="003E03C9" w:rsidRPr="00067829">
        <w:rPr>
          <w:szCs w:val="24"/>
          <w:lang w:val="sl-SI"/>
        </w:rPr>
        <w:t>omrežje</w:t>
      </w:r>
      <w:r w:rsidR="001F28BF" w:rsidRPr="00067829">
        <w:rPr>
          <w:szCs w:val="24"/>
          <w:lang w:val="sl-SI"/>
        </w:rPr>
        <w:t xml:space="preserve">. </w:t>
      </w:r>
      <w:r w:rsidR="003E03C9" w:rsidRPr="00067829">
        <w:rPr>
          <w:szCs w:val="24"/>
          <w:lang w:val="sl-SI"/>
        </w:rPr>
        <w:t xml:space="preserve">Reference (sončne elektrarne), s katerimi ponudnik izkazuje sposobnost, morajo biti zaključene, v delovanju ter povezane v omrežje. </w:t>
      </w:r>
    </w:p>
    <w:p w14:paraId="3B94D91F" w14:textId="12F43EEE" w:rsidR="003F5278" w:rsidRPr="00067829" w:rsidRDefault="003F5278" w:rsidP="00C32805">
      <w:pPr>
        <w:ind w:left="720"/>
        <w:rPr>
          <w:b/>
          <w:szCs w:val="24"/>
        </w:rPr>
      </w:pPr>
      <w:r w:rsidRPr="00067829">
        <w:rPr>
          <w:b/>
          <w:szCs w:val="24"/>
        </w:rPr>
        <w:t xml:space="preserve">Dokazilo: </w:t>
      </w:r>
      <w:r w:rsidRPr="00067829">
        <w:rPr>
          <w:szCs w:val="24"/>
        </w:rPr>
        <w:t>Pozitivno potrjen</w:t>
      </w:r>
      <w:r w:rsidR="000104AF" w:rsidRPr="00067829">
        <w:rPr>
          <w:szCs w:val="24"/>
        </w:rPr>
        <w:t>e</w:t>
      </w:r>
      <w:r w:rsidRPr="00067829">
        <w:rPr>
          <w:szCs w:val="24"/>
        </w:rPr>
        <w:t xml:space="preserve"> referenc</w:t>
      </w:r>
      <w:r w:rsidR="000104AF" w:rsidRPr="00067829">
        <w:rPr>
          <w:szCs w:val="24"/>
        </w:rPr>
        <w:t>e</w:t>
      </w:r>
      <w:r w:rsidRPr="00067829">
        <w:rPr>
          <w:szCs w:val="24"/>
        </w:rPr>
        <w:t xml:space="preserve"> s strani referenčn</w:t>
      </w:r>
      <w:r w:rsidR="000104AF" w:rsidRPr="00067829">
        <w:rPr>
          <w:szCs w:val="24"/>
        </w:rPr>
        <w:t>ih</w:t>
      </w:r>
      <w:r w:rsidRPr="00067829">
        <w:rPr>
          <w:szCs w:val="24"/>
        </w:rPr>
        <w:t xml:space="preserve"> naročnik</w:t>
      </w:r>
      <w:r w:rsidR="000104AF" w:rsidRPr="00067829">
        <w:rPr>
          <w:szCs w:val="24"/>
        </w:rPr>
        <w:t>ov</w:t>
      </w:r>
      <w:r w:rsidRPr="00067829">
        <w:rPr>
          <w:b/>
          <w:szCs w:val="24"/>
        </w:rPr>
        <w:t>.</w:t>
      </w:r>
    </w:p>
    <w:p w14:paraId="585A59CB" w14:textId="13C30C0E" w:rsidR="003F5278" w:rsidRPr="00067829" w:rsidRDefault="003F5278" w:rsidP="00940655">
      <w:pPr>
        <w:rPr>
          <w:szCs w:val="24"/>
        </w:rPr>
      </w:pPr>
    </w:p>
    <w:p w14:paraId="277030DD" w14:textId="31322BB9" w:rsidR="00CE1115" w:rsidRPr="00067829" w:rsidRDefault="00CE1115" w:rsidP="007B70A2">
      <w:pPr>
        <w:pStyle w:val="Odstavekseznama"/>
        <w:numPr>
          <w:ilvl w:val="0"/>
          <w:numId w:val="19"/>
        </w:numPr>
        <w:rPr>
          <w:szCs w:val="24"/>
          <w:lang w:val="sl-SI"/>
        </w:rPr>
      </w:pPr>
      <w:r w:rsidRPr="00067829">
        <w:rPr>
          <w:szCs w:val="24"/>
          <w:lang w:val="sl-SI"/>
        </w:rPr>
        <w:t>Ponudnik mora imeti</w:t>
      </w:r>
      <w:r w:rsidR="00BF5774" w:rsidRPr="00067829">
        <w:rPr>
          <w:szCs w:val="24"/>
          <w:lang w:val="sl-SI"/>
        </w:rPr>
        <w:t xml:space="preserve"> v zadnjih </w:t>
      </w:r>
      <w:r w:rsidR="00165567" w:rsidRPr="00067829">
        <w:rPr>
          <w:szCs w:val="24"/>
          <w:lang w:val="sl-SI"/>
        </w:rPr>
        <w:t>petih</w:t>
      </w:r>
      <w:r w:rsidR="00DC081B" w:rsidRPr="00067829">
        <w:rPr>
          <w:szCs w:val="24"/>
          <w:lang w:val="sl-SI"/>
        </w:rPr>
        <w:t xml:space="preserve"> </w:t>
      </w:r>
      <w:r w:rsidR="00BF5774" w:rsidRPr="00067829">
        <w:rPr>
          <w:szCs w:val="24"/>
          <w:lang w:val="sl-SI"/>
        </w:rPr>
        <w:t>(</w:t>
      </w:r>
      <w:r w:rsidR="00165567" w:rsidRPr="00067829">
        <w:rPr>
          <w:szCs w:val="24"/>
          <w:lang w:val="sl-SI"/>
        </w:rPr>
        <w:t>5</w:t>
      </w:r>
      <w:r w:rsidR="00BF5774" w:rsidRPr="00067829">
        <w:rPr>
          <w:szCs w:val="24"/>
          <w:lang w:val="sl-SI"/>
        </w:rPr>
        <w:t>) letih od datuma objave tega javnega naročila</w:t>
      </w:r>
      <w:r w:rsidRPr="00067829">
        <w:rPr>
          <w:szCs w:val="24"/>
          <w:lang w:val="sl-SI"/>
        </w:rPr>
        <w:t xml:space="preserve"> minimalno tri (3) reference za dobavo</w:t>
      </w:r>
      <w:r w:rsidR="00E45E4E" w:rsidRPr="00067829">
        <w:rPr>
          <w:szCs w:val="24"/>
          <w:lang w:val="sl-SI"/>
        </w:rPr>
        <w:t>,</w:t>
      </w:r>
      <w:r w:rsidRPr="00067829">
        <w:rPr>
          <w:szCs w:val="24"/>
          <w:lang w:val="sl-SI"/>
        </w:rPr>
        <w:t xml:space="preserve"> montažo</w:t>
      </w:r>
      <w:r w:rsidR="00E45E4E" w:rsidRPr="00067829">
        <w:rPr>
          <w:szCs w:val="24"/>
          <w:lang w:val="sl-SI"/>
        </w:rPr>
        <w:t xml:space="preserve"> in zagon SN transformatorske postaje</w:t>
      </w:r>
      <w:r w:rsidR="00BF5774" w:rsidRPr="00067829">
        <w:rPr>
          <w:lang w:val="sl-SI"/>
        </w:rPr>
        <w:t xml:space="preserve"> </w:t>
      </w:r>
      <w:r w:rsidR="00BF5774" w:rsidRPr="00067829">
        <w:rPr>
          <w:szCs w:val="24"/>
          <w:lang w:val="sl-SI"/>
        </w:rPr>
        <w:t xml:space="preserve">istega </w:t>
      </w:r>
      <w:r w:rsidR="00141A13" w:rsidRPr="00067829">
        <w:rPr>
          <w:szCs w:val="24"/>
          <w:lang w:val="sl-SI"/>
        </w:rPr>
        <w:t xml:space="preserve">ali tehnično primerljivega </w:t>
      </w:r>
      <w:r w:rsidR="00BF5774" w:rsidRPr="00067829">
        <w:rPr>
          <w:szCs w:val="24"/>
          <w:lang w:val="sl-SI"/>
        </w:rPr>
        <w:t>proizvajalca, kot je transformatorska postaja, ki jo ponudnik vključi v svojo ponudbo.</w:t>
      </w:r>
    </w:p>
    <w:p w14:paraId="7AD4A2F9" w14:textId="77777777" w:rsidR="00BF5774" w:rsidRPr="00067829" w:rsidRDefault="00BF5774" w:rsidP="00EF0FB6">
      <w:pPr>
        <w:pStyle w:val="Odstavekseznama"/>
        <w:rPr>
          <w:b/>
          <w:szCs w:val="24"/>
          <w:lang w:val="sl-SI"/>
        </w:rPr>
      </w:pPr>
      <w:r w:rsidRPr="00067829">
        <w:rPr>
          <w:b/>
          <w:szCs w:val="24"/>
          <w:lang w:val="sl-SI"/>
        </w:rPr>
        <w:t xml:space="preserve">Dokazilo: </w:t>
      </w:r>
      <w:r w:rsidRPr="00067829">
        <w:rPr>
          <w:szCs w:val="24"/>
          <w:lang w:val="sl-SI"/>
        </w:rPr>
        <w:t>Pozitivno potrjene reference s strani referenčnih naročnikov</w:t>
      </w:r>
      <w:r w:rsidRPr="00067829">
        <w:rPr>
          <w:b/>
          <w:szCs w:val="24"/>
          <w:lang w:val="sl-SI"/>
        </w:rPr>
        <w:t>.</w:t>
      </w:r>
    </w:p>
    <w:p w14:paraId="14E5C21F" w14:textId="3417D6BF" w:rsidR="00CE1115" w:rsidRPr="00067829" w:rsidRDefault="00CE1115">
      <w:pPr>
        <w:pStyle w:val="Odstavekseznama"/>
        <w:rPr>
          <w:szCs w:val="24"/>
          <w:lang w:val="sl-SI"/>
        </w:rPr>
      </w:pPr>
    </w:p>
    <w:p w14:paraId="1DC76013" w14:textId="400ABDCB" w:rsidR="00841E13" w:rsidRPr="0044147A" w:rsidRDefault="00841E13" w:rsidP="007B70A2">
      <w:pPr>
        <w:pStyle w:val="Odstavekseznama"/>
        <w:numPr>
          <w:ilvl w:val="0"/>
          <w:numId w:val="19"/>
        </w:numPr>
        <w:rPr>
          <w:szCs w:val="24"/>
          <w:lang w:val="sl-SI"/>
        </w:rPr>
      </w:pPr>
      <w:bookmarkStart w:id="292" w:name="_Hlk85714082"/>
      <w:r w:rsidRPr="0044147A">
        <w:rPr>
          <w:szCs w:val="24"/>
          <w:lang w:val="sl-SI"/>
        </w:rPr>
        <w:t xml:space="preserve">Ponudnik mora imeti </w:t>
      </w:r>
      <w:r w:rsidR="00196D57" w:rsidRPr="0044147A">
        <w:rPr>
          <w:szCs w:val="24"/>
          <w:lang w:val="sl-SI"/>
        </w:rPr>
        <w:t xml:space="preserve">v zadnjih </w:t>
      </w:r>
      <w:r w:rsidR="00165567" w:rsidRPr="0044147A">
        <w:rPr>
          <w:szCs w:val="24"/>
          <w:lang w:val="sl-SI"/>
        </w:rPr>
        <w:t>petih</w:t>
      </w:r>
      <w:r w:rsidR="00DC081B" w:rsidRPr="0044147A">
        <w:rPr>
          <w:szCs w:val="24"/>
          <w:lang w:val="sl-SI"/>
        </w:rPr>
        <w:t xml:space="preserve"> </w:t>
      </w:r>
      <w:r w:rsidR="00196D57" w:rsidRPr="0044147A">
        <w:rPr>
          <w:szCs w:val="24"/>
          <w:lang w:val="sl-SI"/>
        </w:rPr>
        <w:t>(</w:t>
      </w:r>
      <w:r w:rsidR="00165567" w:rsidRPr="0044147A">
        <w:rPr>
          <w:szCs w:val="24"/>
          <w:lang w:val="sl-SI"/>
        </w:rPr>
        <w:t>5</w:t>
      </w:r>
      <w:r w:rsidR="00196D57" w:rsidRPr="0044147A">
        <w:rPr>
          <w:szCs w:val="24"/>
          <w:lang w:val="sl-SI"/>
        </w:rPr>
        <w:t xml:space="preserve">) letih od datuma objave tega javnega naročila </w:t>
      </w:r>
      <w:r w:rsidRPr="0044147A">
        <w:rPr>
          <w:szCs w:val="24"/>
          <w:lang w:val="sl-SI"/>
        </w:rPr>
        <w:t xml:space="preserve">minimalno tri (3) </w:t>
      </w:r>
      <w:r w:rsidR="00050945" w:rsidRPr="0044147A">
        <w:rPr>
          <w:szCs w:val="24"/>
          <w:lang w:val="sl-SI"/>
        </w:rPr>
        <w:t xml:space="preserve">pozitivne </w:t>
      </w:r>
      <w:r w:rsidRPr="0044147A">
        <w:rPr>
          <w:szCs w:val="24"/>
          <w:lang w:val="sl-SI"/>
        </w:rPr>
        <w:t>reference za dobavo in montažo</w:t>
      </w:r>
      <w:bookmarkEnd w:id="292"/>
      <w:r w:rsidRPr="0044147A">
        <w:rPr>
          <w:szCs w:val="24"/>
          <w:lang w:val="sl-SI"/>
        </w:rPr>
        <w:t xml:space="preserve"> </w:t>
      </w:r>
      <w:r w:rsidR="00FD33FF" w:rsidRPr="0044147A">
        <w:rPr>
          <w:szCs w:val="24"/>
          <w:lang w:val="sl-SI"/>
        </w:rPr>
        <w:t xml:space="preserve">sončnih </w:t>
      </w:r>
      <w:r w:rsidR="006760C7" w:rsidRPr="0044147A">
        <w:rPr>
          <w:szCs w:val="24"/>
          <w:lang w:val="sl-SI"/>
        </w:rPr>
        <w:t>modulov</w:t>
      </w:r>
      <w:r w:rsidR="00787E22" w:rsidRPr="0044147A">
        <w:rPr>
          <w:szCs w:val="24"/>
          <w:lang w:val="sl-SI"/>
        </w:rPr>
        <w:t xml:space="preserve"> </w:t>
      </w:r>
      <w:r w:rsidR="00BF5774" w:rsidRPr="0044147A">
        <w:rPr>
          <w:szCs w:val="24"/>
          <w:lang w:val="sl-SI"/>
        </w:rPr>
        <w:t>istega proizvajalca, kot so moduli, ki jih ponudnik vključi v svojo ponudbo</w:t>
      </w:r>
      <w:r w:rsidR="00050945" w:rsidRPr="0044147A">
        <w:rPr>
          <w:lang w:val="sl-SI"/>
        </w:rPr>
        <w:t xml:space="preserve"> ali modulov  drugih proizvajalcev, ki so tehnično primerljivi z moduli, ki jih v predmetnem javnem naročilu zahteva naročnik</w:t>
      </w:r>
      <w:r w:rsidR="00BF5774" w:rsidRPr="0044147A">
        <w:rPr>
          <w:szCs w:val="24"/>
          <w:lang w:val="sl-SI"/>
        </w:rPr>
        <w:t xml:space="preserve">, in sicer v skupni moči najmanj </w:t>
      </w:r>
      <w:r w:rsidR="00EF0FB6" w:rsidRPr="0044147A">
        <w:rPr>
          <w:szCs w:val="24"/>
          <w:lang w:val="sl-SI"/>
        </w:rPr>
        <w:t>500</w:t>
      </w:r>
      <w:r w:rsidR="008E7032" w:rsidRPr="0044147A">
        <w:rPr>
          <w:szCs w:val="24"/>
          <w:lang w:val="sl-SI"/>
        </w:rPr>
        <w:t xml:space="preserve"> </w:t>
      </w:r>
      <w:r w:rsidR="00EF0FB6" w:rsidRPr="0044147A">
        <w:rPr>
          <w:szCs w:val="24"/>
          <w:lang w:val="sl-SI"/>
        </w:rPr>
        <w:t>k</w:t>
      </w:r>
      <w:r w:rsidR="00BF5774" w:rsidRPr="0044147A">
        <w:rPr>
          <w:szCs w:val="24"/>
          <w:lang w:val="sl-SI"/>
        </w:rPr>
        <w:t>W</w:t>
      </w:r>
      <w:bookmarkStart w:id="293" w:name="_Hlk86266763"/>
      <w:r w:rsidRPr="0044147A">
        <w:rPr>
          <w:szCs w:val="24"/>
          <w:lang w:val="sl-SI"/>
        </w:rPr>
        <w:t>.</w:t>
      </w:r>
    </w:p>
    <w:bookmarkEnd w:id="293"/>
    <w:p w14:paraId="04BD8D20" w14:textId="77777777" w:rsidR="00841E13" w:rsidRPr="0044147A" w:rsidRDefault="00841E13" w:rsidP="00841E13">
      <w:pPr>
        <w:ind w:left="720"/>
        <w:rPr>
          <w:b/>
          <w:szCs w:val="24"/>
        </w:rPr>
      </w:pPr>
      <w:r w:rsidRPr="0044147A">
        <w:rPr>
          <w:b/>
          <w:szCs w:val="24"/>
        </w:rPr>
        <w:t xml:space="preserve">Dokazilo: </w:t>
      </w:r>
      <w:r w:rsidRPr="0044147A">
        <w:rPr>
          <w:szCs w:val="24"/>
        </w:rPr>
        <w:t>Pozitivno potrjene reference s strani referenčnih naročnikov</w:t>
      </w:r>
      <w:r w:rsidRPr="0044147A">
        <w:rPr>
          <w:b/>
          <w:szCs w:val="24"/>
        </w:rPr>
        <w:t>.</w:t>
      </w:r>
    </w:p>
    <w:p w14:paraId="3CB24329" w14:textId="77777777" w:rsidR="00841E13" w:rsidRDefault="00841E13" w:rsidP="00940655">
      <w:pPr>
        <w:rPr>
          <w:szCs w:val="24"/>
        </w:rPr>
      </w:pPr>
    </w:p>
    <w:p w14:paraId="1D33B14A" w14:textId="77777777" w:rsidR="00940655" w:rsidRPr="00532B59" w:rsidRDefault="00D35243" w:rsidP="007B70A2">
      <w:pPr>
        <w:pStyle w:val="Naslov3"/>
        <w:numPr>
          <w:ilvl w:val="2"/>
          <w:numId w:val="22"/>
        </w:numPr>
      </w:pPr>
      <w:bookmarkStart w:id="294" w:name="_Toc484078818"/>
      <w:bookmarkStart w:id="295" w:name="_Toc484508697"/>
      <w:bookmarkStart w:id="296" w:name="_Toc15650903"/>
      <w:bookmarkStart w:id="297" w:name="_Toc82602930"/>
      <w:bookmarkStart w:id="298" w:name="_Toc85104582"/>
      <w:bookmarkStart w:id="299" w:name="_Toc86407445"/>
      <w:bookmarkStart w:id="300" w:name="_Toc86415432"/>
      <w:bookmarkStart w:id="301" w:name="_Toc133228358"/>
      <w:bookmarkStart w:id="302" w:name="_Toc136433102"/>
      <w:bookmarkStart w:id="303" w:name="_Toc143613261"/>
      <w:bookmarkStart w:id="304" w:name="_Toc143613836"/>
      <w:r>
        <w:lastRenderedPageBreak/>
        <w:t>Strokovna sposobnost</w:t>
      </w:r>
      <w:bookmarkEnd w:id="294"/>
      <w:bookmarkEnd w:id="295"/>
      <w:bookmarkEnd w:id="296"/>
      <w:bookmarkEnd w:id="297"/>
      <w:bookmarkEnd w:id="298"/>
      <w:bookmarkEnd w:id="299"/>
      <w:bookmarkEnd w:id="300"/>
      <w:bookmarkEnd w:id="301"/>
      <w:bookmarkEnd w:id="302"/>
      <w:bookmarkEnd w:id="303"/>
      <w:bookmarkEnd w:id="304"/>
      <w:r>
        <w:t xml:space="preserve"> </w:t>
      </w:r>
    </w:p>
    <w:p w14:paraId="632536FA" w14:textId="77777777" w:rsidR="00940655" w:rsidRPr="003F5278" w:rsidRDefault="00940655" w:rsidP="00940655">
      <w:pPr>
        <w:rPr>
          <w:szCs w:val="24"/>
        </w:rPr>
      </w:pPr>
    </w:p>
    <w:p w14:paraId="686A01FD" w14:textId="1592DCF6" w:rsidR="00C32805" w:rsidRPr="00C32805" w:rsidRDefault="00C32805" w:rsidP="007B70A2">
      <w:pPr>
        <w:pStyle w:val="Odstavekseznama"/>
        <w:numPr>
          <w:ilvl w:val="0"/>
          <w:numId w:val="19"/>
        </w:numPr>
        <w:rPr>
          <w:szCs w:val="24"/>
          <w:lang w:val="sl-SI"/>
        </w:rPr>
      </w:pPr>
      <w:r>
        <w:rPr>
          <w:szCs w:val="24"/>
          <w:lang w:val="sl-SI"/>
        </w:rPr>
        <w:t>Ponudnik</w:t>
      </w:r>
      <w:r w:rsidRPr="00C32805">
        <w:rPr>
          <w:szCs w:val="24"/>
          <w:lang w:val="sl-SI"/>
        </w:rPr>
        <w:t xml:space="preserve"> mora razpolagati z minimalno enim (1) strokovnim delavcem, ki izpolnjuje pogoje za</w:t>
      </w:r>
      <w:r w:rsidR="00A936BF">
        <w:rPr>
          <w:szCs w:val="24"/>
          <w:lang w:val="sl-SI"/>
        </w:rPr>
        <w:t xml:space="preserve"> </w:t>
      </w:r>
      <w:r w:rsidR="00BC7A47" w:rsidRPr="00E764D3">
        <w:rPr>
          <w:szCs w:val="24"/>
          <w:lang w:val="sl-SI"/>
        </w:rPr>
        <w:t>vodj</w:t>
      </w:r>
      <w:r w:rsidR="00BC7A47">
        <w:rPr>
          <w:szCs w:val="24"/>
          <w:lang w:val="sl-SI"/>
        </w:rPr>
        <w:t xml:space="preserve">o </w:t>
      </w:r>
      <w:r w:rsidR="00A936BF">
        <w:rPr>
          <w:szCs w:val="24"/>
          <w:lang w:val="sl-SI"/>
        </w:rPr>
        <w:t>del gradbene stroke</w:t>
      </w:r>
      <w:r w:rsidRPr="00C32805">
        <w:rPr>
          <w:szCs w:val="24"/>
          <w:lang w:val="sl-SI"/>
        </w:rPr>
        <w:t xml:space="preserve">, skladno z </w:t>
      </w:r>
      <w:r w:rsidRPr="00A309F6">
        <w:rPr>
          <w:szCs w:val="24"/>
          <w:lang w:val="sl-SI"/>
        </w:rPr>
        <w:t xml:space="preserve">zahtevami </w:t>
      </w:r>
      <w:r w:rsidR="00050945" w:rsidRPr="00A309F6">
        <w:rPr>
          <w:szCs w:val="24"/>
          <w:lang w:val="sl-SI"/>
        </w:rPr>
        <w:t>19</w:t>
      </w:r>
      <w:r w:rsidRPr="00A309F6">
        <w:rPr>
          <w:szCs w:val="24"/>
          <w:lang w:val="sl-SI"/>
        </w:rPr>
        <w:t xml:space="preserve">. člena </w:t>
      </w:r>
      <w:r w:rsidRPr="00C32805">
        <w:rPr>
          <w:szCs w:val="24"/>
          <w:lang w:val="sl-SI"/>
        </w:rPr>
        <w:t>GZ</w:t>
      </w:r>
      <w:r w:rsidR="00FA0934">
        <w:rPr>
          <w:szCs w:val="24"/>
          <w:lang w:val="sl-SI"/>
        </w:rPr>
        <w:t>-1</w:t>
      </w:r>
      <w:r w:rsidRPr="00C32805">
        <w:rPr>
          <w:szCs w:val="24"/>
          <w:lang w:val="sl-SI"/>
        </w:rPr>
        <w:t xml:space="preserve"> ter izkazuje strokovno sposobnost z minimalno dvema (2) referencama kot </w:t>
      </w:r>
      <w:r w:rsidR="00BF5774">
        <w:rPr>
          <w:szCs w:val="24"/>
          <w:lang w:val="sl-SI"/>
        </w:rPr>
        <w:t>vodja del</w:t>
      </w:r>
      <w:r w:rsidRPr="00C32805">
        <w:rPr>
          <w:szCs w:val="24"/>
          <w:lang w:val="sl-SI"/>
        </w:rPr>
        <w:t xml:space="preserve"> </w:t>
      </w:r>
      <w:r w:rsidR="008B11AE">
        <w:rPr>
          <w:szCs w:val="24"/>
          <w:lang w:val="sl-SI"/>
        </w:rPr>
        <w:t>gradbene</w:t>
      </w:r>
      <w:r w:rsidR="008B11AE" w:rsidRPr="00C32805">
        <w:rPr>
          <w:szCs w:val="24"/>
          <w:lang w:val="sl-SI"/>
        </w:rPr>
        <w:t xml:space="preserve"> </w:t>
      </w:r>
      <w:r w:rsidRPr="00C32805">
        <w:rPr>
          <w:szCs w:val="24"/>
          <w:lang w:val="sl-SI"/>
        </w:rPr>
        <w:t xml:space="preserve">stroke na projektu (priprava, izvedba, zaključek) v zadnjih </w:t>
      </w:r>
      <w:r w:rsidR="00EB230B">
        <w:rPr>
          <w:szCs w:val="24"/>
          <w:lang w:val="sl-SI"/>
        </w:rPr>
        <w:t xml:space="preserve">treh </w:t>
      </w:r>
      <w:r w:rsidRPr="00C32805">
        <w:rPr>
          <w:szCs w:val="24"/>
          <w:lang w:val="sl-SI"/>
        </w:rPr>
        <w:t>(</w:t>
      </w:r>
      <w:r w:rsidR="00EB230B" w:rsidRPr="00E764D3">
        <w:rPr>
          <w:szCs w:val="24"/>
          <w:lang w:val="sl-SI"/>
        </w:rPr>
        <w:t>3</w:t>
      </w:r>
      <w:r w:rsidRPr="00C32805">
        <w:rPr>
          <w:szCs w:val="24"/>
          <w:lang w:val="sl-SI"/>
        </w:rPr>
        <w:t>) letih</w:t>
      </w:r>
      <w:r w:rsidRPr="00C32805" w:rsidDel="00EB230B">
        <w:rPr>
          <w:szCs w:val="24"/>
          <w:lang w:val="sl-SI"/>
        </w:rPr>
        <w:t xml:space="preserve">, </w:t>
      </w:r>
      <w:r w:rsidRPr="00C32805">
        <w:rPr>
          <w:szCs w:val="24"/>
          <w:lang w:val="sl-SI"/>
        </w:rPr>
        <w:t xml:space="preserve">od datuma objave tega javnega naročila. V primeru, da </w:t>
      </w:r>
      <w:r w:rsidR="00286EB7">
        <w:rPr>
          <w:szCs w:val="24"/>
          <w:lang w:val="sl-SI"/>
        </w:rPr>
        <w:t>ponudnik</w:t>
      </w:r>
      <w:r w:rsidRPr="00C32805">
        <w:rPr>
          <w:szCs w:val="24"/>
          <w:lang w:val="sl-SI"/>
        </w:rPr>
        <w:t xml:space="preserve">  izkazuje sposobnost s tujim strokovnim delavcem, mora v </w:t>
      </w:r>
      <w:r w:rsidR="004B2BE6">
        <w:rPr>
          <w:szCs w:val="24"/>
          <w:lang w:val="sl-SI"/>
        </w:rPr>
        <w:t>ponudbi</w:t>
      </w:r>
      <w:r w:rsidRPr="00C32805">
        <w:rPr>
          <w:szCs w:val="24"/>
          <w:lang w:val="sl-SI"/>
        </w:rPr>
        <w:t xml:space="preserve"> predložiti dokazila o ustrezni usposobljenosti strokovnjaka za zakonito opravljanje dejavnosti v državi sedeža strokovnjaka ter izjavo, da bo ustrezno dokazilo o priznani poklicni kvalifikaciji v Sloveniji naročniku predložil najkasneje </w:t>
      </w:r>
      <w:r w:rsidR="00165567">
        <w:rPr>
          <w:szCs w:val="24"/>
          <w:lang w:val="sl-SI"/>
        </w:rPr>
        <w:t>pred odločitvijo o oddaji javnega naročila</w:t>
      </w:r>
      <w:r w:rsidRPr="00C32805">
        <w:rPr>
          <w:szCs w:val="24"/>
          <w:lang w:val="sl-SI"/>
        </w:rPr>
        <w:t>.</w:t>
      </w:r>
    </w:p>
    <w:p w14:paraId="45DB373A" w14:textId="48182947" w:rsidR="00C32805" w:rsidRDefault="00C32805" w:rsidP="00C32805">
      <w:pPr>
        <w:spacing w:line="320" w:lineRule="atLeast"/>
        <w:ind w:left="720"/>
        <w:rPr>
          <w:b/>
          <w:noProof/>
          <w:sz w:val="20"/>
        </w:rPr>
      </w:pPr>
      <w:r w:rsidRPr="00A61FFF">
        <w:rPr>
          <w:b/>
          <w:noProof/>
          <w:sz w:val="20"/>
        </w:rPr>
        <w:t xml:space="preserve">Dokazilo: </w:t>
      </w:r>
      <w:r w:rsidRPr="00A61FFF">
        <w:rPr>
          <w:noProof/>
          <w:sz w:val="20"/>
        </w:rPr>
        <w:t xml:space="preserve">Izjava </w:t>
      </w:r>
      <w:r w:rsidR="004B2BE6">
        <w:rPr>
          <w:noProof/>
          <w:sz w:val="20"/>
        </w:rPr>
        <w:t>ponudnika</w:t>
      </w:r>
      <w:r w:rsidRPr="00A61FFF">
        <w:rPr>
          <w:noProof/>
          <w:sz w:val="20"/>
        </w:rPr>
        <w:t xml:space="preserve"> o razpolaganju z navedenim strokovnim kadrom in priložen poimenski naziv strokovnega kadra z navedbo njegove usposobljenosti ter dosedanjih izkušenj s priloženimi potrjenimi </w:t>
      </w:r>
      <w:r>
        <w:rPr>
          <w:noProof/>
          <w:sz w:val="20"/>
        </w:rPr>
        <w:t xml:space="preserve">pozitivnimi </w:t>
      </w:r>
      <w:r w:rsidRPr="00A61FFF">
        <w:rPr>
          <w:noProof/>
          <w:sz w:val="20"/>
        </w:rPr>
        <w:t>referencami od dosedanjih naročnikov.</w:t>
      </w:r>
      <w:r w:rsidRPr="00A61FFF">
        <w:rPr>
          <w:b/>
          <w:noProof/>
          <w:sz w:val="20"/>
        </w:rPr>
        <w:t xml:space="preserve"> </w:t>
      </w:r>
    </w:p>
    <w:p w14:paraId="05E290A1" w14:textId="77777777" w:rsidR="00C32805" w:rsidRDefault="00C32805" w:rsidP="00C32805">
      <w:pPr>
        <w:rPr>
          <w:b/>
          <w:szCs w:val="24"/>
        </w:rPr>
      </w:pPr>
    </w:p>
    <w:p w14:paraId="4F9CAEB0" w14:textId="32816C43" w:rsidR="00C32805" w:rsidRPr="00C32805" w:rsidRDefault="004B2BE6" w:rsidP="007B70A2">
      <w:pPr>
        <w:pStyle w:val="Odstavekseznama"/>
        <w:numPr>
          <w:ilvl w:val="0"/>
          <w:numId w:val="19"/>
        </w:numPr>
        <w:rPr>
          <w:szCs w:val="24"/>
          <w:lang w:val="sl-SI"/>
        </w:rPr>
      </w:pPr>
      <w:r>
        <w:rPr>
          <w:szCs w:val="24"/>
          <w:lang w:val="sl-SI"/>
        </w:rPr>
        <w:t>Ponudnik</w:t>
      </w:r>
      <w:r w:rsidR="00C32805" w:rsidRPr="00C32805">
        <w:rPr>
          <w:szCs w:val="24"/>
          <w:lang w:val="sl-SI"/>
        </w:rPr>
        <w:t xml:space="preserve"> mora razpolagati z minimalno enim (1) </w:t>
      </w:r>
      <w:r w:rsidR="00C32805" w:rsidRPr="003A291A">
        <w:rPr>
          <w:szCs w:val="24"/>
          <w:lang w:val="sl-SI"/>
        </w:rPr>
        <w:t xml:space="preserve">strokovnim delavcem, ki izpolnjuje pogoje za vodjo del </w:t>
      </w:r>
      <w:r w:rsidR="00A936BF" w:rsidRPr="003A291A">
        <w:rPr>
          <w:szCs w:val="24"/>
          <w:lang w:val="sl-SI"/>
        </w:rPr>
        <w:t xml:space="preserve">elektro </w:t>
      </w:r>
      <w:r w:rsidR="00C32805" w:rsidRPr="003A291A">
        <w:rPr>
          <w:szCs w:val="24"/>
          <w:lang w:val="sl-SI"/>
        </w:rPr>
        <w:t xml:space="preserve">stroke, skladno z zahtevami </w:t>
      </w:r>
      <w:r w:rsidR="00050945" w:rsidRPr="003A291A">
        <w:rPr>
          <w:szCs w:val="24"/>
          <w:lang w:val="sl-SI"/>
        </w:rPr>
        <w:t>19</w:t>
      </w:r>
      <w:r w:rsidR="00C32805" w:rsidRPr="003A291A">
        <w:rPr>
          <w:szCs w:val="24"/>
          <w:lang w:val="sl-SI"/>
        </w:rPr>
        <w:t>. člena GZ</w:t>
      </w:r>
      <w:r w:rsidR="006F4665" w:rsidRPr="003A291A">
        <w:rPr>
          <w:szCs w:val="24"/>
          <w:lang w:val="sl-SI"/>
        </w:rPr>
        <w:t>-1</w:t>
      </w:r>
      <w:r w:rsidR="00C32805" w:rsidRPr="003A291A">
        <w:rPr>
          <w:szCs w:val="24"/>
          <w:lang w:val="sl-SI"/>
        </w:rPr>
        <w:t xml:space="preserve"> za</w:t>
      </w:r>
      <w:r w:rsidR="00C32805" w:rsidRPr="00C32805">
        <w:rPr>
          <w:szCs w:val="24"/>
          <w:lang w:val="sl-SI"/>
        </w:rPr>
        <w:t xml:space="preserve"> zahtevne objekte ter izkazuje strokovno sposobnost za izvedbo z minimalno dvema (2) referencama kot </w:t>
      </w:r>
      <w:r w:rsidR="00BF5774">
        <w:rPr>
          <w:szCs w:val="24"/>
          <w:lang w:val="sl-SI"/>
        </w:rPr>
        <w:t>vodja del</w:t>
      </w:r>
      <w:r w:rsidR="00C32805" w:rsidRPr="00C32805">
        <w:rPr>
          <w:szCs w:val="24"/>
          <w:lang w:val="sl-SI"/>
        </w:rPr>
        <w:t xml:space="preserve"> </w:t>
      </w:r>
      <w:r w:rsidR="00A936BF">
        <w:rPr>
          <w:szCs w:val="24"/>
          <w:lang w:val="sl-SI"/>
        </w:rPr>
        <w:t>elektro</w:t>
      </w:r>
      <w:r w:rsidR="00A936BF" w:rsidRPr="00C32805">
        <w:rPr>
          <w:szCs w:val="24"/>
          <w:lang w:val="sl-SI"/>
        </w:rPr>
        <w:t xml:space="preserve"> </w:t>
      </w:r>
      <w:r w:rsidR="00C32805" w:rsidRPr="00C32805">
        <w:rPr>
          <w:szCs w:val="24"/>
          <w:lang w:val="sl-SI"/>
        </w:rPr>
        <w:t xml:space="preserve">stroke na projektu (priprava, izvedba, zaključek) v zadnjih </w:t>
      </w:r>
      <w:r w:rsidR="00A936BF">
        <w:rPr>
          <w:szCs w:val="24"/>
          <w:lang w:val="sl-SI"/>
        </w:rPr>
        <w:t>treh</w:t>
      </w:r>
      <w:r w:rsidR="00A936BF" w:rsidRPr="00C32805">
        <w:rPr>
          <w:szCs w:val="24"/>
          <w:lang w:val="sl-SI"/>
        </w:rPr>
        <w:t xml:space="preserve"> </w:t>
      </w:r>
      <w:r w:rsidR="00C32805" w:rsidRPr="00C32805">
        <w:rPr>
          <w:szCs w:val="24"/>
          <w:lang w:val="sl-SI"/>
        </w:rPr>
        <w:t>(</w:t>
      </w:r>
      <w:r w:rsidR="00A936BF" w:rsidRPr="00E764D3">
        <w:rPr>
          <w:szCs w:val="24"/>
          <w:lang w:val="sl-SI"/>
        </w:rPr>
        <w:t>3</w:t>
      </w:r>
      <w:r w:rsidR="00C32805" w:rsidRPr="00C32805">
        <w:rPr>
          <w:szCs w:val="24"/>
          <w:lang w:val="sl-SI"/>
        </w:rPr>
        <w:t xml:space="preserve">) letih, od datuma objave tega javnega naročila. V primeru, da </w:t>
      </w:r>
      <w:r>
        <w:rPr>
          <w:szCs w:val="24"/>
          <w:lang w:val="sl-SI"/>
        </w:rPr>
        <w:t>ponudnik</w:t>
      </w:r>
      <w:r w:rsidR="00C32805" w:rsidRPr="00C32805">
        <w:rPr>
          <w:szCs w:val="24"/>
          <w:lang w:val="sl-SI"/>
        </w:rPr>
        <w:t xml:space="preserve">  izkazuje sposobnost  s tujim strokovnim delavcem, mora v </w:t>
      </w:r>
      <w:r>
        <w:rPr>
          <w:szCs w:val="24"/>
          <w:lang w:val="sl-SI"/>
        </w:rPr>
        <w:t>ponudbi</w:t>
      </w:r>
      <w:r w:rsidR="00C32805" w:rsidRPr="00C32805">
        <w:rPr>
          <w:szCs w:val="24"/>
          <w:lang w:val="sl-SI"/>
        </w:rPr>
        <w:t xml:space="preserve"> predložiti dokazila o ustrezni usposobljenosti strokovnjaka za zakonito opravljanje dejavnosti v državi sedeža strokovnjaka ter izjavo, da bo ustrezno dokazilo o priznani poklicni kvalifikaciji v Sloveniji naročniku predložil najkasneje pred </w:t>
      </w:r>
      <w:r w:rsidR="00165567">
        <w:rPr>
          <w:szCs w:val="24"/>
          <w:lang w:val="sl-SI"/>
        </w:rPr>
        <w:t>odločitvijo o oddaji javnega naročila</w:t>
      </w:r>
      <w:r w:rsidR="00C32805" w:rsidRPr="00C32805">
        <w:rPr>
          <w:szCs w:val="24"/>
          <w:lang w:val="sl-SI"/>
        </w:rPr>
        <w:t>.</w:t>
      </w:r>
    </w:p>
    <w:p w14:paraId="48E66955" w14:textId="6C0C3B3F" w:rsidR="00C32805" w:rsidRDefault="00C32805" w:rsidP="00C32805">
      <w:pPr>
        <w:spacing w:line="320" w:lineRule="atLeast"/>
        <w:ind w:left="720"/>
        <w:rPr>
          <w:b/>
          <w:noProof/>
          <w:szCs w:val="22"/>
        </w:rPr>
      </w:pPr>
      <w:r w:rsidRPr="004B2BE6">
        <w:rPr>
          <w:b/>
          <w:noProof/>
          <w:szCs w:val="22"/>
        </w:rPr>
        <w:t xml:space="preserve">Dokazilo: </w:t>
      </w:r>
      <w:r w:rsidRPr="004B2BE6">
        <w:rPr>
          <w:noProof/>
          <w:szCs w:val="22"/>
        </w:rPr>
        <w:t xml:space="preserve">Izjava </w:t>
      </w:r>
      <w:r w:rsidR="004B2BE6" w:rsidRPr="004B2BE6">
        <w:rPr>
          <w:noProof/>
          <w:szCs w:val="22"/>
        </w:rPr>
        <w:t>ponudnika</w:t>
      </w:r>
      <w:r w:rsidRPr="004B2BE6">
        <w:rPr>
          <w:noProof/>
          <w:szCs w:val="22"/>
        </w:rPr>
        <w:t xml:space="preserve"> o razpolaganju z navedenim strokovnim kadrom in priložen poimenski naziv strokovnega kadra z navedbo njegove usposobljenosti ter dosedanjih izkušenj s priloženimi potrjenimi pozitivnimi referencami od dosedanjih naročnikov.</w:t>
      </w:r>
      <w:r w:rsidRPr="004B2BE6">
        <w:rPr>
          <w:b/>
          <w:noProof/>
          <w:szCs w:val="22"/>
        </w:rPr>
        <w:t xml:space="preserve"> </w:t>
      </w:r>
    </w:p>
    <w:p w14:paraId="2C49D3CD" w14:textId="77777777" w:rsidR="00A936BF" w:rsidRPr="004B2BE6" w:rsidRDefault="00A936BF" w:rsidP="00C32805">
      <w:pPr>
        <w:spacing w:line="320" w:lineRule="atLeast"/>
        <w:ind w:left="720"/>
        <w:rPr>
          <w:b/>
          <w:noProof/>
          <w:szCs w:val="22"/>
        </w:rPr>
      </w:pPr>
    </w:p>
    <w:p w14:paraId="0923E4F9" w14:textId="4CC7C18C" w:rsidR="00C32805" w:rsidRPr="009B7B3F" w:rsidRDefault="00057CD7" w:rsidP="00C32805">
      <w:pPr>
        <w:spacing w:line="320" w:lineRule="atLeast"/>
        <w:rPr>
          <w:b/>
        </w:rPr>
      </w:pPr>
      <w:r>
        <w:rPr>
          <w:b/>
        </w:rPr>
        <w:t>N</w:t>
      </w:r>
      <w:r w:rsidRPr="009B7B3F">
        <w:rPr>
          <w:b/>
        </w:rPr>
        <w:t xml:space="preserve">aročnik zahteva </w:t>
      </w:r>
      <w:r>
        <w:rPr>
          <w:b/>
        </w:rPr>
        <w:t>o</w:t>
      </w:r>
      <w:r w:rsidRPr="009B7B3F">
        <w:rPr>
          <w:b/>
        </w:rPr>
        <w:t>d</w:t>
      </w:r>
      <w:r w:rsidR="00C32805" w:rsidRPr="009B7B3F">
        <w:rPr>
          <w:b/>
        </w:rPr>
        <w:t xml:space="preserve"> ponudnika, da mora biti kader</w:t>
      </w:r>
      <w:r w:rsidR="009374B9">
        <w:rPr>
          <w:b/>
        </w:rPr>
        <w:t xml:space="preserve"> ali poslovni subjekt</w:t>
      </w:r>
      <w:r w:rsidR="00C32805" w:rsidRPr="009B7B3F">
        <w:rPr>
          <w:b/>
        </w:rPr>
        <w:t xml:space="preserve">, s katerim ponudnik izkazuje ustrezno </w:t>
      </w:r>
      <w:r w:rsidR="009374B9">
        <w:rPr>
          <w:b/>
        </w:rPr>
        <w:t xml:space="preserve">tehnično in strokovno </w:t>
      </w:r>
      <w:r w:rsidR="00C32805" w:rsidRPr="009B7B3F">
        <w:rPr>
          <w:b/>
        </w:rPr>
        <w:t xml:space="preserve">usposobljenost v času izvajanja del tega javnega naročila na gradbišču prisoten in izvajati dela, za katera je v </w:t>
      </w:r>
      <w:r w:rsidR="004B2BE6">
        <w:rPr>
          <w:b/>
        </w:rPr>
        <w:t>ponudbi</w:t>
      </w:r>
      <w:r w:rsidR="00C32805" w:rsidRPr="009B7B3F">
        <w:rPr>
          <w:b/>
        </w:rPr>
        <w:t xml:space="preserve"> izkazal strokovno in tehnično usposobljenost. V kolikor zaradi objektivnih okoliščin to ne bi bilo mogoče, mora izvajalec </w:t>
      </w:r>
      <w:r>
        <w:rPr>
          <w:b/>
        </w:rPr>
        <w:t>v soglasju z naročnikom</w:t>
      </w:r>
      <w:r w:rsidR="00C32805" w:rsidRPr="009B7B3F">
        <w:rPr>
          <w:b/>
        </w:rPr>
        <w:t xml:space="preserve"> nemudoma zagotoviti drug kader</w:t>
      </w:r>
      <w:r w:rsidR="009374B9">
        <w:rPr>
          <w:b/>
        </w:rPr>
        <w:t xml:space="preserve"> ali poslovni subjekt</w:t>
      </w:r>
      <w:r w:rsidR="00C32805" w:rsidRPr="009B7B3F">
        <w:rPr>
          <w:b/>
        </w:rPr>
        <w:t xml:space="preserve">, ki izpolnjuje vse zgoraj navedene pogoje v zvezi s strokovno </w:t>
      </w:r>
      <w:r w:rsidR="009374B9">
        <w:rPr>
          <w:b/>
        </w:rPr>
        <w:t xml:space="preserve">in tehnično </w:t>
      </w:r>
      <w:r w:rsidR="00C32805" w:rsidRPr="009B7B3F">
        <w:rPr>
          <w:b/>
        </w:rPr>
        <w:t xml:space="preserve">sposobnostjo.  </w:t>
      </w:r>
    </w:p>
    <w:p w14:paraId="4113D9E2" w14:textId="77777777" w:rsidR="00C32805" w:rsidRPr="001259F0" w:rsidRDefault="00C32805" w:rsidP="00C32805">
      <w:pPr>
        <w:pStyle w:val="Odstavekseznama"/>
        <w:rPr>
          <w:szCs w:val="24"/>
          <w:lang w:val="sl-SI"/>
        </w:rPr>
      </w:pPr>
    </w:p>
    <w:p w14:paraId="29A6D71D" w14:textId="77777777" w:rsidR="00532B59" w:rsidRPr="00532B59" w:rsidRDefault="00205FFD" w:rsidP="00532B59">
      <w:pPr>
        <w:spacing w:line="320" w:lineRule="atLeast"/>
        <w:rPr>
          <w:szCs w:val="24"/>
        </w:rPr>
      </w:pPr>
      <w:r>
        <w:rPr>
          <w:szCs w:val="24"/>
        </w:rPr>
        <w:t xml:space="preserve">V primeru, da </w:t>
      </w:r>
      <w:r w:rsidR="00E1126B">
        <w:rPr>
          <w:szCs w:val="24"/>
        </w:rPr>
        <w:t>ponudnik</w:t>
      </w:r>
      <w:r w:rsidR="00571406">
        <w:rPr>
          <w:szCs w:val="24"/>
        </w:rPr>
        <w:t xml:space="preserve"> </w:t>
      </w:r>
      <w:r>
        <w:rPr>
          <w:szCs w:val="24"/>
        </w:rPr>
        <w:t xml:space="preserve">prijavi kadre, ki niso njegovi zaposleni, mora predložiti dokazila o sodelovanju, iz katerih je razvidno, da bo kader sodeloval s </w:t>
      </w:r>
      <w:r w:rsidR="00E1126B">
        <w:rPr>
          <w:szCs w:val="24"/>
        </w:rPr>
        <w:t>ponudniko</w:t>
      </w:r>
      <w:r w:rsidR="00571406">
        <w:rPr>
          <w:szCs w:val="24"/>
        </w:rPr>
        <w:t xml:space="preserve">m </w:t>
      </w:r>
      <w:r>
        <w:rPr>
          <w:szCs w:val="24"/>
        </w:rPr>
        <w:t xml:space="preserve">pri izvajanju predmetnega naročila (npr. </w:t>
      </w:r>
      <w:r w:rsidR="00A301C5">
        <w:rPr>
          <w:szCs w:val="24"/>
        </w:rPr>
        <w:t>p</w:t>
      </w:r>
      <w:r>
        <w:rPr>
          <w:szCs w:val="24"/>
        </w:rPr>
        <w:t xml:space="preserve">odjemna pogodba ipd.). </w:t>
      </w:r>
    </w:p>
    <w:p w14:paraId="00973C5F" w14:textId="77777777" w:rsidR="00532B59" w:rsidRPr="00532B59" w:rsidRDefault="00532B59" w:rsidP="00532B59">
      <w:pPr>
        <w:spacing w:line="320" w:lineRule="atLeast"/>
        <w:rPr>
          <w:szCs w:val="24"/>
        </w:rPr>
      </w:pPr>
    </w:p>
    <w:p w14:paraId="44F3B94A" w14:textId="7DE97B60" w:rsidR="00532B59" w:rsidRPr="00532B59" w:rsidRDefault="00532B59" w:rsidP="00532B59">
      <w:pPr>
        <w:spacing w:line="320" w:lineRule="atLeast"/>
        <w:rPr>
          <w:szCs w:val="24"/>
        </w:rPr>
      </w:pPr>
      <w:r w:rsidRPr="009F0FFB">
        <w:rPr>
          <w:szCs w:val="24"/>
        </w:rPr>
        <w:t xml:space="preserve">Če </w:t>
      </w:r>
      <w:r w:rsidR="00172968">
        <w:rPr>
          <w:szCs w:val="24"/>
        </w:rPr>
        <w:t>ponudb</w:t>
      </w:r>
      <w:r w:rsidR="00571406">
        <w:rPr>
          <w:szCs w:val="24"/>
        </w:rPr>
        <w:t>o</w:t>
      </w:r>
      <w:r w:rsidR="00571406" w:rsidRPr="009F0FFB">
        <w:rPr>
          <w:szCs w:val="24"/>
        </w:rPr>
        <w:t xml:space="preserve"> </w:t>
      </w:r>
      <w:r w:rsidRPr="009F0FFB">
        <w:rPr>
          <w:szCs w:val="24"/>
        </w:rPr>
        <w:t xml:space="preserve">odda skupina </w:t>
      </w:r>
      <w:r w:rsidR="00E1126B">
        <w:rPr>
          <w:szCs w:val="24"/>
        </w:rPr>
        <w:t>ponudnikov</w:t>
      </w:r>
      <w:r w:rsidR="00571406" w:rsidRPr="009F0FFB">
        <w:rPr>
          <w:szCs w:val="24"/>
        </w:rPr>
        <w:t xml:space="preserve"> </w:t>
      </w:r>
      <w:r w:rsidRPr="009F0FFB">
        <w:rPr>
          <w:szCs w:val="24"/>
        </w:rPr>
        <w:t xml:space="preserve">(Skupna </w:t>
      </w:r>
      <w:r w:rsidR="00E1126B">
        <w:rPr>
          <w:szCs w:val="24"/>
        </w:rPr>
        <w:t>ponudba</w:t>
      </w:r>
      <w:r w:rsidRPr="009F0FFB">
        <w:rPr>
          <w:szCs w:val="24"/>
        </w:rPr>
        <w:t>), lahko vsi partnerji skupaj izpolnijo pogoj</w:t>
      </w:r>
      <w:r w:rsidR="009F0FFB">
        <w:rPr>
          <w:szCs w:val="24"/>
        </w:rPr>
        <w:t>e</w:t>
      </w:r>
      <w:r w:rsidRPr="009F0FFB">
        <w:rPr>
          <w:szCs w:val="24"/>
        </w:rPr>
        <w:t xml:space="preserve"> pod točko </w:t>
      </w:r>
      <w:r w:rsidR="00555716" w:rsidRPr="00E764D3">
        <w:rPr>
          <w:szCs w:val="24"/>
        </w:rPr>
        <w:t>4</w:t>
      </w:r>
      <w:r w:rsidR="004D64C7" w:rsidRPr="00E764D3">
        <w:rPr>
          <w:szCs w:val="24"/>
        </w:rPr>
        <w:t>.</w:t>
      </w:r>
      <w:r w:rsidR="00B80F92" w:rsidRPr="00E764D3">
        <w:rPr>
          <w:szCs w:val="24"/>
        </w:rPr>
        <w:t>,</w:t>
      </w:r>
      <w:r w:rsidR="00555716" w:rsidRPr="00E764D3">
        <w:rPr>
          <w:szCs w:val="24"/>
        </w:rPr>
        <w:t xml:space="preserve"> 6., </w:t>
      </w:r>
      <w:r w:rsidR="00891831" w:rsidRPr="00E764D3">
        <w:rPr>
          <w:szCs w:val="24"/>
        </w:rPr>
        <w:t>7</w:t>
      </w:r>
      <w:r w:rsidR="004D64C7" w:rsidRPr="00E764D3">
        <w:rPr>
          <w:szCs w:val="24"/>
        </w:rPr>
        <w:t>.</w:t>
      </w:r>
      <w:r w:rsidR="00B80F92" w:rsidRPr="00E764D3">
        <w:rPr>
          <w:szCs w:val="24"/>
        </w:rPr>
        <w:t xml:space="preserve">, </w:t>
      </w:r>
      <w:r w:rsidR="00555716" w:rsidRPr="00E764D3">
        <w:rPr>
          <w:szCs w:val="24"/>
        </w:rPr>
        <w:t>8</w:t>
      </w:r>
      <w:r w:rsidR="009374B9" w:rsidRPr="00E764D3">
        <w:rPr>
          <w:szCs w:val="24"/>
        </w:rPr>
        <w:t>.</w:t>
      </w:r>
      <w:r w:rsidR="00F74C17">
        <w:rPr>
          <w:szCs w:val="24"/>
        </w:rPr>
        <w:t>,</w:t>
      </w:r>
      <w:r w:rsidR="009374B9">
        <w:rPr>
          <w:szCs w:val="24"/>
        </w:rPr>
        <w:t xml:space="preserve"> </w:t>
      </w:r>
      <w:r w:rsidR="00555716" w:rsidRPr="00E764D3">
        <w:rPr>
          <w:szCs w:val="24"/>
        </w:rPr>
        <w:t>9</w:t>
      </w:r>
      <w:r w:rsidR="00F74C17">
        <w:rPr>
          <w:szCs w:val="24"/>
        </w:rPr>
        <w:t xml:space="preserve"> in 10</w:t>
      </w:r>
      <w:r w:rsidR="00555716" w:rsidRPr="00E764D3">
        <w:rPr>
          <w:szCs w:val="24"/>
        </w:rPr>
        <w:t>.</w:t>
      </w:r>
      <w:r w:rsidRPr="00E764D3">
        <w:rPr>
          <w:szCs w:val="24"/>
        </w:rPr>
        <w:t xml:space="preserve"> vsak subjekt v skupni </w:t>
      </w:r>
      <w:r w:rsidR="00172968" w:rsidRPr="00E764D3">
        <w:rPr>
          <w:szCs w:val="24"/>
        </w:rPr>
        <w:t>ponudb</w:t>
      </w:r>
      <w:r w:rsidR="00571406" w:rsidRPr="00E764D3">
        <w:rPr>
          <w:szCs w:val="24"/>
        </w:rPr>
        <w:t xml:space="preserve">i </w:t>
      </w:r>
      <w:r w:rsidRPr="00E764D3">
        <w:rPr>
          <w:szCs w:val="24"/>
        </w:rPr>
        <w:t>pa mora izpolnjevati pogoje iz točk 1</w:t>
      </w:r>
      <w:r w:rsidR="009B4EA4" w:rsidRPr="00E764D3">
        <w:rPr>
          <w:szCs w:val="24"/>
        </w:rPr>
        <w:t>.</w:t>
      </w:r>
      <w:r w:rsidRPr="00E764D3">
        <w:rPr>
          <w:szCs w:val="24"/>
        </w:rPr>
        <w:t>, 2</w:t>
      </w:r>
      <w:r w:rsidR="009B4EA4" w:rsidRPr="00E764D3">
        <w:rPr>
          <w:szCs w:val="24"/>
        </w:rPr>
        <w:t>.</w:t>
      </w:r>
      <w:r w:rsidRPr="00E764D3">
        <w:rPr>
          <w:szCs w:val="24"/>
        </w:rPr>
        <w:t>,</w:t>
      </w:r>
      <w:r w:rsidR="00985827" w:rsidRPr="00E764D3">
        <w:rPr>
          <w:szCs w:val="24"/>
        </w:rPr>
        <w:t xml:space="preserve"> 3</w:t>
      </w:r>
      <w:r w:rsidR="009B4EA4" w:rsidRPr="00E764D3">
        <w:rPr>
          <w:szCs w:val="24"/>
        </w:rPr>
        <w:t>.</w:t>
      </w:r>
      <w:r w:rsidR="00555716" w:rsidRPr="00E764D3">
        <w:rPr>
          <w:szCs w:val="24"/>
        </w:rPr>
        <w:t xml:space="preserve"> in</w:t>
      </w:r>
      <w:r w:rsidR="00985827" w:rsidRPr="00E764D3">
        <w:rPr>
          <w:szCs w:val="24"/>
        </w:rPr>
        <w:t xml:space="preserve"> 5</w:t>
      </w:r>
      <w:r w:rsidR="009B4EA4" w:rsidRPr="00E764D3">
        <w:rPr>
          <w:szCs w:val="24"/>
        </w:rPr>
        <w:t>.</w:t>
      </w:r>
      <w:r w:rsidRPr="009F0FFB">
        <w:rPr>
          <w:szCs w:val="24"/>
        </w:rPr>
        <w:t xml:space="preserve"> posamično.</w:t>
      </w:r>
    </w:p>
    <w:p w14:paraId="72511474" w14:textId="77777777" w:rsidR="00532B59" w:rsidRPr="00532B59" w:rsidRDefault="00532B59" w:rsidP="00532B59">
      <w:pPr>
        <w:spacing w:line="320" w:lineRule="atLeast"/>
        <w:rPr>
          <w:szCs w:val="24"/>
        </w:rPr>
      </w:pPr>
    </w:p>
    <w:p w14:paraId="2B8A933D" w14:textId="77777777" w:rsidR="00532B59" w:rsidRPr="00532B59" w:rsidRDefault="00532B59" w:rsidP="00532B59">
      <w:pPr>
        <w:spacing w:line="320" w:lineRule="atLeast"/>
        <w:rPr>
          <w:szCs w:val="24"/>
        </w:rPr>
      </w:pPr>
      <w:r w:rsidRPr="00532B59">
        <w:rPr>
          <w:szCs w:val="24"/>
        </w:rPr>
        <w:t xml:space="preserve">Naročnik zahteva, da mora </w:t>
      </w:r>
      <w:r w:rsidR="00E1126B">
        <w:rPr>
          <w:szCs w:val="24"/>
        </w:rPr>
        <w:t>ponudnik</w:t>
      </w:r>
      <w:r w:rsidR="00571406">
        <w:rPr>
          <w:szCs w:val="24"/>
        </w:rPr>
        <w:t xml:space="preserve"> </w:t>
      </w:r>
      <w:r w:rsidRPr="00532B59">
        <w:rPr>
          <w:szCs w:val="24"/>
        </w:rPr>
        <w:t xml:space="preserve">in/ali </w:t>
      </w:r>
      <w:r w:rsidR="00E1126B">
        <w:rPr>
          <w:szCs w:val="24"/>
        </w:rPr>
        <w:t>ponudnik</w:t>
      </w:r>
      <w:r w:rsidR="00571406">
        <w:rPr>
          <w:szCs w:val="24"/>
        </w:rPr>
        <w:t xml:space="preserve"> </w:t>
      </w:r>
      <w:r w:rsidRPr="00532B59">
        <w:rPr>
          <w:szCs w:val="24"/>
        </w:rPr>
        <w:t xml:space="preserve">v skupni </w:t>
      </w:r>
      <w:r w:rsidR="00E1126B">
        <w:rPr>
          <w:szCs w:val="24"/>
        </w:rPr>
        <w:t>ponudbi</w:t>
      </w:r>
      <w:r w:rsidR="00571406" w:rsidRPr="00532B59">
        <w:rPr>
          <w:szCs w:val="24"/>
        </w:rPr>
        <w:t xml:space="preserve"> </w:t>
      </w:r>
      <w:r w:rsidRPr="00532B59">
        <w:rPr>
          <w:szCs w:val="24"/>
        </w:rPr>
        <w:t xml:space="preserve">in/ali podizvajalec, katerega strokovna in/ali tehnična referenca je priložena </w:t>
      </w:r>
      <w:r w:rsidR="00172968">
        <w:rPr>
          <w:szCs w:val="24"/>
        </w:rPr>
        <w:t>ponudb</w:t>
      </w:r>
      <w:r w:rsidR="00571406">
        <w:rPr>
          <w:szCs w:val="24"/>
        </w:rPr>
        <w:t>i</w:t>
      </w:r>
      <w:r w:rsidRPr="00532B59">
        <w:rPr>
          <w:szCs w:val="24"/>
        </w:rPr>
        <w:t>, tudi dejansko izvajati dela tistega dela predmetnega naročila, za katerega so bil</w:t>
      </w:r>
      <w:r w:rsidR="00582441">
        <w:rPr>
          <w:szCs w:val="24"/>
        </w:rPr>
        <w:t>a</w:t>
      </w:r>
      <w:r w:rsidRPr="00532B59">
        <w:rPr>
          <w:szCs w:val="24"/>
        </w:rPr>
        <w:t xml:space="preserve"> v </w:t>
      </w:r>
      <w:r w:rsidR="00172968">
        <w:rPr>
          <w:szCs w:val="24"/>
        </w:rPr>
        <w:t>ponudbi</w:t>
      </w:r>
      <w:r w:rsidR="00571406" w:rsidRPr="00532B59">
        <w:rPr>
          <w:szCs w:val="24"/>
        </w:rPr>
        <w:t xml:space="preserve"> </w:t>
      </w:r>
      <w:r w:rsidRPr="00532B59">
        <w:rPr>
          <w:szCs w:val="24"/>
        </w:rPr>
        <w:t>predložen</w:t>
      </w:r>
      <w:r w:rsidR="00582441">
        <w:rPr>
          <w:szCs w:val="24"/>
        </w:rPr>
        <w:t>a dokazila o</w:t>
      </w:r>
      <w:r w:rsidRPr="00532B59">
        <w:rPr>
          <w:szCs w:val="24"/>
        </w:rPr>
        <w:t xml:space="preserve"> strokovn</w:t>
      </w:r>
      <w:r w:rsidR="00582441">
        <w:rPr>
          <w:szCs w:val="24"/>
        </w:rPr>
        <w:t>i</w:t>
      </w:r>
      <w:r w:rsidRPr="00532B59">
        <w:rPr>
          <w:szCs w:val="24"/>
        </w:rPr>
        <w:t xml:space="preserve"> in/ali tehničn</w:t>
      </w:r>
      <w:r w:rsidR="00582441">
        <w:rPr>
          <w:szCs w:val="24"/>
        </w:rPr>
        <w:t>i sposobnosti.</w:t>
      </w:r>
    </w:p>
    <w:p w14:paraId="7E3F509D" w14:textId="77777777" w:rsidR="00FF61B6" w:rsidRDefault="00FF61B6">
      <w:pPr>
        <w:spacing w:line="240" w:lineRule="auto"/>
        <w:jc w:val="left"/>
        <w:rPr>
          <w:szCs w:val="24"/>
        </w:rPr>
      </w:pPr>
    </w:p>
    <w:p w14:paraId="5E04A5D9" w14:textId="77777777" w:rsidR="002211BB" w:rsidRPr="008264E0" w:rsidRDefault="002211BB" w:rsidP="00F07A58">
      <w:pPr>
        <w:tabs>
          <w:tab w:val="left" w:pos="1008"/>
        </w:tabs>
        <w:spacing w:line="320" w:lineRule="atLeast"/>
        <w:rPr>
          <w:szCs w:val="24"/>
        </w:rPr>
      </w:pPr>
    </w:p>
    <w:p w14:paraId="735B57C3" w14:textId="77777777" w:rsidR="002211BB" w:rsidRPr="008264E0" w:rsidRDefault="002211BB" w:rsidP="00582441">
      <w:pPr>
        <w:pStyle w:val="Naslov1"/>
        <w:tabs>
          <w:tab w:val="num" w:pos="1134"/>
        </w:tabs>
        <w:spacing w:line="320" w:lineRule="atLeast"/>
        <w:ind w:left="1134" w:hanging="992"/>
        <w:rPr>
          <w:szCs w:val="24"/>
        </w:rPr>
      </w:pPr>
      <w:bookmarkStart w:id="305" w:name="_Toc427155718"/>
      <w:bookmarkStart w:id="306" w:name="_Toc427155934"/>
      <w:bookmarkStart w:id="307" w:name="_Toc431369895"/>
      <w:bookmarkStart w:id="308" w:name="_Toc431371108"/>
      <w:bookmarkStart w:id="309" w:name="_Toc484508698"/>
      <w:bookmarkStart w:id="310" w:name="_Toc15650904"/>
      <w:bookmarkStart w:id="311" w:name="_Toc82602931"/>
      <w:bookmarkStart w:id="312" w:name="_Toc85104583"/>
      <w:bookmarkStart w:id="313" w:name="_Toc86407446"/>
      <w:bookmarkStart w:id="314" w:name="_Toc86415433"/>
      <w:bookmarkStart w:id="315" w:name="_Toc133228359"/>
      <w:bookmarkStart w:id="316" w:name="_Toc136433103"/>
      <w:bookmarkStart w:id="317" w:name="_Toc143613837"/>
      <w:r w:rsidRPr="008264E0">
        <w:rPr>
          <w:szCs w:val="24"/>
        </w:rPr>
        <w:t xml:space="preserve">Priprava </w:t>
      </w:r>
      <w:bookmarkEnd w:id="305"/>
      <w:bookmarkEnd w:id="306"/>
      <w:bookmarkEnd w:id="307"/>
      <w:bookmarkEnd w:id="308"/>
      <w:bookmarkEnd w:id="309"/>
      <w:r w:rsidR="00172968">
        <w:rPr>
          <w:szCs w:val="24"/>
        </w:rPr>
        <w:t>PONUDBE</w:t>
      </w:r>
      <w:bookmarkEnd w:id="310"/>
      <w:bookmarkEnd w:id="311"/>
      <w:bookmarkEnd w:id="312"/>
      <w:bookmarkEnd w:id="313"/>
      <w:bookmarkEnd w:id="314"/>
      <w:bookmarkEnd w:id="315"/>
      <w:bookmarkEnd w:id="316"/>
      <w:bookmarkEnd w:id="317"/>
    </w:p>
    <w:p w14:paraId="1242BD31" w14:textId="77777777" w:rsidR="002211BB" w:rsidRPr="008264E0" w:rsidRDefault="002211BB" w:rsidP="00F07A58">
      <w:pPr>
        <w:spacing w:line="320" w:lineRule="atLeast"/>
        <w:rPr>
          <w:szCs w:val="24"/>
        </w:rPr>
      </w:pPr>
    </w:p>
    <w:p w14:paraId="2560C344" w14:textId="77777777" w:rsidR="002211BB" w:rsidRPr="008264E0" w:rsidRDefault="002211BB" w:rsidP="00F07A58">
      <w:pPr>
        <w:pStyle w:val="Naslov2"/>
        <w:spacing w:line="320" w:lineRule="atLeast"/>
        <w:rPr>
          <w:szCs w:val="24"/>
        </w:rPr>
      </w:pPr>
      <w:bookmarkStart w:id="318" w:name="_Toc427155719"/>
      <w:bookmarkStart w:id="319" w:name="_Toc427155935"/>
      <w:bookmarkStart w:id="320" w:name="_Toc431369896"/>
      <w:bookmarkStart w:id="321" w:name="_Toc431371109"/>
      <w:bookmarkStart w:id="322" w:name="_Toc484508699"/>
      <w:bookmarkStart w:id="323" w:name="_Toc15650905"/>
      <w:bookmarkStart w:id="324" w:name="_Toc82602932"/>
      <w:bookmarkStart w:id="325" w:name="_Toc85104584"/>
      <w:bookmarkStart w:id="326" w:name="_Toc86407447"/>
      <w:bookmarkStart w:id="327" w:name="_Toc86415434"/>
      <w:bookmarkStart w:id="328" w:name="_Toc133228360"/>
      <w:bookmarkStart w:id="329" w:name="_Toc136433104"/>
      <w:bookmarkStart w:id="330" w:name="_Toc143613838"/>
      <w:r w:rsidRPr="008264E0">
        <w:rPr>
          <w:szCs w:val="24"/>
        </w:rPr>
        <w:t>osnovna načela</w:t>
      </w:r>
      <w:bookmarkEnd w:id="318"/>
      <w:bookmarkEnd w:id="319"/>
      <w:bookmarkEnd w:id="320"/>
      <w:bookmarkEnd w:id="321"/>
      <w:bookmarkEnd w:id="322"/>
      <w:bookmarkEnd w:id="323"/>
      <w:bookmarkEnd w:id="324"/>
      <w:bookmarkEnd w:id="325"/>
      <w:bookmarkEnd w:id="326"/>
      <w:bookmarkEnd w:id="327"/>
      <w:bookmarkEnd w:id="328"/>
      <w:bookmarkEnd w:id="329"/>
      <w:bookmarkEnd w:id="330"/>
      <w:r w:rsidRPr="008264E0">
        <w:rPr>
          <w:szCs w:val="24"/>
        </w:rPr>
        <w:t xml:space="preserve"> </w:t>
      </w:r>
    </w:p>
    <w:p w14:paraId="0C2FBF9A" w14:textId="77777777" w:rsidR="002211BB" w:rsidRPr="008264E0" w:rsidRDefault="002211BB" w:rsidP="00F07A58">
      <w:pPr>
        <w:spacing w:line="320" w:lineRule="atLeast"/>
        <w:rPr>
          <w:szCs w:val="24"/>
        </w:rPr>
      </w:pPr>
    </w:p>
    <w:p w14:paraId="1ED63DC1" w14:textId="7705F949" w:rsidR="002211BB" w:rsidRDefault="00E1126B" w:rsidP="00F07A58">
      <w:pPr>
        <w:tabs>
          <w:tab w:val="left" w:pos="1728"/>
          <w:tab w:val="left" w:pos="3744"/>
          <w:tab w:val="left" w:pos="4032"/>
        </w:tabs>
        <w:spacing w:line="320" w:lineRule="atLeast"/>
        <w:rPr>
          <w:szCs w:val="24"/>
        </w:rPr>
      </w:pPr>
      <w:r>
        <w:rPr>
          <w:szCs w:val="24"/>
        </w:rPr>
        <w:t>Ponudnik</w:t>
      </w:r>
      <w:r w:rsidR="00571406" w:rsidRPr="008264E0">
        <w:rPr>
          <w:szCs w:val="24"/>
        </w:rPr>
        <w:t xml:space="preserve"> </w:t>
      </w:r>
      <w:r w:rsidR="002211BB" w:rsidRPr="008264E0">
        <w:rPr>
          <w:szCs w:val="24"/>
        </w:rPr>
        <w:t xml:space="preserve">mora predložiti </w:t>
      </w:r>
      <w:r>
        <w:rPr>
          <w:szCs w:val="24"/>
        </w:rPr>
        <w:t>ponudbo</w:t>
      </w:r>
      <w:r w:rsidR="00571406" w:rsidRPr="008264E0">
        <w:rPr>
          <w:szCs w:val="24"/>
        </w:rPr>
        <w:t xml:space="preserve"> </w:t>
      </w:r>
      <w:r w:rsidR="002211BB" w:rsidRPr="008264E0">
        <w:rPr>
          <w:szCs w:val="24"/>
        </w:rPr>
        <w:t xml:space="preserve">za celoten obseg </w:t>
      </w:r>
      <w:r w:rsidR="00A11BF5">
        <w:rPr>
          <w:szCs w:val="24"/>
        </w:rPr>
        <w:t>del</w:t>
      </w:r>
      <w:r w:rsidR="002211BB" w:rsidRPr="008264E0">
        <w:rPr>
          <w:szCs w:val="24"/>
        </w:rPr>
        <w:t xml:space="preserve">, kot je določeno v točki </w:t>
      </w:r>
      <w:r w:rsidR="002211BB" w:rsidRPr="00B47358">
        <w:rPr>
          <w:szCs w:val="24"/>
        </w:rPr>
        <w:t>1.</w:t>
      </w:r>
      <w:r w:rsidR="00B47358" w:rsidRPr="00B47358">
        <w:rPr>
          <w:szCs w:val="24"/>
        </w:rPr>
        <w:t>4</w:t>
      </w:r>
      <w:r w:rsidR="00B47358" w:rsidRPr="008264E0">
        <w:rPr>
          <w:szCs w:val="24"/>
        </w:rPr>
        <w:t xml:space="preserve"> </w:t>
      </w:r>
      <w:r w:rsidR="00333DD7">
        <w:rPr>
          <w:szCs w:val="24"/>
        </w:rPr>
        <w:t xml:space="preserve">in </w:t>
      </w:r>
      <w:r w:rsidR="002211BB" w:rsidRPr="008264E0">
        <w:rPr>
          <w:szCs w:val="24"/>
        </w:rPr>
        <w:t>v skladu z zahtevami te dokumentacije</w:t>
      </w:r>
      <w:r w:rsidR="000104AF" w:rsidRPr="000104AF">
        <w:t xml:space="preserve"> </w:t>
      </w:r>
      <w:r w:rsidR="000104AF" w:rsidRPr="000104AF">
        <w:rPr>
          <w:szCs w:val="24"/>
        </w:rPr>
        <w:t>v zvezi z oddajo javnega naročila</w:t>
      </w:r>
      <w:r w:rsidR="002211BB" w:rsidRPr="008264E0">
        <w:rPr>
          <w:szCs w:val="24"/>
        </w:rPr>
        <w:t xml:space="preserve">.  </w:t>
      </w:r>
    </w:p>
    <w:p w14:paraId="29D41A1F" w14:textId="77777777" w:rsidR="009176CB" w:rsidRDefault="009176CB" w:rsidP="009176CB">
      <w:pPr>
        <w:spacing w:line="320" w:lineRule="atLeast"/>
        <w:rPr>
          <w:szCs w:val="24"/>
        </w:rPr>
      </w:pPr>
    </w:p>
    <w:p w14:paraId="59F77188" w14:textId="1E288A88" w:rsidR="009176CB" w:rsidRPr="00FE6760" w:rsidRDefault="009176CB" w:rsidP="009176CB">
      <w:pPr>
        <w:spacing w:line="320" w:lineRule="atLeast"/>
        <w:rPr>
          <w:szCs w:val="24"/>
        </w:rPr>
      </w:pPr>
      <w:r w:rsidRPr="00FE6760">
        <w:rPr>
          <w:szCs w:val="24"/>
        </w:rPr>
        <w:t xml:space="preserve">Vsak </w:t>
      </w:r>
      <w:r>
        <w:rPr>
          <w:szCs w:val="24"/>
        </w:rPr>
        <w:t>ponudnik</w:t>
      </w:r>
      <w:r w:rsidRPr="00FE6760">
        <w:rPr>
          <w:szCs w:val="24"/>
        </w:rPr>
        <w:t xml:space="preserve"> se z oddajo </w:t>
      </w:r>
      <w:r>
        <w:rPr>
          <w:szCs w:val="24"/>
        </w:rPr>
        <w:t>ponudbe</w:t>
      </w:r>
      <w:r w:rsidRPr="00FE6760">
        <w:rPr>
          <w:szCs w:val="24"/>
        </w:rPr>
        <w:t xml:space="preserve"> strinja, da:</w:t>
      </w:r>
    </w:p>
    <w:p w14:paraId="04CB6612" w14:textId="77777777" w:rsidR="009176CB" w:rsidRPr="00FE6760" w:rsidRDefault="009176CB" w:rsidP="007B70A2">
      <w:pPr>
        <w:pStyle w:val="Odstavekseznama"/>
        <w:numPr>
          <w:ilvl w:val="0"/>
          <w:numId w:val="52"/>
        </w:numPr>
        <w:ind w:left="851" w:hanging="425"/>
        <w:rPr>
          <w:szCs w:val="24"/>
          <w:lang w:val="sl-SI"/>
        </w:rPr>
      </w:pPr>
      <w:r w:rsidRPr="00FE6760">
        <w:rPr>
          <w:szCs w:val="24"/>
          <w:lang w:val="sl-SI"/>
        </w:rPr>
        <w:t>v celoti sprejema pogoje naročnika, navedene v tej dokumentaciji, brez kakršnihkoli omejitev;</w:t>
      </w:r>
    </w:p>
    <w:p w14:paraId="0A177717" w14:textId="05C430EB" w:rsidR="009176CB" w:rsidRPr="00FE6760" w:rsidRDefault="009176CB" w:rsidP="007B70A2">
      <w:pPr>
        <w:pStyle w:val="Odstavekseznama"/>
        <w:numPr>
          <w:ilvl w:val="0"/>
          <w:numId w:val="52"/>
        </w:numPr>
        <w:ind w:left="851" w:hanging="425"/>
        <w:rPr>
          <w:szCs w:val="24"/>
          <w:lang w:val="sl-SI"/>
        </w:rPr>
      </w:pPr>
      <w:r w:rsidRPr="00FE6760">
        <w:rPr>
          <w:szCs w:val="24"/>
          <w:lang w:val="sl-SI"/>
        </w:rPr>
        <w:t xml:space="preserve">je ob izdelavi </w:t>
      </w:r>
      <w:r w:rsidR="00CF1953">
        <w:rPr>
          <w:szCs w:val="24"/>
          <w:lang w:val="sl-SI"/>
        </w:rPr>
        <w:t>ponudbe</w:t>
      </w:r>
      <w:r w:rsidRPr="00FE6760">
        <w:rPr>
          <w:szCs w:val="24"/>
          <w:lang w:val="sl-SI"/>
        </w:rPr>
        <w:t xml:space="preserve"> pregledal celotno dokumentacijo;</w:t>
      </w:r>
    </w:p>
    <w:p w14:paraId="414069D3" w14:textId="77777777" w:rsidR="009176CB" w:rsidRPr="00FE6760" w:rsidRDefault="009176CB" w:rsidP="007B70A2">
      <w:pPr>
        <w:pStyle w:val="Odstavekseznama"/>
        <w:numPr>
          <w:ilvl w:val="0"/>
          <w:numId w:val="52"/>
        </w:numPr>
        <w:ind w:left="851" w:hanging="425"/>
        <w:rPr>
          <w:szCs w:val="24"/>
          <w:lang w:val="sl-SI"/>
        </w:rPr>
      </w:pPr>
      <w:r w:rsidRPr="00FE6760">
        <w:rPr>
          <w:szCs w:val="24"/>
          <w:lang w:val="sl-SI"/>
        </w:rPr>
        <w:t>je v celoti seznanjen z obsegom in zahtevnostjo javnega naročila;</w:t>
      </w:r>
    </w:p>
    <w:p w14:paraId="5F288D88" w14:textId="453BF04C" w:rsidR="009176CB" w:rsidRPr="00FE6760" w:rsidRDefault="009176CB" w:rsidP="007B70A2">
      <w:pPr>
        <w:pStyle w:val="Odstavekseznama"/>
        <w:numPr>
          <w:ilvl w:val="0"/>
          <w:numId w:val="52"/>
        </w:numPr>
        <w:ind w:left="851" w:hanging="425"/>
        <w:rPr>
          <w:szCs w:val="24"/>
          <w:lang w:val="sl-SI"/>
        </w:rPr>
      </w:pPr>
      <w:r w:rsidRPr="00FE6760">
        <w:rPr>
          <w:szCs w:val="24"/>
          <w:lang w:val="sl-SI"/>
        </w:rPr>
        <w:t xml:space="preserve">ne bo imel do naročnika kakršnegakoli odškodninskega zahtevka iz naslova stroškov priprave </w:t>
      </w:r>
      <w:r w:rsidR="00CF1953">
        <w:rPr>
          <w:szCs w:val="24"/>
          <w:lang w:val="sl-SI"/>
        </w:rPr>
        <w:t>ponudbe</w:t>
      </w:r>
      <w:r w:rsidRPr="00FE6760">
        <w:rPr>
          <w:szCs w:val="24"/>
          <w:lang w:val="sl-SI"/>
        </w:rPr>
        <w:t>, če ne bo izbran za izvedbo predmetnega javnega naročila;</w:t>
      </w:r>
    </w:p>
    <w:p w14:paraId="31CA77FE" w14:textId="5CEE02FC" w:rsidR="009176CB" w:rsidRPr="00FE6760" w:rsidRDefault="009176CB" w:rsidP="007B70A2">
      <w:pPr>
        <w:pStyle w:val="Odstavekseznama"/>
        <w:numPr>
          <w:ilvl w:val="0"/>
          <w:numId w:val="52"/>
        </w:numPr>
        <w:ind w:left="851" w:hanging="425"/>
        <w:rPr>
          <w:szCs w:val="24"/>
          <w:lang w:val="sl-SI"/>
        </w:rPr>
      </w:pPr>
      <w:r w:rsidRPr="00FE6760">
        <w:rPr>
          <w:szCs w:val="24"/>
          <w:lang w:val="sl-SI"/>
        </w:rPr>
        <w:t xml:space="preserve">je ob pripravi </w:t>
      </w:r>
      <w:r w:rsidR="00CF1953">
        <w:rPr>
          <w:szCs w:val="24"/>
          <w:lang w:val="sl-SI"/>
        </w:rPr>
        <w:t>ponudbe</w:t>
      </w:r>
      <w:r w:rsidRPr="00FE6760">
        <w:rPr>
          <w:szCs w:val="24"/>
          <w:lang w:val="sl-SI"/>
        </w:rPr>
        <w:t xml:space="preserve"> upošteval vse obveznosti do svojih podizvajalcev;</w:t>
      </w:r>
    </w:p>
    <w:p w14:paraId="3F6A2018" w14:textId="70985C74" w:rsidR="009176CB" w:rsidRPr="00FE6760" w:rsidRDefault="009176CB" w:rsidP="007B70A2">
      <w:pPr>
        <w:pStyle w:val="Odstavekseznama"/>
        <w:numPr>
          <w:ilvl w:val="0"/>
          <w:numId w:val="52"/>
        </w:numPr>
        <w:ind w:left="851" w:hanging="425"/>
        <w:rPr>
          <w:szCs w:val="24"/>
          <w:lang w:val="sl-SI"/>
        </w:rPr>
      </w:pPr>
      <w:r w:rsidRPr="00FE6760">
        <w:rPr>
          <w:szCs w:val="24"/>
          <w:lang w:val="sl-SI"/>
        </w:rPr>
        <w:t xml:space="preserve">je v </w:t>
      </w:r>
      <w:r w:rsidR="00CF1953">
        <w:rPr>
          <w:szCs w:val="24"/>
          <w:lang w:val="sl-SI"/>
        </w:rPr>
        <w:t>ponudbi</w:t>
      </w:r>
      <w:r w:rsidRPr="00FE6760">
        <w:rPr>
          <w:szCs w:val="24"/>
          <w:lang w:val="sl-SI"/>
        </w:rPr>
        <w:t xml:space="preserve"> podal samo resnične oziroma verodostojne izjave.</w:t>
      </w:r>
    </w:p>
    <w:p w14:paraId="71EE31BF" w14:textId="77777777" w:rsidR="009176CB" w:rsidRPr="008264E0" w:rsidRDefault="009176CB" w:rsidP="00F07A58">
      <w:pPr>
        <w:tabs>
          <w:tab w:val="left" w:pos="1728"/>
          <w:tab w:val="left" w:pos="3744"/>
          <w:tab w:val="left" w:pos="4032"/>
        </w:tabs>
        <w:spacing w:line="320" w:lineRule="atLeast"/>
        <w:rPr>
          <w:szCs w:val="24"/>
        </w:rPr>
      </w:pPr>
    </w:p>
    <w:p w14:paraId="0ED84F77" w14:textId="77777777" w:rsidR="002211BB" w:rsidRPr="008264E0" w:rsidRDefault="002211BB" w:rsidP="00F07A58">
      <w:pPr>
        <w:pStyle w:val="Naslov2"/>
        <w:spacing w:line="320" w:lineRule="atLeast"/>
        <w:rPr>
          <w:szCs w:val="24"/>
        </w:rPr>
      </w:pPr>
      <w:bookmarkStart w:id="331" w:name="_Toc427155720"/>
      <w:bookmarkStart w:id="332" w:name="_Toc427155936"/>
      <w:bookmarkStart w:id="333" w:name="_Toc431369897"/>
      <w:bookmarkStart w:id="334" w:name="_Toc431371110"/>
      <w:bookmarkStart w:id="335" w:name="_Toc484508700"/>
      <w:bookmarkStart w:id="336" w:name="_Toc15650906"/>
      <w:bookmarkStart w:id="337" w:name="_Toc82602933"/>
      <w:bookmarkStart w:id="338" w:name="_Toc85104585"/>
      <w:bookmarkStart w:id="339" w:name="_Toc86407448"/>
      <w:bookmarkStart w:id="340" w:name="_Toc86415435"/>
      <w:bookmarkStart w:id="341" w:name="_Toc133228361"/>
      <w:bookmarkStart w:id="342" w:name="_Toc136433105"/>
      <w:bookmarkStart w:id="343" w:name="_Toc143613839"/>
      <w:r w:rsidRPr="008264E0">
        <w:rPr>
          <w:szCs w:val="24"/>
        </w:rPr>
        <w:t>Jezik</w:t>
      </w:r>
      <w:bookmarkEnd w:id="331"/>
      <w:bookmarkEnd w:id="332"/>
      <w:bookmarkEnd w:id="333"/>
      <w:bookmarkEnd w:id="334"/>
      <w:bookmarkEnd w:id="335"/>
      <w:bookmarkEnd w:id="336"/>
      <w:bookmarkEnd w:id="337"/>
      <w:bookmarkEnd w:id="338"/>
      <w:bookmarkEnd w:id="339"/>
      <w:bookmarkEnd w:id="340"/>
      <w:bookmarkEnd w:id="341"/>
      <w:bookmarkEnd w:id="342"/>
      <w:bookmarkEnd w:id="343"/>
    </w:p>
    <w:p w14:paraId="1B6D4407" w14:textId="77777777" w:rsidR="002211BB" w:rsidRPr="008264E0" w:rsidRDefault="002211BB" w:rsidP="00F07A58">
      <w:pPr>
        <w:spacing w:line="320" w:lineRule="atLeast"/>
        <w:rPr>
          <w:szCs w:val="24"/>
        </w:rPr>
      </w:pPr>
    </w:p>
    <w:p w14:paraId="49D77212" w14:textId="77777777" w:rsidR="004F04AB" w:rsidRPr="00631974" w:rsidRDefault="004F04AB" w:rsidP="004F04AB">
      <w:pPr>
        <w:spacing w:line="276" w:lineRule="auto"/>
      </w:pPr>
      <w:r w:rsidRPr="00631974">
        <w:t xml:space="preserve">Dokumentacija v zvezi z oddajo javnega naročila je pripravljena v slovenskem jeziku. </w:t>
      </w:r>
    </w:p>
    <w:p w14:paraId="693FF8D9" w14:textId="77777777" w:rsidR="004F04AB" w:rsidRPr="00631974" w:rsidRDefault="004F04AB" w:rsidP="004F04AB">
      <w:pPr>
        <w:spacing w:line="276" w:lineRule="auto"/>
      </w:pPr>
    </w:p>
    <w:p w14:paraId="563A94A4" w14:textId="2658EAE2" w:rsidR="004F04AB" w:rsidRPr="00631974" w:rsidRDefault="001607B7" w:rsidP="004F04AB">
      <w:pPr>
        <w:spacing w:line="276" w:lineRule="auto"/>
      </w:pPr>
      <w:r>
        <w:t>Ponudb</w:t>
      </w:r>
      <w:r w:rsidR="004F04AB" w:rsidRPr="00631974">
        <w:t xml:space="preserve">a in celotna dokumentacija morata biti izdelani in predloženi v tiskani obliki v slovenskem jeziku. V tej dokumentaciji zahtevana tehnična dokumentacija (kot na primer tehnični opisi, certifikati, licenčne pogodbe, licence in drugi dokumenti, s katerimi se pojasnjuje </w:t>
      </w:r>
      <w:r w:rsidR="000104AF">
        <w:t>ponudba</w:t>
      </w:r>
      <w:r w:rsidR="004F04AB" w:rsidRPr="00631974">
        <w:t>) se lahko predloži v angleškem jeziku.</w:t>
      </w:r>
    </w:p>
    <w:p w14:paraId="2065426E" w14:textId="77777777" w:rsidR="004F04AB" w:rsidRPr="00631974" w:rsidRDefault="004F04AB" w:rsidP="004F04AB">
      <w:pPr>
        <w:spacing w:line="276" w:lineRule="auto"/>
      </w:pPr>
    </w:p>
    <w:p w14:paraId="67B22A2F" w14:textId="77777777" w:rsidR="004F04AB" w:rsidRPr="00631974" w:rsidRDefault="004F04AB" w:rsidP="004F04AB">
      <w:pPr>
        <w:spacing w:line="276" w:lineRule="auto"/>
      </w:pPr>
      <w:r w:rsidRPr="00631974">
        <w:t xml:space="preserve">V kolikor bo </w:t>
      </w:r>
      <w:r w:rsidR="00E1126B">
        <w:t>ponudnik</w:t>
      </w:r>
      <w:r w:rsidR="00571406" w:rsidRPr="00631974">
        <w:t xml:space="preserve"> </w:t>
      </w:r>
      <w:r w:rsidRPr="00631974">
        <w:t xml:space="preserve">v </w:t>
      </w:r>
      <w:r w:rsidR="00E1126B">
        <w:t>ponudbi</w:t>
      </w:r>
      <w:r w:rsidR="00571406" w:rsidRPr="00631974">
        <w:t xml:space="preserve"> </w:t>
      </w:r>
      <w:r w:rsidRPr="00631974">
        <w:t xml:space="preserve">predložil katerikoli dokument v tujem jeziku in bo naročnik ob pregledu in ocenjevanju </w:t>
      </w:r>
      <w:r w:rsidR="000104AF">
        <w:t>ponudbe</w:t>
      </w:r>
      <w:r w:rsidRPr="00631974">
        <w:t xml:space="preserve"> menil, da je treba del </w:t>
      </w:r>
      <w:r w:rsidR="001607B7">
        <w:t>ponudb</w:t>
      </w:r>
      <w:r w:rsidR="00571406">
        <w:t>e</w:t>
      </w:r>
      <w:r w:rsidRPr="00631974">
        <w:t xml:space="preserve">, ki ni predložen v slovenskem jeziku, uradno prevesti v slovenski jezik, lahko to zahteva in </w:t>
      </w:r>
      <w:r w:rsidR="00E1126B">
        <w:t>ponudnik</w:t>
      </w:r>
      <w:r w:rsidR="00571406">
        <w:t>u</w:t>
      </w:r>
      <w:r w:rsidR="00571406" w:rsidRPr="00631974">
        <w:t xml:space="preserve"> </w:t>
      </w:r>
      <w:r w:rsidRPr="00631974">
        <w:t>določi ustrezni rok. S</w:t>
      </w:r>
      <w:r w:rsidR="000104AF">
        <w:t xml:space="preserve">troške prevoda nosi </w:t>
      </w:r>
      <w:r w:rsidR="00E1126B">
        <w:t>ponudnik</w:t>
      </w:r>
      <w:r w:rsidRPr="00631974">
        <w:t xml:space="preserve">. Če </w:t>
      </w:r>
      <w:r w:rsidR="00E1126B">
        <w:t>ponudnik</w:t>
      </w:r>
      <w:r w:rsidR="00571406" w:rsidRPr="00631974">
        <w:t xml:space="preserve"> </w:t>
      </w:r>
      <w:r w:rsidRPr="00631974">
        <w:t xml:space="preserve">v postavljenem roku ne bo predložil overjenega prevoda, bo njegova </w:t>
      </w:r>
      <w:r w:rsidR="001607B7">
        <w:t>ponudb</w:t>
      </w:r>
      <w:r w:rsidRPr="00631974">
        <w:t>a izločena.</w:t>
      </w:r>
    </w:p>
    <w:p w14:paraId="39093E11" w14:textId="77777777" w:rsidR="004F04AB" w:rsidRPr="00631974" w:rsidRDefault="004F04AB" w:rsidP="004F04AB">
      <w:pPr>
        <w:spacing w:line="276" w:lineRule="auto"/>
      </w:pPr>
    </w:p>
    <w:p w14:paraId="329EE8B8" w14:textId="77777777" w:rsidR="004F04AB" w:rsidRPr="00631974" w:rsidRDefault="004F04AB" w:rsidP="004F04AB">
      <w:pPr>
        <w:spacing w:line="276" w:lineRule="auto"/>
      </w:pPr>
      <w:r w:rsidRPr="00631974">
        <w:t>Uradni jezik pisnega in govornega sporazumevanja v trajanju postopka oddaje predmetnega javnega naročila je slovenski, kakor tudi v času trajanja izvajanja pogodbe.</w:t>
      </w:r>
    </w:p>
    <w:p w14:paraId="1FBC9CD4" w14:textId="77777777" w:rsidR="00F52C03" w:rsidRPr="00631974" w:rsidRDefault="00F52C03" w:rsidP="004F04AB">
      <w:pPr>
        <w:spacing w:line="276" w:lineRule="auto"/>
      </w:pPr>
    </w:p>
    <w:p w14:paraId="21D92EC2" w14:textId="77777777" w:rsidR="005E3915" w:rsidRPr="005E3915" w:rsidRDefault="002211BB" w:rsidP="005E3915">
      <w:pPr>
        <w:pStyle w:val="Naslov2"/>
        <w:spacing w:line="320" w:lineRule="atLeast"/>
        <w:rPr>
          <w:szCs w:val="24"/>
        </w:rPr>
      </w:pPr>
      <w:bookmarkStart w:id="344" w:name="_Toc427155721"/>
      <w:bookmarkStart w:id="345" w:name="_Toc427155937"/>
      <w:bookmarkStart w:id="346" w:name="_Toc431369898"/>
      <w:bookmarkStart w:id="347" w:name="_Toc431371111"/>
      <w:bookmarkStart w:id="348" w:name="_Toc484508701"/>
      <w:bookmarkStart w:id="349" w:name="_Toc15650907"/>
      <w:bookmarkStart w:id="350" w:name="_Toc82602934"/>
      <w:bookmarkStart w:id="351" w:name="_Toc85104586"/>
      <w:bookmarkStart w:id="352" w:name="_Toc86407449"/>
      <w:bookmarkStart w:id="353" w:name="_Toc86415436"/>
      <w:bookmarkStart w:id="354" w:name="_Toc133228362"/>
      <w:bookmarkStart w:id="355" w:name="_Toc136433106"/>
      <w:bookmarkStart w:id="356" w:name="_Toc143613840"/>
      <w:r w:rsidRPr="008264E0">
        <w:rPr>
          <w:szCs w:val="24"/>
        </w:rPr>
        <w:t xml:space="preserve">vsebina </w:t>
      </w:r>
      <w:bookmarkEnd w:id="344"/>
      <w:bookmarkEnd w:id="345"/>
      <w:bookmarkEnd w:id="346"/>
      <w:bookmarkEnd w:id="347"/>
      <w:r w:rsidR="001607B7">
        <w:rPr>
          <w:szCs w:val="24"/>
        </w:rPr>
        <w:t>PONUDBE</w:t>
      </w:r>
      <w:bookmarkEnd w:id="348"/>
      <w:bookmarkEnd w:id="349"/>
      <w:bookmarkEnd w:id="350"/>
      <w:bookmarkEnd w:id="351"/>
      <w:bookmarkEnd w:id="352"/>
      <w:bookmarkEnd w:id="353"/>
      <w:bookmarkEnd w:id="354"/>
      <w:bookmarkEnd w:id="355"/>
      <w:bookmarkEnd w:id="356"/>
    </w:p>
    <w:p w14:paraId="23E395BB" w14:textId="77777777" w:rsidR="002211BB" w:rsidRPr="008264E0" w:rsidRDefault="002211BB" w:rsidP="00F07A58">
      <w:pPr>
        <w:spacing w:line="320" w:lineRule="atLeast"/>
        <w:rPr>
          <w:szCs w:val="24"/>
        </w:rPr>
      </w:pPr>
    </w:p>
    <w:p w14:paraId="6CF3E4D2" w14:textId="3C379D78" w:rsidR="002211BB" w:rsidRDefault="001607B7" w:rsidP="00F07A58">
      <w:pPr>
        <w:tabs>
          <w:tab w:val="left" w:pos="1008"/>
        </w:tabs>
        <w:spacing w:line="320" w:lineRule="atLeast"/>
        <w:rPr>
          <w:szCs w:val="24"/>
        </w:rPr>
      </w:pPr>
      <w:r>
        <w:rPr>
          <w:szCs w:val="24"/>
        </w:rPr>
        <w:t>Ponudb</w:t>
      </w:r>
      <w:r w:rsidR="00710982">
        <w:rPr>
          <w:szCs w:val="24"/>
        </w:rPr>
        <w:t>a</w:t>
      </w:r>
      <w:r w:rsidR="00710982" w:rsidRPr="008264E0">
        <w:rPr>
          <w:szCs w:val="24"/>
        </w:rPr>
        <w:t xml:space="preserve"> </w:t>
      </w:r>
      <w:r w:rsidR="002211BB" w:rsidRPr="008264E0">
        <w:rPr>
          <w:szCs w:val="24"/>
        </w:rPr>
        <w:t>mora vsebovati dokumente, ki naj bodo urejeni v naslednjem vrstnem redu:</w:t>
      </w:r>
    </w:p>
    <w:p w14:paraId="1C4513C6" w14:textId="77777777" w:rsidR="009176CB" w:rsidRDefault="009176CB" w:rsidP="00F07A58">
      <w:pPr>
        <w:tabs>
          <w:tab w:val="left" w:pos="1008"/>
        </w:tabs>
        <w:spacing w:line="320" w:lineRule="atLeast"/>
        <w:rPr>
          <w:szCs w:val="24"/>
        </w:rPr>
      </w:pPr>
    </w:p>
    <w:p w14:paraId="0AC2235F" w14:textId="012649A6" w:rsidR="009176CB" w:rsidRPr="00E764D3" w:rsidRDefault="009176CB" w:rsidP="007B70A2">
      <w:pPr>
        <w:pStyle w:val="Odstavekseznama"/>
        <w:numPr>
          <w:ilvl w:val="0"/>
          <w:numId w:val="54"/>
        </w:numPr>
        <w:tabs>
          <w:tab w:val="left" w:pos="1134"/>
          <w:tab w:val="left" w:pos="1560"/>
        </w:tabs>
        <w:rPr>
          <w:b/>
          <w:szCs w:val="24"/>
          <w:u w:val="single"/>
          <w:lang w:val="sl-SI"/>
        </w:rPr>
      </w:pPr>
      <w:r w:rsidRPr="00E764D3">
        <w:rPr>
          <w:b/>
          <w:szCs w:val="24"/>
          <w:u w:val="single"/>
          <w:lang w:val="sl-SI"/>
        </w:rPr>
        <w:t>»Predračun«</w:t>
      </w:r>
    </w:p>
    <w:p w14:paraId="54D39F92" w14:textId="77777777" w:rsidR="009176CB" w:rsidRDefault="009176CB" w:rsidP="007B70A2">
      <w:pPr>
        <w:pStyle w:val="Odstavekseznama"/>
        <w:numPr>
          <w:ilvl w:val="0"/>
          <w:numId w:val="53"/>
        </w:numPr>
        <w:rPr>
          <w:szCs w:val="24"/>
          <w:lang w:val="sl-SI"/>
        </w:rPr>
      </w:pPr>
      <w:r w:rsidRPr="00C935D7">
        <w:rPr>
          <w:szCs w:val="24"/>
          <w:lang w:val="sl-SI"/>
        </w:rPr>
        <w:t>Ponudbeno pismo – Priloga A</w:t>
      </w:r>
      <w:r>
        <w:rPr>
          <w:szCs w:val="24"/>
          <w:lang w:val="sl-SI"/>
        </w:rPr>
        <w:t xml:space="preserve"> </w:t>
      </w:r>
    </w:p>
    <w:p w14:paraId="559D7662" w14:textId="77777777" w:rsidR="009176CB" w:rsidRDefault="009176CB" w:rsidP="009176CB">
      <w:pPr>
        <w:pStyle w:val="Odstavekseznama"/>
        <w:rPr>
          <w:szCs w:val="24"/>
          <w:lang w:val="sl-SI"/>
        </w:rPr>
      </w:pPr>
    </w:p>
    <w:p w14:paraId="14D37F58" w14:textId="77777777" w:rsidR="009176CB" w:rsidRPr="00E764D3" w:rsidRDefault="009176CB" w:rsidP="007B70A2">
      <w:pPr>
        <w:pStyle w:val="Odstavekseznama"/>
        <w:numPr>
          <w:ilvl w:val="0"/>
          <w:numId w:val="54"/>
        </w:numPr>
        <w:tabs>
          <w:tab w:val="left" w:pos="1134"/>
          <w:tab w:val="left" w:pos="1560"/>
        </w:tabs>
        <w:rPr>
          <w:b/>
          <w:szCs w:val="24"/>
          <w:u w:val="single"/>
          <w:lang w:val="sl-SI"/>
        </w:rPr>
      </w:pPr>
      <w:r w:rsidRPr="00E764D3">
        <w:rPr>
          <w:b/>
          <w:szCs w:val="24"/>
          <w:u w:val="single"/>
          <w:lang w:val="sl-SI"/>
        </w:rPr>
        <w:t>»Drugi dokumenti«</w:t>
      </w:r>
    </w:p>
    <w:p w14:paraId="10C92279" w14:textId="77777777" w:rsidR="009176CB" w:rsidRPr="00E764D3" w:rsidRDefault="009176CB" w:rsidP="009176CB">
      <w:pPr>
        <w:pStyle w:val="Odstavekseznama"/>
        <w:tabs>
          <w:tab w:val="left" w:pos="1134"/>
          <w:tab w:val="left" w:pos="1560"/>
        </w:tabs>
        <w:ind w:left="0"/>
        <w:rPr>
          <w:b/>
          <w:szCs w:val="24"/>
          <w:u w:val="single"/>
          <w:lang w:val="sl-SI"/>
        </w:rPr>
      </w:pPr>
    </w:p>
    <w:p w14:paraId="6DAFED3B" w14:textId="77777777" w:rsidR="0002250B" w:rsidRDefault="0002250B" w:rsidP="007B70A2">
      <w:pPr>
        <w:pStyle w:val="Odstavekseznama"/>
        <w:numPr>
          <w:ilvl w:val="0"/>
          <w:numId w:val="24"/>
        </w:numPr>
        <w:spacing w:line="300" w:lineRule="atLeast"/>
        <w:rPr>
          <w:szCs w:val="24"/>
          <w:lang w:val="sl-SI"/>
        </w:rPr>
      </w:pPr>
      <w:r>
        <w:rPr>
          <w:szCs w:val="24"/>
          <w:lang w:val="sl-SI"/>
        </w:rPr>
        <w:t xml:space="preserve">Priloga k ponudbenem pismu: </w:t>
      </w:r>
    </w:p>
    <w:p w14:paraId="2D83633C" w14:textId="388434CB" w:rsidR="00606742" w:rsidRDefault="0002250B" w:rsidP="007B70A2">
      <w:pPr>
        <w:pStyle w:val="Odstavekseznama"/>
        <w:numPr>
          <w:ilvl w:val="1"/>
          <w:numId w:val="24"/>
        </w:numPr>
        <w:spacing w:line="300" w:lineRule="atLeast"/>
        <w:rPr>
          <w:szCs w:val="24"/>
          <w:lang w:val="sl-SI"/>
        </w:rPr>
      </w:pPr>
      <w:r>
        <w:rPr>
          <w:szCs w:val="24"/>
          <w:lang w:val="sl-SI"/>
        </w:rPr>
        <w:t>Priloga A1- Ponudbeni popis del</w:t>
      </w:r>
    </w:p>
    <w:p w14:paraId="3E947639" w14:textId="54974AE5" w:rsidR="00992AE2" w:rsidRPr="00992AE2" w:rsidRDefault="0002250B" w:rsidP="00992AE2">
      <w:pPr>
        <w:pStyle w:val="Odstavekseznama"/>
        <w:numPr>
          <w:ilvl w:val="1"/>
          <w:numId w:val="24"/>
        </w:numPr>
        <w:spacing w:line="300" w:lineRule="atLeast"/>
        <w:rPr>
          <w:szCs w:val="24"/>
          <w:lang w:val="sl-SI"/>
        </w:rPr>
      </w:pPr>
      <w:r w:rsidRPr="00992AE2">
        <w:rPr>
          <w:szCs w:val="24"/>
          <w:lang w:val="sl-SI"/>
        </w:rPr>
        <w:t>Priloga A2 – Izjava o skladnosti ponujen</w:t>
      </w:r>
      <w:r w:rsidR="00992AE2" w:rsidRPr="00992AE2">
        <w:rPr>
          <w:szCs w:val="24"/>
          <w:lang w:val="sl-SI"/>
        </w:rPr>
        <w:t>e opreme z zahtevami naročnika</w:t>
      </w:r>
      <w:r w:rsidRPr="00992AE2">
        <w:rPr>
          <w:szCs w:val="24"/>
          <w:lang w:val="sl-SI"/>
        </w:rPr>
        <w:t xml:space="preserve"> </w:t>
      </w:r>
    </w:p>
    <w:p w14:paraId="3EB2E869" w14:textId="77777777" w:rsidR="00B47358" w:rsidRPr="001502D2" w:rsidRDefault="00B47358" w:rsidP="007B70A2">
      <w:pPr>
        <w:pStyle w:val="Odstavekseznama"/>
        <w:numPr>
          <w:ilvl w:val="0"/>
          <w:numId w:val="24"/>
        </w:numPr>
        <w:spacing w:line="300" w:lineRule="atLeast"/>
        <w:rPr>
          <w:szCs w:val="24"/>
          <w:lang w:val="sl-SI"/>
        </w:rPr>
      </w:pPr>
      <w:r w:rsidRPr="001502D2">
        <w:rPr>
          <w:szCs w:val="24"/>
          <w:lang w:val="sl-SI"/>
        </w:rPr>
        <w:t xml:space="preserve">Splošna izjava </w:t>
      </w:r>
      <w:r w:rsidR="00E1126B">
        <w:rPr>
          <w:szCs w:val="24"/>
          <w:lang w:val="sl-SI"/>
        </w:rPr>
        <w:t>ponudnika</w:t>
      </w:r>
      <w:r w:rsidR="00710982" w:rsidRPr="001502D2">
        <w:rPr>
          <w:szCs w:val="24"/>
          <w:lang w:val="sl-SI"/>
        </w:rPr>
        <w:t xml:space="preserve"> </w:t>
      </w:r>
      <w:r w:rsidRPr="001502D2">
        <w:rPr>
          <w:szCs w:val="24"/>
          <w:lang w:val="sl-SI"/>
        </w:rPr>
        <w:t xml:space="preserve">– Priloga B, </w:t>
      </w:r>
    </w:p>
    <w:p w14:paraId="708AD956" w14:textId="77777777" w:rsidR="00B47358" w:rsidRPr="001502D2" w:rsidRDefault="00B47358" w:rsidP="007B70A2">
      <w:pPr>
        <w:pStyle w:val="Odstavekseznama"/>
        <w:numPr>
          <w:ilvl w:val="0"/>
          <w:numId w:val="24"/>
        </w:numPr>
        <w:spacing w:line="300" w:lineRule="atLeast"/>
        <w:rPr>
          <w:szCs w:val="24"/>
          <w:lang w:val="sl-SI"/>
        </w:rPr>
      </w:pPr>
      <w:r w:rsidRPr="001502D2">
        <w:rPr>
          <w:szCs w:val="24"/>
          <w:lang w:val="sl-SI"/>
        </w:rPr>
        <w:t xml:space="preserve">Pooblastilo za podpis </w:t>
      </w:r>
      <w:r w:rsidR="001607B7">
        <w:rPr>
          <w:szCs w:val="24"/>
          <w:lang w:val="sl-SI"/>
        </w:rPr>
        <w:t>ponudb</w:t>
      </w:r>
      <w:r w:rsidR="00710982">
        <w:rPr>
          <w:szCs w:val="24"/>
          <w:lang w:val="sl-SI"/>
        </w:rPr>
        <w:t>e</w:t>
      </w:r>
      <w:r w:rsidR="00710982" w:rsidRPr="001502D2">
        <w:rPr>
          <w:szCs w:val="24"/>
          <w:lang w:val="sl-SI"/>
        </w:rPr>
        <w:t xml:space="preserve"> </w:t>
      </w:r>
      <w:r w:rsidRPr="001502D2">
        <w:rPr>
          <w:szCs w:val="24"/>
          <w:lang w:val="sl-SI"/>
        </w:rPr>
        <w:t xml:space="preserve">– Priloga C, </w:t>
      </w:r>
    </w:p>
    <w:p w14:paraId="19C0A63D" w14:textId="3074F22A" w:rsidR="00B47358" w:rsidRDefault="00B47358" w:rsidP="007B70A2">
      <w:pPr>
        <w:pStyle w:val="Odstavekseznama"/>
        <w:numPr>
          <w:ilvl w:val="0"/>
          <w:numId w:val="24"/>
        </w:numPr>
        <w:spacing w:line="300" w:lineRule="atLeast"/>
        <w:rPr>
          <w:szCs w:val="24"/>
          <w:lang w:val="sl-SI"/>
        </w:rPr>
      </w:pPr>
      <w:r>
        <w:rPr>
          <w:szCs w:val="24"/>
          <w:lang w:val="sl-SI"/>
        </w:rPr>
        <w:t>I</w:t>
      </w:r>
      <w:r w:rsidRPr="000F6578">
        <w:rPr>
          <w:szCs w:val="24"/>
          <w:lang w:val="sl-SI"/>
        </w:rPr>
        <w:t xml:space="preserve">zjava o skupni </w:t>
      </w:r>
      <w:r w:rsidR="001607B7">
        <w:rPr>
          <w:szCs w:val="24"/>
          <w:lang w:val="sl-SI"/>
        </w:rPr>
        <w:t>ponudb</w:t>
      </w:r>
      <w:r w:rsidR="00710982">
        <w:rPr>
          <w:szCs w:val="24"/>
          <w:lang w:val="sl-SI"/>
        </w:rPr>
        <w:t>i</w:t>
      </w:r>
      <w:r w:rsidR="00710982" w:rsidRPr="000F6578">
        <w:rPr>
          <w:szCs w:val="24"/>
          <w:lang w:val="sl-SI"/>
        </w:rPr>
        <w:t xml:space="preserve"> </w:t>
      </w:r>
      <w:r w:rsidRPr="000F6578">
        <w:rPr>
          <w:szCs w:val="24"/>
          <w:lang w:val="sl-SI"/>
        </w:rPr>
        <w:t>in izvedbi naročila v primeru izbire</w:t>
      </w:r>
      <w:r w:rsidRPr="001502D2">
        <w:rPr>
          <w:szCs w:val="24"/>
          <w:lang w:val="sl-SI"/>
        </w:rPr>
        <w:t xml:space="preserve"> – Priloga </w:t>
      </w:r>
      <w:r>
        <w:rPr>
          <w:szCs w:val="24"/>
          <w:lang w:val="sl-SI"/>
        </w:rPr>
        <w:t>D,</w:t>
      </w:r>
      <w:r w:rsidRPr="001502D2">
        <w:rPr>
          <w:szCs w:val="24"/>
          <w:lang w:val="sl-SI"/>
        </w:rPr>
        <w:t xml:space="preserve"> </w:t>
      </w:r>
    </w:p>
    <w:p w14:paraId="258858EA" w14:textId="77777777" w:rsidR="003446EA" w:rsidRDefault="006563F9" w:rsidP="007B70A2">
      <w:pPr>
        <w:pStyle w:val="Odstavekseznama"/>
        <w:numPr>
          <w:ilvl w:val="0"/>
          <w:numId w:val="24"/>
        </w:numPr>
        <w:spacing w:line="300" w:lineRule="atLeast"/>
        <w:rPr>
          <w:szCs w:val="24"/>
          <w:lang w:val="sl-SI"/>
        </w:rPr>
      </w:pPr>
      <w:r>
        <w:rPr>
          <w:szCs w:val="24"/>
          <w:lang w:val="sl-SI"/>
        </w:rPr>
        <w:t>I</w:t>
      </w:r>
      <w:r w:rsidRPr="00224735">
        <w:rPr>
          <w:szCs w:val="24"/>
          <w:lang w:val="sl-SI"/>
        </w:rPr>
        <w:t>zjava o izpolnjevanju pogojev naročnika</w:t>
      </w:r>
      <w:r>
        <w:rPr>
          <w:szCs w:val="24"/>
          <w:lang w:val="sl-SI"/>
        </w:rPr>
        <w:t xml:space="preserve"> – Priloga E</w:t>
      </w:r>
      <w:r w:rsidR="003446EA" w:rsidRPr="003446EA">
        <w:rPr>
          <w:szCs w:val="24"/>
          <w:lang w:val="sl-SI"/>
        </w:rPr>
        <w:t xml:space="preserve"> </w:t>
      </w:r>
    </w:p>
    <w:p w14:paraId="19DE5320" w14:textId="6D0CF7B9" w:rsidR="003446EA" w:rsidRDefault="003446EA" w:rsidP="007B70A2">
      <w:pPr>
        <w:pStyle w:val="Odstavekseznama"/>
        <w:numPr>
          <w:ilvl w:val="0"/>
          <w:numId w:val="24"/>
        </w:numPr>
        <w:spacing w:line="300" w:lineRule="atLeast"/>
        <w:rPr>
          <w:szCs w:val="24"/>
          <w:lang w:val="sl-SI"/>
        </w:rPr>
      </w:pPr>
      <w:r>
        <w:rPr>
          <w:szCs w:val="24"/>
          <w:lang w:val="sl-SI"/>
        </w:rPr>
        <w:t>Finančno zavarovanje za resnost ponudbe – Priloga F</w:t>
      </w:r>
    </w:p>
    <w:p w14:paraId="27494266" w14:textId="17BB7CAE" w:rsidR="003446EA" w:rsidRPr="00B850C5" w:rsidRDefault="003446EA" w:rsidP="007B70A2">
      <w:pPr>
        <w:pStyle w:val="Odstavekseznama"/>
        <w:numPr>
          <w:ilvl w:val="0"/>
          <w:numId w:val="24"/>
        </w:numPr>
        <w:rPr>
          <w:szCs w:val="24"/>
          <w:lang w:val="sl-SI"/>
        </w:rPr>
      </w:pPr>
      <w:r w:rsidRPr="00B850C5">
        <w:rPr>
          <w:szCs w:val="24"/>
          <w:lang w:val="sl-SI"/>
        </w:rPr>
        <w:t xml:space="preserve">Vzorec finančnega zavarovanja za dobro izvedbo pogodbenih obveznosti – Priloga </w:t>
      </w:r>
      <w:r>
        <w:rPr>
          <w:szCs w:val="24"/>
          <w:lang w:val="sl-SI"/>
        </w:rPr>
        <w:t>G</w:t>
      </w:r>
      <w:r w:rsidRPr="00B850C5">
        <w:rPr>
          <w:szCs w:val="24"/>
          <w:lang w:val="sl-SI"/>
        </w:rPr>
        <w:t xml:space="preserve"> (izdano bo v primeru, da </w:t>
      </w:r>
      <w:r>
        <w:rPr>
          <w:szCs w:val="24"/>
          <w:lang w:val="sl-SI"/>
        </w:rPr>
        <w:t>ponudnik</w:t>
      </w:r>
      <w:r w:rsidRPr="00B850C5">
        <w:rPr>
          <w:szCs w:val="24"/>
          <w:lang w:val="sl-SI"/>
        </w:rPr>
        <w:t xml:space="preserve"> dobi naročilo – </w:t>
      </w:r>
      <w:r>
        <w:rPr>
          <w:szCs w:val="24"/>
          <w:lang w:val="sl-SI"/>
        </w:rPr>
        <w:t>v ponudbi</w:t>
      </w:r>
      <w:r w:rsidRPr="00B850C5">
        <w:rPr>
          <w:szCs w:val="24"/>
          <w:lang w:val="sl-SI"/>
        </w:rPr>
        <w:t xml:space="preserve"> priložiti parafiran vzorec finančnega zavarovanja), </w:t>
      </w:r>
    </w:p>
    <w:p w14:paraId="0EB63E84" w14:textId="58F20CF0" w:rsidR="006563F9" w:rsidRPr="003446EA" w:rsidRDefault="003446EA" w:rsidP="007B70A2">
      <w:pPr>
        <w:pStyle w:val="Odstavekseznama"/>
        <w:numPr>
          <w:ilvl w:val="0"/>
          <w:numId w:val="24"/>
        </w:numPr>
        <w:rPr>
          <w:szCs w:val="24"/>
          <w:lang w:val="sl-SI"/>
        </w:rPr>
      </w:pPr>
      <w:r w:rsidRPr="00B850C5">
        <w:rPr>
          <w:szCs w:val="24"/>
          <w:lang w:val="sl-SI"/>
        </w:rPr>
        <w:t xml:space="preserve">Vzorec finančnega zavarovanja za odpravo napak v garancijskem roku – Priloga </w:t>
      </w:r>
      <w:r>
        <w:rPr>
          <w:szCs w:val="24"/>
          <w:lang w:val="sl-SI"/>
        </w:rPr>
        <w:t>H</w:t>
      </w:r>
      <w:r w:rsidRPr="00B850C5">
        <w:rPr>
          <w:szCs w:val="24"/>
          <w:lang w:val="sl-SI"/>
        </w:rPr>
        <w:t xml:space="preserve"> (izdano bo v primeru, da ponudnik dobi naročilo – </w:t>
      </w:r>
      <w:r>
        <w:rPr>
          <w:szCs w:val="24"/>
          <w:lang w:val="sl-SI"/>
        </w:rPr>
        <w:t xml:space="preserve">v ponudbi </w:t>
      </w:r>
      <w:r w:rsidRPr="00B850C5">
        <w:rPr>
          <w:szCs w:val="24"/>
          <w:lang w:val="sl-SI"/>
        </w:rPr>
        <w:t xml:space="preserve">priložiti parafiran vzorec </w:t>
      </w:r>
      <w:r w:rsidR="00336CA1">
        <w:rPr>
          <w:szCs w:val="24"/>
          <w:lang w:val="sl-SI"/>
        </w:rPr>
        <w:t xml:space="preserve"> menične izjave f</w:t>
      </w:r>
      <w:r w:rsidRPr="00B850C5">
        <w:rPr>
          <w:szCs w:val="24"/>
          <w:lang w:val="sl-SI"/>
        </w:rPr>
        <w:t>inančnega zavarovanja),</w:t>
      </w:r>
    </w:p>
    <w:p w14:paraId="008904F4" w14:textId="4873D7F1" w:rsidR="00B47358" w:rsidRDefault="00D63835" w:rsidP="007B70A2">
      <w:pPr>
        <w:pStyle w:val="Odstavekseznama"/>
        <w:numPr>
          <w:ilvl w:val="0"/>
          <w:numId w:val="24"/>
        </w:numPr>
        <w:spacing w:line="300" w:lineRule="atLeast"/>
        <w:rPr>
          <w:szCs w:val="24"/>
          <w:lang w:val="sl-SI"/>
        </w:rPr>
      </w:pPr>
      <w:r w:rsidRPr="00D63835">
        <w:rPr>
          <w:szCs w:val="24"/>
          <w:lang w:val="sl-SI"/>
        </w:rPr>
        <w:t xml:space="preserve">Osnovni podatki skupne </w:t>
      </w:r>
      <w:r w:rsidR="001607B7">
        <w:rPr>
          <w:szCs w:val="24"/>
          <w:lang w:val="sl-SI"/>
        </w:rPr>
        <w:t>ponudb</w:t>
      </w:r>
      <w:r w:rsidRPr="00D63835">
        <w:rPr>
          <w:szCs w:val="24"/>
          <w:lang w:val="sl-SI"/>
        </w:rPr>
        <w:t>e (lahko tudi pogodba o skupni ponudbi)</w:t>
      </w:r>
      <w:r>
        <w:rPr>
          <w:szCs w:val="24"/>
          <w:lang w:val="sl-SI"/>
        </w:rPr>
        <w:t xml:space="preserve"> </w:t>
      </w:r>
      <w:r w:rsidR="00B47358" w:rsidRPr="001502D2">
        <w:rPr>
          <w:szCs w:val="24"/>
          <w:lang w:val="sl-SI"/>
        </w:rPr>
        <w:t xml:space="preserve">– Priloga </w:t>
      </w:r>
      <w:r w:rsidR="003446EA">
        <w:rPr>
          <w:szCs w:val="24"/>
          <w:lang w:val="sl-SI"/>
        </w:rPr>
        <w:t>I</w:t>
      </w:r>
      <w:r w:rsidR="00B47358" w:rsidRPr="001502D2">
        <w:rPr>
          <w:szCs w:val="24"/>
          <w:lang w:val="sl-SI"/>
        </w:rPr>
        <w:t xml:space="preserve">, </w:t>
      </w:r>
    </w:p>
    <w:p w14:paraId="238FC48E" w14:textId="0FB7951A" w:rsidR="00B47358" w:rsidRPr="00C015BD" w:rsidRDefault="00B47358" w:rsidP="007B70A2">
      <w:pPr>
        <w:pStyle w:val="Odstavekseznama"/>
        <w:numPr>
          <w:ilvl w:val="0"/>
          <w:numId w:val="24"/>
        </w:numPr>
        <w:spacing w:line="300" w:lineRule="atLeast"/>
        <w:rPr>
          <w:szCs w:val="24"/>
          <w:lang w:val="sl-SI"/>
        </w:rPr>
      </w:pPr>
      <w:r w:rsidRPr="00C015BD">
        <w:rPr>
          <w:szCs w:val="24"/>
          <w:lang w:val="sl-SI"/>
        </w:rPr>
        <w:t xml:space="preserve">Seznam podizvajalcev - Priloga </w:t>
      </w:r>
      <w:r w:rsidR="003446EA">
        <w:rPr>
          <w:szCs w:val="24"/>
          <w:lang w:val="sl-SI"/>
        </w:rPr>
        <w:t>J</w:t>
      </w:r>
      <w:r w:rsidRPr="00C015BD">
        <w:rPr>
          <w:szCs w:val="24"/>
          <w:lang w:val="sl-SI"/>
        </w:rPr>
        <w:t>,</w:t>
      </w:r>
      <w:r w:rsidRPr="00C015BD">
        <w:rPr>
          <w:szCs w:val="24"/>
          <w:lang w:val="sl-SI"/>
        </w:rPr>
        <w:tab/>
      </w:r>
    </w:p>
    <w:p w14:paraId="5D74531A" w14:textId="72D539EE" w:rsidR="00B47358" w:rsidRPr="00C015BD" w:rsidRDefault="00B47358" w:rsidP="007B70A2">
      <w:pPr>
        <w:pStyle w:val="Odstavekseznama"/>
        <w:numPr>
          <w:ilvl w:val="0"/>
          <w:numId w:val="24"/>
        </w:numPr>
        <w:spacing w:line="300" w:lineRule="atLeast"/>
        <w:rPr>
          <w:szCs w:val="24"/>
          <w:lang w:val="sl-SI"/>
        </w:rPr>
      </w:pPr>
      <w:r w:rsidRPr="00C015BD">
        <w:rPr>
          <w:szCs w:val="24"/>
          <w:lang w:val="sl-SI"/>
        </w:rPr>
        <w:t xml:space="preserve">Izjava </w:t>
      </w:r>
      <w:r w:rsidR="00E1126B">
        <w:rPr>
          <w:szCs w:val="24"/>
          <w:lang w:val="sl-SI"/>
        </w:rPr>
        <w:t>ponudnika</w:t>
      </w:r>
      <w:r w:rsidR="00710982" w:rsidRPr="00C015BD">
        <w:rPr>
          <w:szCs w:val="24"/>
          <w:lang w:val="sl-SI"/>
        </w:rPr>
        <w:t xml:space="preserve"> </w:t>
      </w:r>
      <w:r w:rsidRPr="00C015BD">
        <w:rPr>
          <w:szCs w:val="24"/>
          <w:lang w:val="sl-SI"/>
        </w:rPr>
        <w:t xml:space="preserve">in soglasje podizvajalca – Priloga </w:t>
      </w:r>
      <w:r w:rsidR="003446EA">
        <w:rPr>
          <w:szCs w:val="24"/>
          <w:lang w:val="sl-SI"/>
        </w:rPr>
        <w:t>K</w:t>
      </w:r>
      <w:r w:rsidRPr="00C015BD">
        <w:rPr>
          <w:szCs w:val="24"/>
          <w:lang w:val="sl-SI"/>
        </w:rPr>
        <w:t>,</w:t>
      </w:r>
    </w:p>
    <w:p w14:paraId="52A4F7C7" w14:textId="4C759DC8" w:rsidR="00B47358" w:rsidRDefault="00B47358" w:rsidP="007B70A2">
      <w:pPr>
        <w:pStyle w:val="Odstavekseznama"/>
        <w:numPr>
          <w:ilvl w:val="0"/>
          <w:numId w:val="24"/>
        </w:numPr>
        <w:spacing w:line="300" w:lineRule="atLeast"/>
        <w:rPr>
          <w:szCs w:val="24"/>
          <w:lang w:val="sl-SI"/>
        </w:rPr>
      </w:pPr>
      <w:r w:rsidRPr="00C015BD">
        <w:rPr>
          <w:szCs w:val="24"/>
          <w:lang w:val="sl-SI"/>
        </w:rPr>
        <w:t xml:space="preserve">Izjava o lastniški strukturi izbranega ponudnika – Priloga </w:t>
      </w:r>
      <w:r w:rsidR="003446EA">
        <w:rPr>
          <w:szCs w:val="24"/>
          <w:lang w:val="sl-SI"/>
        </w:rPr>
        <w:t>L</w:t>
      </w:r>
      <w:r w:rsidR="00DC017E">
        <w:rPr>
          <w:szCs w:val="24"/>
          <w:lang w:val="sl-SI"/>
        </w:rPr>
        <w:t>,</w:t>
      </w:r>
    </w:p>
    <w:p w14:paraId="4A034698" w14:textId="70857AD3" w:rsidR="00714436" w:rsidRDefault="003446EA" w:rsidP="007B70A2">
      <w:pPr>
        <w:pStyle w:val="Odstavekseznama"/>
        <w:numPr>
          <w:ilvl w:val="0"/>
          <w:numId w:val="24"/>
        </w:numPr>
        <w:spacing w:line="300" w:lineRule="atLeast"/>
        <w:rPr>
          <w:szCs w:val="24"/>
          <w:lang w:val="sl-SI"/>
        </w:rPr>
      </w:pPr>
      <w:r>
        <w:rPr>
          <w:szCs w:val="24"/>
          <w:lang w:val="sl-SI"/>
        </w:rPr>
        <w:t xml:space="preserve">Parafiran </w:t>
      </w:r>
      <w:r w:rsidR="006563F9">
        <w:rPr>
          <w:szCs w:val="24"/>
          <w:lang w:val="sl-SI"/>
        </w:rPr>
        <w:t>O</w:t>
      </w:r>
      <w:r w:rsidR="00714436">
        <w:rPr>
          <w:szCs w:val="24"/>
          <w:lang w:val="sl-SI"/>
        </w:rPr>
        <w:t xml:space="preserve">snutek pogodbe – Priloga </w:t>
      </w:r>
      <w:r>
        <w:rPr>
          <w:szCs w:val="24"/>
          <w:lang w:val="sl-SI"/>
        </w:rPr>
        <w:t>M</w:t>
      </w:r>
      <w:r w:rsidR="00DC017E">
        <w:rPr>
          <w:szCs w:val="24"/>
          <w:lang w:val="sl-SI"/>
        </w:rPr>
        <w:t>,</w:t>
      </w:r>
    </w:p>
    <w:p w14:paraId="2316DE41" w14:textId="15232261" w:rsidR="003446EA" w:rsidRPr="003446EA" w:rsidRDefault="003446EA" w:rsidP="007B70A2">
      <w:pPr>
        <w:pStyle w:val="Odstavekseznama"/>
        <w:numPr>
          <w:ilvl w:val="0"/>
          <w:numId w:val="24"/>
        </w:numPr>
        <w:rPr>
          <w:szCs w:val="24"/>
          <w:lang w:val="sl-SI"/>
        </w:rPr>
      </w:pPr>
      <w:r w:rsidRPr="003446EA">
        <w:rPr>
          <w:szCs w:val="24"/>
          <w:lang w:val="sl-SI"/>
        </w:rPr>
        <w:t>Parafirane Zahteve za področje varnosti in zdravja pri delu ter varstva pred požarom</w:t>
      </w:r>
      <w:r w:rsidR="00116479">
        <w:rPr>
          <w:szCs w:val="24"/>
          <w:lang w:val="sl-SI"/>
        </w:rPr>
        <w:t xml:space="preserve"> </w:t>
      </w:r>
      <w:r w:rsidRPr="003446EA">
        <w:rPr>
          <w:szCs w:val="24"/>
          <w:lang w:val="sl-SI"/>
        </w:rPr>
        <w:t>-</w:t>
      </w:r>
      <w:r w:rsidR="00116479">
        <w:rPr>
          <w:szCs w:val="24"/>
          <w:lang w:val="sl-SI"/>
        </w:rPr>
        <w:t xml:space="preserve"> </w:t>
      </w:r>
      <w:r w:rsidRPr="003446EA">
        <w:rPr>
          <w:szCs w:val="24"/>
          <w:lang w:val="sl-SI"/>
        </w:rPr>
        <w:t xml:space="preserve">Priloga </w:t>
      </w:r>
      <w:r>
        <w:rPr>
          <w:szCs w:val="24"/>
          <w:lang w:val="sl-SI"/>
        </w:rPr>
        <w:t>N</w:t>
      </w:r>
      <w:r w:rsidRPr="003446EA">
        <w:rPr>
          <w:szCs w:val="24"/>
          <w:lang w:val="sl-SI"/>
        </w:rPr>
        <w:t xml:space="preserve">. </w:t>
      </w:r>
    </w:p>
    <w:p w14:paraId="52FFB2A2" w14:textId="77777777" w:rsidR="003446EA" w:rsidRDefault="003446EA" w:rsidP="003446EA">
      <w:pPr>
        <w:pStyle w:val="Odstavekseznama"/>
        <w:spacing w:line="300" w:lineRule="atLeast"/>
        <w:ind w:left="786"/>
        <w:rPr>
          <w:szCs w:val="24"/>
          <w:lang w:val="sl-SI"/>
        </w:rPr>
      </w:pPr>
    </w:p>
    <w:p w14:paraId="04964810" w14:textId="638F22F4" w:rsidR="00B47358" w:rsidRPr="00E764D3" w:rsidRDefault="00B47358" w:rsidP="007B70A2">
      <w:pPr>
        <w:pStyle w:val="Odstavekseznama"/>
        <w:numPr>
          <w:ilvl w:val="0"/>
          <w:numId w:val="54"/>
        </w:numPr>
        <w:tabs>
          <w:tab w:val="left" w:pos="1134"/>
          <w:tab w:val="left" w:pos="1560"/>
        </w:tabs>
        <w:rPr>
          <w:b/>
          <w:szCs w:val="24"/>
          <w:u w:val="single"/>
          <w:lang w:val="sl-SI"/>
        </w:rPr>
      </w:pPr>
      <w:r w:rsidRPr="00E764D3">
        <w:rPr>
          <w:b/>
          <w:szCs w:val="24"/>
          <w:u w:val="single"/>
          <w:lang w:val="sl-SI"/>
        </w:rPr>
        <w:t>DOKAZILA O IZPOLNJEVANJU</w:t>
      </w:r>
      <w:r w:rsidR="00714436" w:rsidRPr="00E764D3">
        <w:rPr>
          <w:b/>
          <w:szCs w:val="24"/>
          <w:u w:val="single"/>
          <w:lang w:val="sl-SI"/>
        </w:rPr>
        <w:t xml:space="preserve"> </w:t>
      </w:r>
      <w:r w:rsidRPr="00E764D3">
        <w:rPr>
          <w:b/>
          <w:szCs w:val="24"/>
          <w:u w:val="single"/>
          <w:lang w:val="sl-SI"/>
        </w:rPr>
        <w:t>POGOJEV</w:t>
      </w:r>
      <w:r w:rsidR="00714436" w:rsidRPr="00E764D3">
        <w:rPr>
          <w:b/>
          <w:szCs w:val="24"/>
          <w:u w:val="single"/>
          <w:lang w:val="sl-SI"/>
        </w:rPr>
        <w:t xml:space="preserve"> </w:t>
      </w:r>
      <w:r w:rsidR="00EC37F9" w:rsidRPr="00E764D3">
        <w:rPr>
          <w:b/>
          <w:szCs w:val="24"/>
          <w:u w:val="single"/>
          <w:lang w:val="sl-SI"/>
        </w:rPr>
        <w:t>ZA SODELOVANJE</w:t>
      </w:r>
      <w:r w:rsidRPr="00E764D3">
        <w:rPr>
          <w:b/>
          <w:szCs w:val="24"/>
          <w:u w:val="single"/>
          <w:lang w:val="sl-SI"/>
        </w:rPr>
        <w:t xml:space="preserve"> </w:t>
      </w:r>
    </w:p>
    <w:p w14:paraId="14573501" w14:textId="77777777" w:rsidR="00B47358" w:rsidRDefault="00B47358" w:rsidP="00B47358">
      <w:pPr>
        <w:tabs>
          <w:tab w:val="left" w:pos="1134"/>
        </w:tabs>
        <w:ind w:left="1134" w:hanging="1134"/>
        <w:rPr>
          <w:b/>
          <w:szCs w:val="24"/>
        </w:rPr>
      </w:pPr>
    </w:p>
    <w:p w14:paraId="70991AC3" w14:textId="3D25CF06" w:rsidR="00B47358" w:rsidRPr="00E764D3" w:rsidRDefault="00B47358" w:rsidP="007B70A2">
      <w:pPr>
        <w:pStyle w:val="Odstavekseznama"/>
        <w:numPr>
          <w:ilvl w:val="0"/>
          <w:numId w:val="54"/>
        </w:numPr>
        <w:tabs>
          <w:tab w:val="left" w:pos="1134"/>
          <w:tab w:val="left" w:pos="1560"/>
        </w:tabs>
        <w:rPr>
          <w:b/>
          <w:szCs w:val="24"/>
          <w:u w:val="single"/>
          <w:lang w:val="sl-SI"/>
        </w:rPr>
      </w:pPr>
      <w:r w:rsidRPr="00E764D3">
        <w:rPr>
          <w:b/>
          <w:szCs w:val="24"/>
          <w:u w:val="single"/>
          <w:lang w:val="sl-SI"/>
        </w:rPr>
        <w:t xml:space="preserve">TEHNIČNI PODATKI </w:t>
      </w:r>
    </w:p>
    <w:p w14:paraId="3CA49BE8" w14:textId="77777777" w:rsidR="00B47358" w:rsidRPr="001502D2" w:rsidRDefault="00B47358" w:rsidP="00B47358">
      <w:pPr>
        <w:tabs>
          <w:tab w:val="left" w:pos="1134"/>
        </w:tabs>
        <w:ind w:left="1134" w:hanging="1134"/>
        <w:rPr>
          <w:b/>
          <w:szCs w:val="24"/>
        </w:rPr>
      </w:pPr>
    </w:p>
    <w:p w14:paraId="713D3E49" w14:textId="77777777" w:rsidR="0002250B" w:rsidRDefault="0002250B" w:rsidP="00B47358">
      <w:pPr>
        <w:rPr>
          <w:szCs w:val="24"/>
        </w:rPr>
      </w:pPr>
    </w:p>
    <w:p w14:paraId="50901717" w14:textId="77777777" w:rsidR="0002250B" w:rsidRDefault="0002250B" w:rsidP="0002250B">
      <w:pPr>
        <w:spacing w:line="320" w:lineRule="atLeast"/>
        <w:rPr>
          <w:szCs w:val="24"/>
        </w:rPr>
      </w:pPr>
      <w:r w:rsidRPr="00C015BD">
        <w:rPr>
          <w:szCs w:val="24"/>
        </w:rPr>
        <w:lastRenderedPageBreak/>
        <w:t xml:space="preserve">Tehnični podatki morajo biti podani v skladu </w:t>
      </w:r>
      <w:r>
        <w:rPr>
          <w:szCs w:val="24"/>
        </w:rPr>
        <w:t xml:space="preserve">z zahtevami naročnika in </w:t>
      </w:r>
      <w:r w:rsidRPr="00C015BD">
        <w:rPr>
          <w:szCs w:val="24"/>
        </w:rPr>
        <w:t xml:space="preserve"> </w:t>
      </w:r>
      <w:r w:rsidRPr="0002250B">
        <w:rPr>
          <w:szCs w:val="24"/>
        </w:rPr>
        <w:t>morajo upoštevati splošne in tehnične zahteve, navedene v dokumentaciji v zvezi z oddajo javnega naročila ter morajo vključevati:</w:t>
      </w:r>
    </w:p>
    <w:p w14:paraId="34F823C8" w14:textId="77777777" w:rsidR="0002250B" w:rsidRPr="00C015BD" w:rsidRDefault="0002250B" w:rsidP="0002250B">
      <w:pPr>
        <w:tabs>
          <w:tab w:val="left" w:pos="1134"/>
        </w:tabs>
        <w:spacing w:line="320" w:lineRule="atLeast"/>
        <w:ind w:left="1134" w:hanging="1134"/>
        <w:rPr>
          <w:szCs w:val="24"/>
        </w:rPr>
      </w:pPr>
    </w:p>
    <w:p w14:paraId="2E818B72" w14:textId="0E95A6F7" w:rsidR="0002250B" w:rsidRPr="00C015BD" w:rsidRDefault="0002250B" w:rsidP="007B70A2">
      <w:pPr>
        <w:pStyle w:val="Odstavekseznama"/>
        <w:numPr>
          <w:ilvl w:val="0"/>
          <w:numId w:val="23"/>
        </w:numPr>
        <w:rPr>
          <w:szCs w:val="24"/>
          <w:lang w:val="sl-SI"/>
        </w:rPr>
      </w:pPr>
      <w:r w:rsidRPr="00C015BD">
        <w:rPr>
          <w:szCs w:val="24"/>
          <w:lang w:val="sl-SI"/>
        </w:rPr>
        <w:t xml:space="preserve">Opis opreme, ki jo dobavi </w:t>
      </w:r>
      <w:r>
        <w:rPr>
          <w:szCs w:val="24"/>
          <w:lang w:val="sl-SI"/>
        </w:rPr>
        <w:t>ponudnik</w:t>
      </w:r>
      <w:r w:rsidRPr="00C015BD">
        <w:rPr>
          <w:szCs w:val="24"/>
          <w:lang w:val="sl-SI"/>
        </w:rPr>
        <w:t xml:space="preserve"> (</w:t>
      </w:r>
      <w:r>
        <w:rPr>
          <w:szCs w:val="24"/>
          <w:lang w:val="sl-SI"/>
        </w:rPr>
        <w:t>ponudnik</w:t>
      </w:r>
      <w:r w:rsidRPr="00C015BD">
        <w:rPr>
          <w:szCs w:val="24"/>
          <w:lang w:val="sl-SI"/>
        </w:rPr>
        <w:t xml:space="preserve"> naj opiše</w:t>
      </w:r>
      <w:r>
        <w:rPr>
          <w:szCs w:val="24"/>
          <w:lang w:val="sl-SI"/>
        </w:rPr>
        <w:t xml:space="preserve"> opremo, ki je predmet prijave </w:t>
      </w:r>
      <w:r w:rsidRPr="00C015BD">
        <w:rPr>
          <w:szCs w:val="24"/>
          <w:lang w:val="sl-SI"/>
        </w:rPr>
        <w:t>ali pa priloži katalog s tehničnimi listi)</w:t>
      </w:r>
      <w:r>
        <w:rPr>
          <w:szCs w:val="24"/>
          <w:lang w:val="sl-SI"/>
        </w:rPr>
        <w:t>.</w:t>
      </w:r>
    </w:p>
    <w:p w14:paraId="3ACF5B72" w14:textId="1F0AD520" w:rsidR="0002250B" w:rsidRPr="00C015BD" w:rsidRDefault="0002250B" w:rsidP="007B70A2">
      <w:pPr>
        <w:pStyle w:val="Odstavekseznama"/>
        <w:numPr>
          <w:ilvl w:val="0"/>
          <w:numId w:val="23"/>
        </w:numPr>
        <w:rPr>
          <w:szCs w:val="24"/>
          <w:lang w:val="sl-SI"/>
        </w:rPr>
      </w:pPr>
      <w:r w:rsidRPr="00C015BD">
        <w:rPr>
          <w:szCs w:val="24"/>
          <w:lang w:val="sl-SI"/>
        </w:rPr>
        <w:t>Tehnične podatke opreme (katalogi, načrti</w:t>
      </w:r>
      <w:r>
        <w:rPr>
          <w:szCs w:val="24"/>
          <w:lang w:val="sl-SI"/>
        </w:rPr>
        <w:t>,</w:t>
      </w:r>
      <w:r w:rsidRPr="00C015BD">
        <w:rPr>
          <w:szCs w:val="24"/>
          <w:lang w:val="sl-SI"/>
        </w:rPr>
        <w:t xml:space="preserve"> brošure,.. ) (dokumentacija opreme, ki jo vključuje </w:t>
      </w:r>
      <w:r>
        <w:rPr>
          <w:szCs w:val="24"/>
          <w:lang w:val="sl-SI"/>
        </w:rPr>
        <w:t xml:space="preserve">ponudnik </w:t>
      </w:r>
      <w:r w:rsidRPr="00C015BD">
        <w:rPr>
          <w:szCs w:val="24"/>
          <w:lang w:val="sl-SI"/>
        </w:rPr>
        <w:t>v svojo p</w:t>
      </w:r>
      <w:r>
        <w:rPr>
          <w:szCs w:val="24"/>
          <w:lang w:val="sl-SI"/>
        </w:rPr>
        <w:t>onudbo</w:t>
      </w:r>
      <w:r w:rsidRPr="00C015BD">
        <w:rPr>
          <w:szCs w:val="24"/>
          <w:lang w:val="sl-SI"/>
        </w:rPr>
        <w:t>)</w:t>
      </w:r>
      <w:r>
        <w:rPr>
          <w:szCs w:val="24"/>
          <w:lang w:val="sl-SI"/>
        </w:rPr>
        <w:t>.</w:t>
      </w:r>
    </w:p>
    <w:p w14:paraId="560E4977" w14:textId="154F6BF8" w:rsidR="00B47358" w:rsidRPr="003A291A" w:rsidRDefault="00B57742" w:rsidP="007B70A2">
      <w:pPr>
        <w:pStyle w:val="Odstavekseznama"/>
        <w:numPr>
          <w:ilvl w:val="0"/>
          <w:numId w:val="23"/>
        </w:numPr>
        <w:rPr>
          <w:szCs w:val="24"/>
          <w:lang w:val="sl-SI"/>
        </w:rPr>
      </w:pPr>
      <w:r w:rsidRPr="00B57742">
        <w:rPr>
          <w:szCs w:val="24"/>
          <w:lang w:val="sl-SI"/>
        </w:rPr>
        <w:t xml:space="preserve">organiziranost </w:t>
      </w:r>
      <w:r>
        <w:rPr>
          <w:szCs w:val="24"/>
          <w:lang w:val="sl-SI"/>
        </w:rPr>
        <w:t>izvedbe storitev</w:t>
      </w:r>
      <w:r w:rsidRPr="00B57742">
        <w:rPr>
          <w:szCs w:val="24"/>
          <w:lang w:val="sl-SI"/>
        </w:rPr>
        <w:t xml:space="preserve">, ki bo jasno opredelila organizacijske funkcije, odgovornosti in pooblastila ter relacije med vsemi ponudbenimi partnerji, podizvajalci in naročnikom (organizacijska shema, opis odgovornosti in </w:t>
      </w:r>
      <w:r w:rsidRPr="003A291A">
        <w:rPr>
          <w:szCs w:val="24"/>
          <w:lang w:val="sl-SI"/>
        </w:rPr>
        <w:t>pooblastil</w:t>
      </w:r>
      <w:r w:rsidR="009B4EA4" w:rsidRPr="003A291A">
        <w:rPr>
          <w:szCs w:val="24"/>
          <w:lang w:val="sl-SI"/>
        </w:rPr>
        <w:t>…).</w:t>
      </w:r>
    </w:p>
    <w:p w14:paraId="014B905C" w14:textId="5A473488" w:rsidR="0044147A" w:rsidRPr="003A291A" w:rsidRDefault="0044147A" w:rsidP="007B70A2">
      <w:pPr>
        <w:pStyle w:val="Odstavekseznama"/>
        <w:numPr>
          <w:ilvl w:val="0"/>
          <w:numId w:val="23"/>
        </w:numPr>
        <w:rPr>
          <w:szCs w:val="24"/>
          <w:lang w:val="sl-SI"/>
        </w:rPr>
      </w:pPr>
      <w:r w:rsidRPr="003A291A">
        <w:rPr>
          <w:szCs w:val="24"/>
          <w:lang w:val="sl-SI"/>
        </w:rPr>
        <w:t>Program zagotavljanja kakovosti (osnutek dokumenta z glavnimi opornimi točkami)</w:t>
      </w:r>
    </w:p>
    <w:p w14:paraId="1E84A813" w14:textId="59F8753D" w:rsidR="0044147A" w:rsidRPr="003A291A" w:rsidRDefault="0044147A" w:rsidP="007B70A2">
      <w:pPr>
        <w:pStyle w:val="Odstavekseznama"/>
        <w:numPr>
          <w:ilvl w:val="0"/>
          <w:numId w:val="23"/>
        </w:numPr>
        <w:rPr>
          <w:szCs w:val="24"/>
          <w:lang w:val="sl-SI"/>
        </w:rPr>
      </w:pPr>
      <w:r w:rsidRPr="003A291A">
        <w:rPr>
          <w:szCs w:val="24"/>
          <w:lang w:val="sl-SI"/>
        </w:rPr>
        <w:t>Osnutek projektnega priročnika</w:t>
      </w:r>
    </w:p>
    <w:p w14:paraId="22EDD479" w14:textId="2585B804" w:rsidR="00FD33FF" w:rsidRPr="003A291A" w:rsidRDefault="003A291A" w:rsidP="007B70A2">
      <w:pPr>
        <w:pStyle w:val="Odstavekseznama"/>
        <w:numPr>
          <w:ilvl w:val="0"/>
          <w:numId w:val="23"/>
        </w:numPr>
        <w:rPr>
          <w:szCs w:val="24"/>
          <w:lang w:val="sl-SI"/>
        </w:rPr>
      </w:pPr>
      <w:r>
        <w:rPr>
          <w:szCs w:val="24"/>
          <w:lang w:val="sl-SI"/>
        </w:rPr>
        <w:t>O</w:t>
      </w:r>
      <w:r w:rsidR="00FC4598" w:rsidRPr="003A291A">
        <w:rPr>
          <w:szCs w:val="24"/>
          <w:lang w:val="sl-SI"/>
        </w:rPr>
        <w:t xml:space="preserve">kvirni </w:t>
      </w:r>
      <w:r w:rsidR="00FD33FF" w:rsidRPr="003A291A">
        <w:rPr>
          <w:szCs w:val="24"/>
          <w:lang w:val="sl-SI"/>
        </w:rPr>
        <w:t>terminski plan</w:t>
      </w:r>
      <w:r w:rsidR="00FC4598" w:rsidRPr="003A291A">
        <w:rPr>
          <w:szCs w:val="24"/>
          <w:lang w:val="sl-SI"/>
        </w:rPr>
        <w:t>.</w:t>
      </w:r>
    </w:p>
    <w:p w14:paraId="4D3A9310" w14:textId="77777777" w:rsidR="00992AE2" w:rsidRDefault="00992AE2" w:rsidP="004F04AB">
      <w:pPr>
        <w:ind w:left="426" w:hanging="426"/>
        <w:rPr>
          <w:b/>
        </w:rPr>
      </w:pPr>
    </w:p>
    <w:p w14:paraId="1AD7BF59" w14:textId="77777777" w:rsidR="005E3915" w:rsidRDefault="005E3915" w:rsidP="005E3915">
      <w:pPr>
        <w:pStyle w:val="Naslov2"/>
        <w:spacing w:line="320" w:lineRule="atLeast"/>
        <w:rPr>
          <w:szCs w:val="24"/>
        </w:rPr>
      </w:pPr>
      <w:bookmarkStart w:id="357" w:name="_Toc484508702"/>
      <w:bookmarkStart w:id="358" w:name="_Toc15650908"/>
      <w:bookmarkStart w:id="359" w:name="_Toc82602935"/>
      <w:bookmarkStart w:id="360" w:name="_Toc85104587"/>
      <w:bookmarkStart w:id="361" w:name="_Toc86407450"/>
      <w:bookmarkStart w:id="362" w:name="_Toc86415437"/>
      <w:bookmarkStart w:id="363" w:name="_Toc133228363"/>
      <w:bookmarkStart w:id="364" w:name="_Toc136433107"/>
      <w:bookmarkStart w:id="365" w:name="_Toc143613841"/>
      <w:r w:rsidRPr="008264E0">
        <w:rPr>
          <w:szCs w:val="24"/>
        </w:rPr>
        <w:t>ponudbe</w:t>
      </w:r>
      <w:r>
        <w:rPr>
          <w:szCs w:val="24"/>
        </w:rPr>
        <w:t>na CENA IN PLAČILNI POGOJI</w:t>
      </w:r>
      <w:bookmarkEnd w:id="357"/>
      <w:bookmarkEnd w:id="358"/>
      <w:bookmarkEnd w:id="359"/>
      <w:bookmarkEnd w:id="360"/>
      <w:bookmarkEnd w:id="361"/>
      <w:bookmarkEnd w:id="362"/>
      <w:bookmarkEnd w:id="363"/>
      <w:bookmarkEnd w:id="364"/>
      <w:bookmarkEnd w:id="365"/>
    </w:p>
    <w:p w14:paraId="61D46E9B" w14:textId="77777777" w:rsidR="005E3915" w:rsidRDefault="005E3915" w:rsidP="005E3915"/>
    <w:p w14:paraId="0EC02046" w14:textId="77777777" w:rsidR="009176CB" w:rsidRPr="001502D2" w:rsidRDefault="009176CB" w:rsidP="007B70A2">
      <w:pPr>
        <w:pStyle w:val="Odstavekseznama"/>
        <w:widowControl w:val="0"/>
        <w:numPr>
          <w:ilvl w:val="0"/>
          <w:numId w:val="55"/>
        </w:numPr>
        <w:ind w:left="426" w:hanging="426"/>
        <w:rPr>
          <w:b/>
          <w:szCs w:val="24"/>
          <w:lang w:val="sl-SI"/>
        </w:rPr>
      </w:pPr>
      <w:r w:rsidRPr="001502D2">
        <w:rPr>
          <w:szCs w:val="24"/>
          <w:lang w:val="sl-SI"/>
        </w:rPr>
        <w:t>Plačilo za blago in storitev bo izvedeno na osnovi ponudbene/pogodbene cene, ki je predmet ponudbe/pogodbe v skladu s pogodbenimi pogoji.</w:t>
      </w:r>
    </w:p>
    <w:p w14:paraId="7BA2D4B9" w14:textId="77777777" w:rsidR="009176CB" w:rsidRPr="001502D2" w:rsidRDefault="009176CB" w:rsidP="009176CB">
      <w:pPr>
        <w:pStyle w:val="Odstavekseznama"/>
        <w:widowControl w:val="0"/>
        <w:ind w:left="426"/>
        <w:rPr>
          <w:b/>
          <w:szCs w:val="24"/>
          <w:lang w:val="sl-SI"/>
        </w:rPr>
      </w:pPr>
    </w:p>
    <w:p w14:paraId="30C7BF5C" w14:textId="0453D4F2" w:rsidR="009176CB" w:rsidRPr="001502D2" w:rsidRDefault="00CF1953" w:rsidP="007B70A2">
      <w:pPr>
        <w:pStyle w:val="Odstavekseznama"/>
        <w:widowControl w:val="0"/>
        <w:numPr>
          <w:ilvl w:val="0"/>
          <w:numId w:val="55"/>
        </w:numPr>
        <w:ind w:left="426" w:hanging="426"/>
        <w:rPr>
          <w:b/>
          <w:szCs w:val="24"/>
          <w:lang w:val="sl-SI"/>
        </w:rPr>
      </w:pPr>
      <w:r>
        <w:rPr>
          <w:szCs w:val="24"/>
          <w:lang w:val="sl-SI"/>
        </w:rPr>
        <w:t>Ponudnik</w:t>
      </w:r>
      <w:r w:rsidR="009176CB" w:rsidRPr="001502D2">
        <w:rPr>
          <w:szCs w:val="24"/>
          <w:lang w:val="sl-SI"/>
        </w:rPr>
        <w:t xml:space="preserve"> mora ponuditi cen</w:t>
      </w:r>
      <w:r w:rsidR="009176CB">
        <w:rPr>
          <w:szCs w:val="24"/>
          <w:lang w:val="sl-SI"/>
        </w:rPr>
        <w:t>o</w:t>
      </w:r>
      <w:r w:rsidR="009176CB" w:rsidRPr="001502D2">
        <w:rPr>
          <w:szCs w:val="24"/>
          <w:lang w:val="sl-SI"/>
        </w:rPr>
        <w:t xml:space="preserve">, kot je določeno v dokumentaciji </w:t>
      </w:r>
      <w:r w:rsidR="009176CB">
        <w:rPr>
          <w:szCs w:val="24"/>
          <w:lang w:val="sl-SI"/>
        </w:rPr>
        <w:t xml:space="preserve">v zvezi z oddajo javnega naročila in </w:t>
      </w:r>
      <w:r w:rsidR="009176CB" w:rsidRPr="001502D2">
        <w:rPr>
          <w:szCs w:val="24"/>
          <w:lang w:val="sl-SI"/>
        </w:rPr>
        <w:t xml:space="preserve">v skladu </w:t>
      </w:r>
      <w:r w:rsidR="009176CB">
        <w:rPr>
          <w:szCs w:val="24"/>
          <w:lang w:val="sl-SI"/>
        </w:rPr>
        <w:t>s</w:t>
      </w:r>
      <w:r w:rsidR="009176CB" w:rsidRPr="001502D2">
        <w:rPr>
          <w:szCs w:val="24"/>
          <w:lang w:val="sl-SI"/>
        </w:rPr>
        <w:t xml:space="preserve"> </w:t>
      </w:r>
      <w:r w:rsidR="009176CB">
        <w:rPr>
          <w:szCs w:val="24"/>
          <w:lang w:val="sl-SI"/>
        </w:rPr>
        <w:t>Prilogo A</w:t>
      </w:r>
      <w:r w:rsidR="009176CB" w:rsidRPr="001502D2">
        <w:rPr>
          <w:szCs w:val="24"/>
          <w:lang w:val="sl-SI"/>
        </w:rPr>
        <w:t xml:space="preserve">. </w:t>
      </w:r>
    </w:p>
    <w:p w14:paraId="7A04F387" w14:textId="77777777" w:rsidR="009176CB" w:rsidRPr="001502D2" w:rsidRDefault="009176CB" w:rsidP="009176CB">
      <w:pPr>
        <w:pStyle w:val="Odstavekseznama"/>
        <w:widowControl w:val="0"/>
        <w:ind w:left="426" w:hanging="426"/>
        <w:rPr>
          <w:b/>
          <w:szCs w:val="24"/>
          <w:lang w:val="sl-SI"/>
        </w:rPr>
      </w:pPr>
    </w:p>
    <w:p w14:paraId="2AFF6A58" w14:textId="4F553FF6" w:rsidR="009176CB" w:rsidRPr="00B36767" w:rsidRDefault="009176CB" w:rsidP="007B70A2">
      <w:pPr>
        <w:pStyle w:val="Odstavekseznama"/>
        <w:widowControl w:val="0"/>
        <w:numPr>
          <w:ilvl w:val="0"/>
          <w:numId w:val="55"/>
        </w:numPr>
        <w:ind w:left="426" w:hanging="426"/>
        <w:rPr>
          <w:b/>
          <w:szCs w:val="24"/>
          <w:lang w:val="sl-SI"/>
        </w:rPr>
      </w:pPr>
      <w:r w:rsidRPr="00B36767">
        <w:rPr>
          <w:szCs w:val="24"/>
          <w:lang w:val="sl-SI"/>
        </w:rPr>
        <w:t xml:space="preserve">Ponudbena cena (brez DDV) je izračunana na osnovi pravila »funkcionalni ključ v roke« in </w:t>
      </w:r>
      <w:r w:rsidRPr="00E764D3">
        <w:rPr>
          <w:szCs w:val="24"/>
          <w:lang w:val="sl-SI"/>
        </w:rPr>
        <w:t>ostane</w:t>
      </w:r>
      <w:r w:rsidRPr="00B36767" w:rsidDel="00116479">
        <w:rPr>
          <w:szCs w:val="24"/>
          <w:lang w:val="sl-SI"/>
        </w:rPr>
        <w:t xml:space="preserve"> </w:t>
      </w:r>
      <w:r w:rsidR="00116479" w:rsidRPr="00B36767">
        <w:rPr>
          <w:szCs w:val="24"/>
          <w:lang w:val="sl-SI"/>
        </w:rPr>
        <w:t>nespremenjen</w:t>
      </w:r>
      <w:r w:rsidR="00116479">
        <w:rPr>
          <w:szCs w:val="24"/>
          <w:lang w:val="sl-SI"/>
        </w:rPr>
        <w:t>a</w:t>
      </w:r>
      <w:r w:rsidR="00116479" w:rsidRPr="00B36767">
        <w:rPr>
          <w:szCs w:val="24"/>
          <w:lang w:val="sl-SI"/>
        </w:rPr>
        <w:t xml:space="preserve"> </w:t>
      </w:r>
      <w:r w:rsidRPr="00B36767">
        <w:rPr>
          <w:szCs w:val="24"/>
          <w:lang w:val="sl-SI"/>
        </w:rPr>
        <w:t xml:space="preserve">in </w:t>
      </w:r>
      <w:r w:rsidR="00116479" w:rsidRPr="00B36767">
        <w:rPr>
          <w:szCs w:val="24"/>
          <w:lang w:val="sl-SI"/>
        </w:rPr>
        <w:t>fiksn</w:t>
      </w:r>
      <w:r w:rsidR="00116479">
        <w:rPr>
          <w:szCs w:val="24"/>
          <w:lang w:val="sl-SI"/>
        </w:rPr>
        <w:t>a</w:t>
      </w:r>
      <w:r w:rsidR="00116479" w:rsidRPr="00B36767">
        <w:rPr>
          <w:szCs w:val="24"/>
          <w:lang w:val="sl-SI"/>
        </w:rPr>
        <w:t xml:space="preserve"> </w:t>
      </w:r>
      <w:r w:rsidRPr="00B36767">
        <w:rPr>
          <w:szCs w:val="24"/>
          <w:lang w:val="sl-SI"/>
        </w:rPr>
        <w:t>ves čas trajanja pogodbe in ni predmet sprememb iz kateregakoli razloga. Izračunan</w:t>
      </w:r>
      <w:r w:rsidR="00116479">
        <w:rPr>
          <w:szCs w:val="24"/>
          <w:lang w:val="sl-SI"/>
        </w:rPr>
        <w:t>a</w:t>
      </w:r>
      <w:r w:rsidRPr="00B36767">
        <w:rPr>
          <w:szCs w:val="24"/>
          <w:lang w:val="sl-SI"/>
        </w:rPr>
        <w:t xml:space="preserve"> je na osnovi pravila Incoterm 20</w:t>
      </w:r>
      <w:r>
        <w:rPr>
          <w:szCs w:val="24"/>
          <w:lang w:val="sl-SI"/>
        </w:rPr>
        <w:t>2</w:t>
      </w:r>
      <w:r w:rsidRPr="00B36767">
        <w:rPr>
          <w:szCs w:val="24"/>
          <w:lang w:val="sl-SI"/>
        </w:rPr>
        <w:t>0 DDP (dobavljeno, ocarinjeno) - kraj izvajanja naročila za funkcionalno celovitost vse opreme, dobavljene in vgrajene, preizkušene in stavljene v pogon</w:t>
      </w:r>
      <w:r w:rsidR="00747FB9" w:rsidRPr="00E764D3">
        <w:rPr>
          <w:szCs w:val="24"/>
          <w:lang w:val="sl-SI"/>
        </w:rPr>
        <w:t>.</w:t>
      </w:r>
    </w:p>
    <w:p w14:paraId="239F85D1" w14:textId="77777777" w:rsidR="009176CB" w:rsidRPr="001502D2" w:rsidRDefault="009176CB" w:rsidP="009176CB">
      <w:pPr>
        <w:pStyle w:val="Odstavekseznama"/>
        <w:widowControl w:val="0"/>
        <w:ind w:left="426"/>
        <w:rPr>
          <w:b/>
          <w:szCs w:val="24"/>
          <w:lang w:val="sl-SI"/>
        </w:rPr>
      </w:pPr>
      <w:r>
        <w:rPr>
          <w:b/>
          <w:szCs w:val="24"/>
          <w:lang w:val="sl-SI"/>
        </w:rPr>
        <w:t xml:space="preserve"> </w:t>
      </w:r>
    </w:p>
    <w:p w14:paraId="39DD6038" w14:textId="1946B792" w:rsidR="009176CB" w:rsidRPr="001502D2" w:rsidRDefault="009176CB" w:rsidP="007B70A2">
      <w:pPr>
        <w:pStyle w:val="Odstavekseznama"/>
        <w:widowControl w:val="0"/>
        <w:numPr>
          <w:ilvl w:val="0"/>
          <w:numId w:val="55"/>
        </w:numPr>
        <w:ind w:left="426" w:hanging="426"/>
        <w:rPr>
          <w:szCs w:val="24"/>
          <w:lang w:val="sl-SI"/>
        </w:rPr>
      </w:pPr>
      <w:r w:rsidRPr="00263AF1">
        <w:rPr>
          <w:szCs w:val="24"/>
          <w:lang w:val="sl-SI"/>
        </w:rPr>
        <w:t xml:space="preserve">Ponudbena cena vključuje vse in katerekoli stroške vodenja, koordiniranja in </w:t>
      </w:r>
      <w:r>
        <w:rPr>
          <w:szCs w:val="24"/>
          <w:lang w:val="sl-SI"/>
        </w:rPr>
        <w:t>izdelave</w:t>
      </w:r>
      <w:r w:rsidRPr="00263AF1">
        <w:rPr>
          <w:szCs w:val="24"/>
          <w:lang w:val="sl-SI"/>
        </w:rPr>
        <w:t xml:space="preserve"> projektno </w:t>
      </w:r>
      <w:r w:rsidRPr="00E764D3">
        <w:rPr>
          <w:szCs w:val="24"/>
          <w:lang w:val="sl-SI"/>
        </w:rPr>
        <w:t>dokumentacijo (</w:t>
      </w:r>
      <w:r w:rsidR="0072715D">
        <w:rPr>
          <w:szCs w:val="24"/>
          <w:lang w:val="sl-SI"/>
        </w:rPr>
        <w:t xml:space="preserve">dodelava PZI ter </w:t>
      </w:r>
      <w:r w:rsidRPr="00E764D3">
        <w:rPr>
          <w:szCs w:val="24"/>
          <w:lang w:val="sl-SI"/>
        </w:rPr>
        <w:t xml:space="preserve">PID, </w:t>
      </w:r>
      <w:r w:rsidR="0072715D">
        <w:rPr>
          <w:szCs w:val="24"/>
          <w:lang w:val="sl-SI"/>
        </w:rPr>
        <w:t>N</w:t>
      </w:r>
      <w:r w:rsidR="0072715D" w:rsidRPr="00E764D3">
        <w:rPr>
          <w:szCs w:val="24"/>
          <w:lang w:val="sl-SI"/>
        </w:rPr>
        <w:t>OV</w:t>
      </w:r>
      <w:r w:rsidR="0072715D">
        <w:rPr>
          <w:szCs w:val="24"/>
          <w:lang w:val="sl-SI"/>
        </w:rPr>
        <w:t xml:space="preserve"> </w:t>
      </w:r>
      <w:r>
        <w:rPr>
          <w:szCs w:val="24"/>
          <w:lang w:val="sl-SI"/>
        </w:rPr>
        <w:t>in DZO)</w:t>
      </w:r>
      <w:r w:rsidRPr="00263AF1">
        <w:rPr>
          <w:szCs w:val="24"/>
          <w:lang w:val="sl-SI"/>
        </w:rPr>
        <w:t xml:space="preserve">, izdelavo, transport na kraj izvajanja naročila, razkladanje, skladiščenje, montažo, nadzor montaže, </w:t>
      </w:r>
      <w:r w:rsidR="005426F6">
        <w:rPr>
          <w:szCs w:val="24"/>
          <w:lang w:val="sl-SI"/>
        </w:rPr>
        <w:t xml:space="preserve">meritve, </w:t>
      </w:r>
      <w:r w:rsidRPr="00263AF1">
        <w:rPr>
          <w:szCs w:val="24"/>
          <w:lang w:val="sl-SI"/>
        </w:rPr>
        <w:t>vodenje in zagotavljanje kakovosti,</w:t>
      </w:r>
      <w:r w:rsidRPr="001502D2">
        <w:rPr>
          <w:szCs w:val="24"/>
          <w:lang w:val="sl-SI"/>
        </w:rPr>
        <w:t xml:space="preserve"> zagon, poskusno delovanje, garancijske preizkuse, zavarovanje, šolanje naročnikovega osebja za obratovanje in vzdrževanje</w:t>
      </w:r>
      <w:r w:rsidRPr="000C31CC">
        <w:rPr>
          <w:szCs w:val="24"/>
          <w:lang w:val="sl-SI"/>
        </w:rPr>
        <w:t>, nadomestne</w:t>
      </w:r>
      <w:r>
        <w:rPr>
          <w:szCs w:val="24"/>
          <w:lang w:val="sl-SI"/>
        </w:rPr>
        <w:t xml:space="preserve"> oziroma rezervne</w:t>
      </w:r>
      <w:r w:rsidRPr="000C31CC">
        <w:rPr>
          <w:szCs w:val="24"/>
          <w:lang w:val="sl-SI"/>
        </w:rPr>
        <w:t xml:space="preserve"> dele, odpravljanje</w:t>
      </w:r>
      <w:r w:rsidRPr="001502D2">
        <w:rPr>
          <w:szCs w:val="24"/>
          <w:lang w:val="sl-SI"/>
        </w:rPr>
        <w:t xml:space="preserve"> nepravilnosti in napak v garancijskem roku in druge stroške, ki so kakorkoli povezani s pripravo, sklepanjem in izvedbo pogodbe.</w:t>
      </w:r>
      <w:r w:rsidRPr="001502D2">
        <w:rPr>
          <w:b/>
          <w:szCs w:val="24"/>
          <w:lang w:val="sl-SI"/>
        </w:rPr>
        <w:t xml:space="preserve"> </w:t>
      </w:r>
    </w:p>
    <w:p w14:paraId="7CC10E25" w14:textId="77777777" w:rsidR="009176CB" w:rsidRPr="001502D2" w:rsidRDefault="009176CB" w:rsidP="009176CB">
      <w:pPr>
        <w:pStyle w:val="Odstavekseznama"/>
        <w:ind w:left="426" w:hanging="426"/>
        <w:rPr>
          <w:b/>
          <w:szCs w:val="24"/>
          <w:lang w:val="sl-SI"/>
        </w:rPr>
      </w:pPr>
    </w:p>
    <w:p w14:paraId="15489E6D" w14:textId="77777777" w:rsidR="009176CB" w:rsidRPr="001502D2" w:rsidRDefault="009176CB" w:rsidP="007B70A2">
      <w:pPr>
        <w:pStyle w:val="Odstavekseznama"/>
        <w:widowControl w:val="0"/>
        <w:numPr>
          <w:ilvl w:val="0"/>
          <w:numId w:val="55"/>
        </w:numPr>
        <w:ind w:left="426" w:hanging="426"/>
        <w:rPr>
          <w:b/>
          <w:szCs w:val="24"/>
          <w:lang w:val="sl-SI"/>
        </w:rPr>
      </w:pPr>
      <w:r w:rsidRPr="001502D2">
        <w:rPr>
          <w:szCs w:val="24"/>
          <w:lang w:val="sl-SI"/>
        </w:rPr>
        <w:t>Ponudbena cena za dobave in storitve vključuje tudi dobave in storitve, ki niso posebej določene ali specificirane v dokumentaciji</w:t>
      </w:r>
      <w:r>
        <w:rPr>
          <w:szCs w:val="24"/>
          <w:lang w:val="sl-SI"/>
        </w:rPr>
        <w:t xml:space="preserve"> v zvezi z oddajo javnega naročila</w:t>
      </w:r>
      <w:r w:rsidRPr="001502D2">
        <w:rPr>
          <w:szCs w:val="24"/>
          <w:lang w:val="sl-SI"/>
        </w:rPr>
        <w:t xml:space="preserve">, vendar so potrebne za brezhibno, celovito in funkcionalno obratovanje opreme v skladu s </w:t>
      </w:r>
      <w:r w:rsidRPr="001502D2">
        <w:rPr>
          <w:szCs w:val="24"/>
          <w:lang w:val="sl-SI"/>
        </w:rPr>
        <w:lastRenderedPageBreak/>
        <w:t>splošnimi tehničnimi in okoljskimi predpisi in so potrebne za doseganje definiranih karakteristik in zmogljivosti, dogovorjenih s pogodbo.</w:t>
      </w:r>
    </w:p>
    <w:p w14:paraId="1DF26E2D" w14:textId="77777777" w:rsidR="009176CB" w:rsidRPr="001502D2" w:rsidRDefault="009176CB" w:rsidP="009176CB">
      <w:pPr>
        <w:pStyle w:val="Odstavekseznama"/>
        <w:ind w:left="426" w:hanging="426"/>
        <w:rPr>
          <w:b/>
          <w:szCs w:val="24"/>
          <w:lang w:val="sl-SI"/>
        </w:rPr>
      </w:pPr>
    </w:p>
    <w:p w14:paraId="78797F1F" w14:textId="77777777" w:rsidR="009176CB" w:rsidRPr="001502D2" w:rsidRDefault="009176CB" w:rsidP="007B70A2">
      <w:pPr>
        <w:pStyle w:val="Odstavekseznama"/>
        <w:widowControl w:val="0"/>
        <w:numPr>
          <w:ilvl w:val="0"/>
          <w:numId w:val="55"/>
        </w:numPr>
        <w:ind w:left="426" w:hanging="426"/>
        <w:rPr>
          <w:szCs w:val="24"/>
          <w:lang w:val="sl-SI"/>
        </w:rPr>
      </w:pPr>
      <w:r w:rsidRPr="001502D2">
        <w:rPr>
          <w:szCs w:val="24"/>
          <w:lang w:val="sl-SI"/>
        </w:rPr>
        <w:t>Ponudbena cena mora vključevati (vključeno</w:t>
      </w:r>
      <w:r>
        <w:rPr>
          <w:szCs w:val="24"/>
          <w:lang w:val="sl-SI"/>
        </w:rPr>
        <w:t>,</w:t>
      </w:r>
      <w:r w:rsidRPr="001502D2">
        <w:rPr>
          <w:szCs w:val="24"/>
          <w:lang w:val="sl-SI"/>
        </w:rPr>
        <w:t xml:space="preserve"> a ne omejeno na) </w:t>
      </w:r>
      <w:r w:rsidRPr="00E764D3">
        <w:rPr>
          <w:szCs w:val="24"/>
          <w:lang w:val="sl-SI"/>
        </w:rPr>
        <w:t>vse davke (razen DDV), carinske dajatve, nadomestila za patente in licence, upravne</w:t>
      </w:r>
      <w:r w:rsidRPr="001502D2">
        <w:rPr>
          <w:szCs w:val="24"/>
          <w:lang w:val="sl-SI"/>
        </w:rPr>
        <w:t xml:space="preserve"> takse ali kakršnekoli druge takse, ki jih je potrebno plačati v skladu s pogodbo</w:t>
      </w:r>
      <w:r>
        <w:rPr>
          <w:szCs w:val="24"/>
          <w:lang w:val="sl-SI"/>
        </w:rPr>
        <w:t>, sklenjeno na podlagi te dokumentacije v zvezi z oddajo javnega naročila</w:t>
      </w:r>
      <w:r w:rsidRPr="001502D2">
        <w:rPr>
          <w:szCs w:val="24"/>
          <w:lang w:val="sl-SI"/>
        </w:rPr>
        <w:t>.</w:t>
      </w:r>
      <w:r w:rsidRPr="001502D2">
        <w:rPr>
          <w:b/>
          <w:szCs w:val="24"/>
          <w:lang w:val="sl-SI"/>
        </w:rPr>
        <w:t xml:space="preserve"> </w:t>
      </w:r>
    </w:p>
    <w:p w14:paraId="680ED31A" w14:textId="77777777" w:rsidR="009176CB" w:rsidRPr="001502D2" w:rsidRDefault="009176CB" w:rsidP="009176CB">
      <w:pPr>
        <w:widowControl w:val="0"/>
        <w:spacing w:line="320" w:lineRule="atLeast"/>
        <w:rPr>
          <w:b/>
          <w:szCs w:val="24"/>
        </w:rPr>
      </w:pPr>
    </w:p>
    <w:p w14:paraId="1BC57C9E" w14:textId="77777777" w:rsidR="009176CB" w:rsidRPr="001502D2" w:rsidRDefault="009176CB" w:rsidP="007B70A2">
      <w:pPr>
        <w:pStyle w:val="Odstavekseznama"/>
        <w:widowControl w:val="0"/>
        <w:numPr>
          <w:ilvl w:val="0"/>
          <w:numId w:val="55"/>
        </w:numPr>
        <w:ind w:left="426" w:hanging="426"/>
        <w:rPr>
          <w:szCs w:val="24"/>
          <w:lang w:val="sl-SI"/>
        </w:rPr>
      </w:pPr>
      <w:r w:rsidRPr="001502D2">
        <w:rPr>
          <w:szCs w:val="24"/>
          <w:lang w:val="sl-SI"/>
        </w:rPr>
        <w:t>Ponudbena cena vključuje vse stroške za osebje, ki ga najame ponudnik za izvajanje del, za potne stroške in transport njihove prtljage in opreme, prevoz na delo, stroške bivanja, dnevnice; redno, nočno in nadurno delo, delo ob sobotah, nedeljah in praznikih, ure čakanja, če je to potrebno v skladu s terminskim načrtom.</w:t>
      </w:r>
      <w:r w:rsidRPr="001502D2">
        <w:rPr>
          <w:b/>
          <w:szCs w:val="24"/>
          <w:lang w:val="sl-SI"/>
        </w:rPr>
        <w:t xml:space="preserve"> </w:t>
      </w:r>
      <w:r w:rsidRPr="001502D2">
        <w:rPr>
          <w:szCs w:val="24"/>
          <w:lang w:val="sl-SI"/>
        </w:rPr>
        <w:t>Nadalje morajo biti vključeni stroški za izvajanje morebitnih zamenjav in stroški za obrabljive dele za posebna orodja, merilni instrumenti in druge naprave, potrebne za izvajanje del s strani ponudnika.</w:t>
      </w:r>
    </w:p>
    <w:p w14:paraId="024A69A8" w14:textId="77777777" w:rsidR="009176CB" w:rsidRPr="001502D2" w:rsidRDefault="009176CB" w:rsidP="009176CB">
      <w:pPr>
        <w:pStyle w:val="Odstavekseznama"/>
        <w:ind w:left="426" w:hanging="426"/>
        <w:rPr>
          <w:b/>
          <w:szCs w:val="24"/>
          <w:lang w:val="sl-SI"/>
        </w:rPr>
      </w:pPr>
    </w:p>
    <w:p w14:paraId="7BC4049B" w14:textId="77777777" w:rsidR="009176CB" w:rsidRDefault="009176CB" w:rsidP="009176CB">
      <w:pPr>
        <w:spacing w:line="320" w:lineRule="atLeast"/>
        <w:rPr>
          <w:noProof/>
          <w:szCs w:val="24"/>
        </w:rPr>
      </w:pPr>
      <w:r w:rsidRPr="001502D2">
        <w:rPr>
          <w:noProof/>
          <w:szCs w:val="24"/>
        </w:rPr>
        <w:t>Za pozicije, za katere ponudnik ne navede cene ali vpiše »0,00« ali »</w:t>
      </w:r>
      <w:r w:rsidRPr="001502D2">
        <w:rPr>
          <w:i/>
          <w:noProof/>
          <w:szCs w:val="24"/>
        </w:rPr>
        <w:t>I</w:t>
      </w:r>
      <w:r w:rsidRPr="001502D2">
        <w:rPr>
          <w:noProof/>
          <w:szCs w:val="24"/>
        </w:rPr>
        <w:t xml:space="preserve">«, se </w:t>
      </w:r>
      <w:r>
        <w:rPr>
          <w:noProof/>
          <w:szCs w:val="24"/>
        </w:rPr>
        <w:t>šteje</w:t>
      </w:r>
      <w:r w:rsidRPr="001502D2">
        <w:rPr>
          <w:noProof/>
          <w:szCs w:val="24"/>
        </w:rPr>
        <w:t>, da jih ponudnik ponuja brezplačno in bodo tako tudi izvedene.</w:t>
      </w:r>
    </w:p>
    <w:p w14:paraId="7EFC9D8C" w14:textId="77777777" w:rsidR="004F04AB" w:rsidRDefault="004F04AB" w:rsidP="00F07A58">
      <w:pPr>
        <w:tabs>
          <w:tab w:val="left" w:pos="1008"/>
        </w:tabs>
        <w:spacing w:line="320" w:lineRule="atLeast"/>
        <w:rPr>
          <w:szCs w:val="24"/>
        </w:rPr>
      </w:pPr>
    </w:p>
    <w:p w14:paraId="3C34FA66" w14:textId="77777777" w:rsidR="002211BB" w:rsidRPr="008264E0" w:rsidRDefault="002211BB" w:rsidP="00F07A58">
      <w:pPr>
        <w:pStyle w:val="Naslov2"/>
        <w:spacing w:line="320" w:lineRule="atLeast"/>
        <w:rPr>
          <w:szCs w:val="24"/>
        </w:rPr>
      </w:pPr>
      <w:bookmarkStart w:id="366" w:name="_Toc427155724"/>
      <w:bookmarkStart w:id="367" w:name="_Toc427155940"/>
      <w:bookmarkStart w:id="368" w:name="_Toc431369901"/>
      <w:bookmarkStart w:id="369" w:name="_Toc431371114"/>
      <w:bookmarkStart w:id="370" w:name="_Toc484508703"/>
      <w:bookmarkStart w:id="371" w:name="_Toc15650909"/>
      <w:bookmarkStart w:id="372" w:name="_Toc82602936"/>
      <w:bookmarkStart w:id="373" w:name="_Toc85104588"/>
      <w:bookmarkStart w:id="374" w:name="_Toc86407451"/>
      <w:bookmarkStart w:id="375" w:name="_Toc86415438"/>
      <w:bookmarkStart w:id="376" w:name="_Toc133228364"/>
      <w:bookmarkStart w:id="377" w:name="_Toc136433108"/>
      <w:bookmarkStart w:id="378" w:name="_Toc143613842"/>
      <w:r w:rsidRPr="008264E0">
        <w:rPr>
          <w:szCs w:val="24"/>
        </w:rPr>
        <w:t xml:space="preserve">veljavnost </w:t>
      </w:r>
      <w:bookmarkEnd w:id="366"/>
      <w:bookmarkEnd w:id="367"/>
      <w:bookmarkEnd w:id="368"/>
      <w:bookmarkEnd w:id="369"/>
      <w:r w:rsidR="001607B7">
        <w:rPr>
          <w:szCs w:val="24"/>
        </w:rPr>
        <w:t>PONUDBE</w:t>
      </w:r>
      <w:bookmarkEnd w:id="370"/>
      <w:bookmarkEnd w:id="371"/>
      <w:bookmarkEnd w:id="372"/>
      <w:bookmarkEnd w:id="373"/>
      <w:bookmarkEnd w:id="374"/>
      <w:bookmarkEnd w:id="375"/>
      <w:bookmarkEnd w:id="376"/>
      <w:bookmarkEnd w:id="377"/>
      <w:bookmarkEnd w:id="378"/>
    </w:p>
    <w:p w14:paraId="5776DC51" w14:textId="77777777" w:rsidR="002211BB" w:rsidRPr="008264E0" w:rsidRDefault="002211BB" w:rsidP="00F07A58">
      <w:pPr>
        <w:spacing w:line="320" w:lineRule="atLeast"/>
        <w:rPr>
          <w:szCs w:val="24"/>
        </w:rPr>
      </w:pPr>
    </w:p>
    <w:p w14:paraId="05EEF149" w14:textId="17F46831" w:rsidR="002211BB" w:rsidRPr="008264E0" w:rsidRDefault="001607B7" w:rsidP="00F07A58">
      <w:pPr>
        <w:tabs>
          <w:tab w:val="left" w:pos="2016"/>
        </w:tabs>
        <w:spacing w:line="320" w:lineRule="atLeast"/>
        <w:rPr>
          <w:szCs w:val="24"/>
        </w:rPr>
      </w:pPr>
      <w:r>
        <w:rPr>
          <w:szCs w:val="24"/>
        </w:rPr>
        <w:t>Ponudb</w:t>
      </w:r>
      <w:r w:rsidR="00710982">
        <w:rPr>
          <w:szCs w:val="24"/>
        </w:rPr>
        <w:t>a</w:t>
      </w:r>
      <w:r w:rsidR="00710982" w:rsidRPr="008264E0">
        <w:rPr>
          <w:szCs w:val="24"/>
        </w:rPr>
        <w:t xml:space="preserve"> </w:t>
      </w:r>
      <w:r w:rsidR="002211BB" w:rsidRPr="008264E0">
        <w:rPr>
          <w:szCs w:val="24"/>
        </w:rPr>
        <w:t xml:space="preserve">mora biti </w:t>
      </w:r>
      <w:r w:rsidR="002211BB" w:rsidRPr="00522C75">
        <w:rPr>
          <w:szCs w:val="24"/>
        </w:rPr>
        <w:t xml:space="preserve">veljavna </w:t>
      </w:r>
      <w:r w:rsidR="002211BB" w:rsidRPr="006717FB">
        <w:rPr>
          <w:szCs w:val="24"/>
        </w:rPr>
        <w:t xml:space="preserve">do </w:t>
      </w:r>
      <w:r w:rsidR="006008D4" w:rsidRPr="006717FB">
        <w:rPr>
          <w:szCs w:val="24"/>
        </w:rPr>
        <w:t>3</w:t>
      </w:r>
      <w:r w:rsidR="0044147A">
        <w:rPr>
          <w:szCs w:val="24"/>
        </w:rPr>
        <w:t>0</w:t>
      </w:r>
      <w:r w:rsidR="004B2BE6" w:rsidRPr="006717FB">
        <w:rPr>
          <w:szCs w:val="24"/>
        </w:rPr>
        <w:t>.</w:t>
      </w:r>
      <w:r w:rsidR="008E7032">
        <w:rPr>
          <w:szCs w:val="24"/>
        </w:rPr>
        <w:t xml:space="preserve"> </w:t>
      </w:r>
      <w:r w:rsidR="0044147A">
        <w:rPr>
          <w:szCs w:val="24"/>
        </w:rPr>
        <w:t>11</w:t>
      </w:r>
      <w:r w:rsidR="004B2BE6" w:rsidRPr="006717FB">
        <w:rPr>
          <w:szCs w:val="24"/>
        </w:rPr>
        <w:t>.</w:t>
      </w:r>
      <w:r w:rsidR="006E517D">
        <w:rPr>
          <w:szCs w:val="24"/>
        </w:rPr>
        <w:t xml:space="preserve"> </w:t>
      </w:r>
      <w:r w:rsidR="00A276B1" w:rsidRPr="006717FB">
        <w:rPr>
          <w:szCs w:val="24"/>
        </w:rPr>
        <w:t>202</w:t>
      </w:r>
      <w:r w:rsidR="00165567">
        <w:rPr>
          <w:szCs w:val="24"/>
        </w:rPr>
        <w:t>3</w:t>
      </w:r>
      <w:r w:rsidR="002211BB" w:rsidRPr="004B2BE6">
        <w:rPr>
          <w:szCs w:val="24"/>
        </w:rPr>
        <w:t xml:space="preserve">. </w:t>
      </w:r>
      <w:r w:rsidRPr="004B2BE6">
        <w:rPr>
          <w:szCs w:val="24"/>
        </w:rPr>
        <w:t>Ponudb</w:t>
      </w:r>
      <w:r w:rsidR="00710982" w:rsidRPr="004B2BE6">
        <w:rPr>
          <w:szCs w:val="24"/>
        </w:rPr>
        <w:t>e</w:t>
      </w:r>
      <w:r w:rsidR="002211BB" w:rsidRPr="008264E0">
        <w:rPr>
          <w:szCs w:val="24"/>
        </w:rPr>
        <w:t xml:space="preserve"> s krajšo veljavnostjo bodo izločene. </w:t>
      </w:r>
    </w:p>
    <w:p w14:paraId="3AAB398A" w14:textId="77777777" w:rsidR="002211BB" w:rsidRPr="008264E0" w:rsidRDefault="002211BB" w:rsidP="00F07A58">
      <w:pPr>
        <w:tabs>
          <w:tab w:val="left" w:pos="2016"/>
        </w:tabs>
        <w:spacing w:line="320" w:lineRule="atLeast"/>
        <w:rPr>
          <w:szCs w:val="24"/>
        </w:rPr>
      </w:pPr>
    </w:p>
    <w:p w14:paraId="55CB2990" w14:textId="77777777" w:rsidR="002211BB" w:rsidRPr="008264E0" w:rsidRDefault="002211BB" w:rsidP="00F07A58">
      <w:pPr>
        <w:tabs>
          <w:tab w:val="left" w:pos="2016"/>
        </w:tabs>
        <w:spacing w:line="320" w:lineRule="atLeast"/>
        <w:rPr>
          <w:szCs w:val="24"/>
        </w:rPr>
      </w:pPr>
      <w:r w:rsidRPr="008264E0">
        <w:rPr>
          <w:szCs w:val="24"/>
        </w:rPr>
        <w:t xml:space="preserve">Naročnik lahko zahteva od </w:t>
      </w:r>
      <w:r w:rsidR="00B93C01">
        <w:rPr>
          <w:szCs w:val="24"/>
        </w:rPr>
        <w:t>ponudnika</w:t>
      </w:r>
      <w:r w:rsidR="00710982" w:rsidRPr="008264E0">
        <w:rPr>
          <w:szCs w:val="24"/>
        </w:rPr>
        <w:t xml:space="preserve"> </w:t>
      </w:r>
      <w:r w:rsidRPr="008264E0">
        <w:rPr>
          <w:szCs w:val="24"/>
        </w:rPr>
        <w:t xml:space="preserve">podaljšanje roka veljavnosti </w:t>
      </w:r>
      <w:r w:rsidR="001607B7">
        <w:rPr>
          <w:szCs w:val="24"/>
        </w:rPr>
        <w:t>ponudb</w:t>
      </w:r>
      <w:r w:rsidR="00710982">
        <w:rPr>
          <w:szCs w:val="24"/>
        </w:rPr>
        <w:t>e</w:t>
      </w:r>
      <w:r w:rsidRPr="008264E0">
        <w:rPr>
          <w:szCs w:val="24"/>
        </w:rPr>
        <w:t xml:space="preserve">. Zahteva in odgovori na le-to morajo biti v pisni obliki po pošti, e-pošti ali faksu. </w:t>
      </w:r>
    </w:p>
    <w:p w14:paraId="1F38AC92" w14:textId="77777777" w:rsidR="00992AE2" w:rsidRPr="008264E0" w:rsidRDefault="00992AE2" w:rsidP="00F07A58">
      <w:pPr>
        <w:tabs>
          <w:tab w:val="left" w:pos="2016"/>
        </w:tabs>
        <w:spacing w:line="320" w:lineRule="atLeast"/>
        <w:rPr>
          <w:szCs w:val="24"/>
        </w:rPr>
      </w:pPr>
    </w:p>
    <w:p w14:paraId="07F51FB3" w14:textId="77777777" w:rsidR="002211BB" w:rsidRPr="008264E0" w:rsidRDefault="002211BB" w:rsidP="00F07A58">
      <w:pPr>
        <w:pStyle w:val="Naslov2"/>
        <w:spacing w:line="320" w:lineRule="atLeast"/>
        <w:rPr>
          <w:szCs w:val="24"/>
        </w:rPr>
      </w:pPr>
      <w:bookmarkStart w:id="379" w:name="_Toc427155725"/>
      <w:bookmarkStart w:id="380" w:name="_Toc427155941"/>
      <w:bookmarkStart w:id="381" w:name="_Toc431369902"/>
      <w:bookmarkStart w:id="382" w:name="_Toc431371115"/>
      <w:bookmarkStart w:id="383" w:name="_Toc484508704"/>
      <w:bookmarkStart w:id="384" w:name="_Toc15650910"/>
      <w:bookmarkStart w:id="385" w:name="_Toc82602937"/>
      <w:bookmarkStart w:id="386" w:name="_Toc85104589"/>
      <w:bookmarkStart w:id="387" w:name="_Toc86407452"/>
      <w:bookmarkStart w:id="388" w:name="_Toc86415439"/>
      <w:bookmarkStart w:id="389" w:name="_Toc133228365"/>
      <w:bookmarkStart w:id="390" w:name="_Toc136433109"/>
      <w:bookmarkStart w:id="391" w:name="_Toc143613843"/>
      <w:r w:rsidRPr="008264E0">
        <w:rPr>
          <w:szCs w:val="24"/>
        </w:rPr>
        <w:t>FINANČNA ZAVAROVANJA</w:t>
      </w:r>
      <w:bookmarkEnd w:id="379"/>
      <w:bookmarkEnd w:id="380"/>
      <w:bookmarkEnd w:id="381"/>
      <w:bookmarkEnd w:id="382"/>
      <w:bookmarkEnd w:id="383"/>
      <w:bookmarkEnd w:id="384"/>
      <w:bookmarkEnd w:id="385"/>
      <w:bookmarkEnd w:id="386"/>
      <w:bookmarkEnd w:id="387"/>
      <w:bookmarkEnd w:id="388"/>
      <w:bookmarkEnd w:id="389"/>
      <w:bookmarkEnd w:id="390"/>
      <w:bookmarkEnd w:id="391"/>
    </w:p>
    <w:p w14:paraId="61CDD018" w14:textId="22911BB1" w:rsidR="002211BB" w:rsidRDefault="002211BB" w:rsidP="00F07A58">
      <w:pPr>
        <w:spacing w:line="320" w:lineRule="atLeast"/>
        <w:rPr>
          <w:szCs w:val="24"/>
        </w:rPr>
      </w:pPr>
    </w:p>
    <w:p w14:paraId="36897746" w14:textId="201FC7FA" w:rsidR="00CF1953" w:rsidRPr="00780A2F" w:rsidRDefault="00CF1953" w:rsidP="00CF1953">
      <w:pPr>
        <w:spacing w:line="320" w:lineRule="atLeast"/>
        <w:rPr>
          <w:rFonts w:cs="Arial"/>
          <w:b/>
          <w:szCs w:val="22"/>
        </w:rPr>
      </w:pPr>
      <w:r w:rsidRPr="00B850C5">
        <w:rPr>
          <w:rFonts w:cs="Arial"/>
          <w:b/>
          <w:szCs w:val="22"/>
        </w:rPr>
        <w:t>Finančno zavarovanje za resnost ponudbe</w:t>
      </w:r>
    </w:p>
    <w:p w14:paraId="52B18AA0" w14:textId="03E61200" w:rsidR="00CF1953" w:rsidRPr="001502D2" w:rsidRDefault="00CF1953" w:rsidP="00CF1953">
      <w:pPr>
        <w:spacing w:line="320" w:lineRule="atLeast"/>
        <w:rPr>
          <w:szCs w:val="24"/>
        </w:rPr>
      </w:pPr>
      <w:r>
        <w:rPr>
          <w:szCs w:val="24"/>
        </w:rPr>
        <w:t>Ponudnik</w:t>
      </w:r>
      <w:r w:rsidRPr="001502D2">
        <w:rPr>
          <w:szCs w:val="24"/>
        </w:rPr>
        <w:t xml:space="preserve"> mora predložiti finančno zavarovanje za resnost ponudbe</w:t>
      </w:r>
      <w:r>
        <w:rPr>
          <w:szCs w:val="24"/>
        </w:rPr>
        <w:t xml:space="preserve"> (v nadaljevanju »resnost ponudbe«)</w:t>
      </w:r>
      <w:r w:rsidRPr="001502D2">
        <w:rPr>
          <w:szCs w:val="24"/>
        </w:rPr>
        <w:t xml:space="preserve"> v </w:t>
      </w:r>
      <w:r w:rsidRPr="00721CD4">
        <w:rPr>
          <w:szCs w:val="24"/>
        </w:rPr>
        <w:t xml:space="preserve">višini </w:t>
      </w:r>
      <w:r w:rsidR="00165567">
        <w:rPr>
          <w:szCs w:val="24"/>
        </w:rPr>
        <w:t>15</w:t>
      </w:r>
      <w:r w:rsidR="006717FB" w:rsidRPr="00745928">
        <w:rPr>
          <w:szCs w:val="24"/>
        </w:rPr>
        <w:t>.</w:t>
      </w:r>
      <w:r w:rsidR="006760C7">
        <w:rPr>
          <w:szCs w:val="24"/>
        </w:rPr>
        <w:t>0</w:t>
      </w:r>
      <w:r w:rsidRPr="00745928">
        <w:rPr>
          <w:szCs w:val="24"/>
        </w:rPr>
        <w:t>00,00 EUR ali več</w:t>
      </w:r>
      <w:r>
        <w:rPr>
          <w:szCs w:val="24"/>
        </w:rPr>
        <w:t xml:space="preserve">. </w:t>
      </w:r>
      <w:r w:rsidR="001A3CAA">
        <w:rPr>
          <w:szCs w:val="24"/>
        </w:rPr>
        <w:t>Ponudnik za resnost ponudbe predloži</w:t>
      </w:r>
      <w:r w:rsidRPr="00E764D3">
        <w:rPr>
          <w:szCs w:val="24"/>
        </w:rPr>
        <w:t xml:space="preserve"> </w:t>
      </w:r>
      <w:r w:rsidR="001A3CAA">
        <w:rPr>
          <w:szCs w:val="24"/>
        </w:rPr>
        <w:t>menico z menično izjavo ter pooblastilo</w:t>
      </w:r>
      <w:r w:rsidR="00302590">
        <w:rPr>
          <w:szCs w:val="24"/>
        </w:rPr>
        <w:t>m</w:t>
      </w:r>
      <w:r w:rsidR="007C233E">
        <w:rPr>
          <w:szCs w:val="24"/>
        </w:rPr>
        <w:t xml:space="preserve"> banki</w:t>
      </w:r>
      <w:r w:rsidR="001A3CAA">
        <w:rPr>
          <w:szCs w:val="24"/>
        </w:rPr>
        <w:t xml:space="preserve"> za vnovčenje (osnutek menične izjave </w:t>
      </w:r>
      <w:r w:rsidRPr="00E764D3">
        <w:rPr>
          <w:szCs w:val="24"/>
        </w:rPr>
        <w:t xml:space="preserve"> je v dokumentaciji v zvezi z oddajo javnega naročila (Priloga F).</w:t>
      </w:r>
      <w:r w:rsidR="001A3CAA">
        <w:rPr>
          <w:szCs w:val="24"/>
        </w:rPr>
        <w:t xml:space="preserve"> </w:t>
      </w:r>
      <w:r w:rsidRPr="009F22B0">
        <w:rPr>
          <w:szCs w:val="24"/>
        </w:rPr>
        <w:t>Finančno zavarovanje za resno</w:t>
      </w:r>
      <w:r w:rsidRPr="001502D2">
        <w:rPr>
          <w:szCs w:val="24"/>
        </w:rPr>
        <w:t xml:space="preserve">st ponudbe mora biti veljavno </w:t>
      </w:r>
      <w:r w:rsidR="00165567" w:rsidRPr="001502D2">
        <w:rPr>
          <w:szCs w:val="24"/>
        </w:rPr>
        <w:t xml:space="preserve">najmanj </w:t>
      </w:r>
      <w:r w:rsidR="00165567">
        <w:rPr>
          <w:szCs w:val="24"/>
        </w:rPr>
        <w:t>trideset (</w:t>
      </w:r>
      <w:r w:rsidR="00165567" w:rsidRPr="001502D2">
        <w:rPr>
          <w:szCs w:val="24"/>
        </w:rPr>
        <w:t>30</w:t>
      </w:r>
      <w:r w:rsidR="00165567">
        <w:rPr>
          <w:szCs w:val="24"/>
        </w:rPr>
        <w:t>)</w:t>
      </w:r>
      <w:r w:rsidR="00165567" w:rsidRPr="001502D2">
        <w:rPr>
          <w:szCs w:val="24"/>
        </w:rPr>
        <w:t xml:space="preserve"> dni po izteku roka veljavnosti ponudbe</w:t>
      </w:r>
      <w:r w:rsidR="00165567">
        <w:rPr>
          <w:szCs w:val="24"/>
        </w:rPr>
        <w:t xml:space="preserve">, oziroma izbrani ponudnik pa </w:t>
      </w:r>
      <w:r w:rsidRPr="001502D2">
        <w:rPr>
          <w:szCs w:val="24"/>
        </w:rPr>
        <w:t>najmanj do predložit</w:t>
      </w:r>
      <w:r w:rsidR="00165567">
        <w:rPr>
          <w:szCs w:val="24"/>
        </w:rPr>
        <w:t>ve</w:t>
      </w:r>
      <w:r w:rsidRPr="001502D2">
        <w:rPr>
          <w:szCs w:val="24"/>
        </w:rPr>
        <w:t xml:space="preserve"> finančnega zavarovanja za dobro izvedbo pogodbenih obveznosti. Finančno zavarovanje </w:t>
      </w:r>
      <w:r w:rsidRPr="00A309F6">
        <w:rPr>
          <w:szCs w:val="24"/>
        </w:rPr>
        <w:t xml:space="preserve">za resnost ponudbe mora biti v primeru podaljšanja veljavnosti ponudbe ustrezno podaljšano. </w:t>
      </w:r>
      <w:r w:rsidR="00050945" w:rsidRPr="00A309F6">
        <w:rPr>
          <w:szCs w:val="24"/>
        </w:rPr>
        <w:t xml:space="preserve">Ponudnik je dolžan original finančno zavarovanje za resnost ponudbe dostaviti na naslov naročnika, in sicer do roka za oddajo ponudbe (scan pa na portal skupaj z ostalo ponudbeno dokumentacijo) oziroma najkasneje naslednji dan po oddaji ponudbe. </w:t>
      </w:r>
      <w:r w:rsidRPr="00A309F6">
        <w:rPr>
          <w:szCs w:val="24"/>
        </w:rPr>
        <w:t>Vsako p</w:t>
      </w:r>
      <w:r w:rsidRPr="001502D2">
        <w:rPr>
          <w:szCs w:val="24"/>
        </w:rPr>
        <w:t>onudbo, ki ne bo opremljena s finančnim zavarovanjem za resnost ponudbe, bo naročnik izločil.</w:t>
      </w:r>
    </w:p>
    <w:p w14:paraId="001FFFEF" w14:textId="77777777" w:rsidR="00CF1953" w:rsidRPr="001502D2" w:rsidRDefault="00CF1953" w:rsidP="00CF1953">
      <w:pPr>
        <w:spacing w:line="320" w:lineRule="atLeast"/>
        <w:ind w:left="360" w:hanging="360"/>
        <w:rPr>
          <w:rFonts w:ascii="Calibri" w:hAnsi="Calibri" w:cs="Calibri"/>
          <w:szCs w:val="22"/>
        </w:rPr>
      </w:pPr>
    </w:p>
    <w:p w14:paraId="66AA2533" w14:textId="7506DF35" w:rsidR="00CF1953" w:rsidRPr="001502D2" w:rsidRDefault="00CF1953" w:rsidP="00CF1953">
      <w:pPr>
        <w:spacing w:line="320" w:lineRule="atLeast"/>
        <w:rPr>
          <w:rFonts w:cs="Arial"/>
          <w:szCs w:val="22"/>
        </w:rPr>
      </w:pPr>
      <w:r w:rsidRPr="001502D2">
        <w:rPr>
          <w:rFonts w:cs="Arial"/>
          <w:szCs w:val="22"/>
        </w:rPr>
        <w:lastRenderedPageBreak/>
        <w:t xml:space="preserve">Finančno zavarovanje za resnost ponudbe neuspešnega </w:t>
      </w:r>
      <w:r>
        <w:rPr>
          <w:rFonts w:cs="Arial"/>
          <w:szCs w:val="22"/>
        </w:rPr>
        <w:t>ponudnika</w:t>
      </w:r>
      <w:r w:rsidRPr="001502D2">
        <w:rPr>
          <w:rFonts w:cs="Arial"/>
          <w:szCs w:val="22"/>
        </w:rPr>
        <w:t xml:space="preserve"> bo naročnik vrnil po zaključku postopka oddaje javnega naročila. Izbranemu ponudniku bo naročnik vrnil finančno zavarovanje za resnost ponudbe, ko bo podpisana pogodba in bo ponudnik v skladu z dokumentacijo </w:t>
      </w:r>
      <w:r>
        <w:rPr>
          <w:rFonts w:cs="Arial"/>
          <w:szCs w:val="22"/>
        </w:rPr>
        <w:t xml:space="preserve">v zvezi z oddajo javnega naročila </w:t>
      </w:r>
      <w:r w:rsidRPr="001502D2">
        <w:rPr>
          <w:rFonts w:cs="Arial"/>
          <w:szCs w:val="22"/>
        </w:rPr>
        <w:t>predložil finančno zavarovanje za dobro izvedbo pogodbenih obveznosti.</w:t>
      </w:r>
    </w:p>
    <w:p w14:paraId="28620A45" w14:textId="46D354A5" w:rsidR="00CF1953" w:rsidRPr="001502D2" w:rsidRDefault="00CF1953" w:rsidP="00CF1953">
      <w:pPr>
        <w:tabs>
          <w:tab w:val="left" w:pos="2016"/>
        </w:tabs>
        <w:spacing w:line="320" w:lineRule="atLeast"/>
        <w:rPr>
          <w:szCs w:val="24"/>
        </w:rPr>
      </w:pPr>
      <w:bookmarkStart w:id="392" w:name="_Hlk85102922"/>
      <w:r w:rsidRPr="001502D2">
        <w:rPr>
          <w:szCs w:val="24"/>
        </w:rPr>
        <w:t>Finančno zavarovanje za resnost ponudbe je lahko unovčeno:</w:t>
      </w:r>
    </w:p>
    <w:p w14:paraId="5430BAC7" w14:textId="1189B4B3" w:rsidR="00CF1953" w:rsidRPr="001502D2" w:rsidRDefault="00CF1953" w:rsidP="007B70A2">
      <w:pPr>
        <w:pStyle w:val="Odstavekseznama"/>
        <w:numPr>
          <w:ilvl w:val="0"/>
          <w:numId w:val="56"/>
        </w:numPr>
        <w:ind w:left="851" w:hanging="491"/>
        <w:rPr>
          <w:szCs w:val="24"/>
          <w:lang w:val="sl-SI"/>
        </w:rPr>
      </w:pPr>
      <w:r w:rsidRPr="001502D2">
        <w:rPr>
          <w:szCs w:val="24"/>
          <w:lang w:val="sl-SI"/>
        </w:rPr>
        <w:t>če ponudnik umakne svojo ponudbo v času veljavnosti</w:t>
      </w:r>
      <w:r>
        <w:rPr>
          <w:szCs w:val="24"/>
          <w:lang w:val="sl-SI"/>
        </w:rPr>
        <w:t xml:space="preserve"> </w:t>
      </w:r>
      <w:r w:rsidRPr="001502D2">
        <w:rPr>
          <w:szCs w:val="24"/>
          <w:lang w:val="sl-SI"/>
        </w:rPr>
        <w:t>ponudbe,</w:t>
      </w:r>
    </w:p>
    <w:p w14:paraId="6C7A4998" w14:textId="34630ECA" w:rsidR="00CF1953" w:rsidRDefault="00CF1953" w:rsidP="007B70A2">
      <w:pPr>
        <w:numPr>
          <w:ilvl w:val="0"/>
          <w:numId w:val="56"/>
        </w:numPr>
        <w:spacing w:line="320" w:lineRule="atLeast"/>
        <w:ind w:left="851" w:hanging="491"/>
        <w:rPr>
          <w:szCs w:val="24"/>
        </w:rPr>
      </w:pPr>
      <w:r w:rsidRPr="001502D2">
        <w:rPr>
          <w:noProof/>
          <w:szCs w:val="24"/>
        </w:rPr>
        <w:t xml:space="preserve">če </w:t>
      </w:r>
      <w:r w:rsidRPr="001502D2">
        <w:rPr>
          <w:szCs w:val="24"/>
        </w:rPr>
        <w:t>ponudnik</w:t>
      </w:r>
      <w:r w:rsidRPr="001502D2">
        <w:rPr>
          <w:noProof/>
          <w:szCs w:val="24"/>
        </w:rPr>
        <w:t xml:space="preserve"> v ponudbi navede neresnične oziroma neverodostojne </w:t>
      </w:r>
      <w:r>
        <w:rPr>
          <w:noProof/>
          <w:szCs w:val="24"/>
        </w:rPr>
        <w:t>podatke,</w:t>
      </w:r>
    </w:p>
    <w:p w14:paraId="2A663C3D" w14:textId="15673E07" w:rsidR="00CF1953" w:rsidRDefault="00CF1953" w:rsidP="007B70A2">
      <w:pPr>
        <w:numPr>
          <w:ilvl w:val="0"/>
          <w:numId w:val="56"/>
        </w:numPr>
        <w:spacing w:line="320" w:lineRule="atLeast"/>
        <w:ind w:left="851" w:hanging="491"/>
        <w:rPr>
          <w:szCs w:val="24"/>
        </w:rPr>
      </w:pPr>
      <w:r>
        <w:rPr>
          <w:szCs w:val="24"/>
        </w:rPr>
        <w:t xml:space="preserve">če se </w:t>
      </w:r>
      <w:r w:rsidRPr="001502D2">
        <w:rPr>
          <w:szCs w:val="24"/>
        </w:rPr>
        <w:t>ponudnik</w:t>
      </w:r>
      <w:r>
        <w:rPr>
          <w:szCs w:val="24"/>
        </w:rPr>
        <w:t xml:space="preserve"> ne strinja z zneskom, popravljenim v skladu z dokumentacijo v zvezi z oddajo javnega naročila,</w:t>
      </w:r>
    </w:p>
    <w:p w14:paraId="2F21B8EB" w14:textId="5600C83E" w:rsidR="00CF1953" w:rsidRDefault="00CF1953" w:rsidP="007B70A2">
      <w:pPr>
        <w:numPr>
          <w:ilvl w:val="0"/>
          <w:numId w:val="56"/>
        </w:numPr>
        <w:spacing w:line="320" w:lineRule="atLeast"/>
        <w:ind w:left="851" w:hanging="491"/>
        <w:rPr>
          <w:szCs w:val="24"/>
        </w:rPr>
      </w:pPr>
      <w:r>
        <w:rPr>
          <w:szCs w:val="24"/>
        </w:rPr>
        <w:t xml:space="preserve">če </w:t>
      </w:r>
      <w:r w:rsidRPr="001502D2">
        <w:rPr>
          <w:szCs w:val="24"/>
        </w:rPr>
        <w:t>ponudnik</w:t>
      </w:r>
      <w:r>
        <w:rPr>
          <w:szCs w:val="24"/>
        </w:rPr>
        <w:t xml:space="preserve"> v določenem roku ne predloži zahtevanih stvarnih dokazil za navedbe v ponudbi, pa je njegova ponudba zaradi tega izločena iz postopka,</w:t>
      </w:r>
    </w:p>
    <w:p w14:paraId="3BBFD129" w14:textId="1F8C0B01" w:rsidR="00CF1953" w:rsidRDefault="00CF1953" w:rsidP="007B70A2">
      <w:pPr>
        <w:numPr>
          <w:ilvl w:val="0"/>
          <w:numId w:val="56"/>
        </w:numPr>
        <w:spacing w:line="320" w:lineRule="atLeast"/>
        <w:ind w:left="851" w:hanging="491"/>
        <w:rPr>
          <w:szCs w:val="24"/>
        </w:rPr>
      </w:pPr>
      <w:r w:rsidRPr="003F0BF4">
        <w:rPr>
          <w:szCs w:val="24"/>
        </w:rPr>
        <w:t xml:space="preserve">če </w:t>
      </w:r>
      <w:r w:rsidRPr="001502D2">
        <w:rPr>
          <w:szCs w:val="24"/>
        </w:rPr>
        <w:t>ponudnik</w:t>
      </w:r>
      <w:r w:rsidRPr="003F0BF4">
        <w:rPr>
          <w:szCs w:val="24"/>
        </w:rPr>
        <w:t xml:space="preserve"> ne podaljša veljavnosti finančnega zavarovanja za resnost ponudbe, kljub temu, da je podaljšal veljavnost ponudbe</w:t>
      </w:r>
      <w:r>
        <w:rPr>
          <w:szCs w:val="24"/>
        </w:rPr>
        <w:t>,</w:t>
      </w:r>
    </w:p>
    <w:p w14:paraId="48C7D7CD" w14:textId="5A8EE713" w:rsidR="00CF1953" w:rsidRDefault="00CF1953" w:rsidP="007B70A2">
      <w:pPr>
        <w:pStyle w:val="Odstavekseznama"/>
        <w:numPr>
          <w:ilvl w:val="0"/>
          <w:numId w:val="56"/>
        </w:numPr>
        <w:ind w:left="851" w:hanging="491"/>
        <w:rPr>
          <w:szCs w:val="24"/>
          <w:lang w:val="sl-SI"/>
        </w:rPr>
      </w:pPr>
      <w:r>
        <w:rPr>
          <w:szCs w:val="24"/>
          <w:lang w:val="sl-SI"/>
        </w:rPr>
        <w:t xml:space="preserve">če </w:t>
      </w:r>
      <w:r w:rsidRPr="001502D2">
        <w:rPr>
          <w:szCs w:val="24"/>
          <w:lang w:val="sl-SI"/>
        </w:rPr>
        <w:t>ponudnik</w:t>
      </w:r>
      <w:r>
        <w:rPr>
          <w:szCs w:val="24"/>
          <w:lang w:val="sl-SI"/>
        </w:rPr>
        <w:t>, ki ga naročnik v času veljavnosti ponudbe obvesti o sprejetju njegove ponudbe:</w:t>
      </w:r>
    </w:p>
    <w:p w14:paraId="35AEBF5F" w14:textId="77777777" w:rsidR="00CF1953" w:rsidRPr="003F0BF4" w:rsidRDefault="00CF1953" w:rsidP="007B70A2">
      <w:pPr>
        <w:pStyle w:val="Odstavekseznama"/>
        <w:numPr>
          <w:ilvl w:val="1"/>
          <w:numId w:val="45"/>
        </w:numPr>
        <w:rPr>
          <w:szCs w:val="24"/>
          <w:lang w:val="sl-SI"/>
        </w:rPr>
      </w:pPr>
      <w:r>
        <w:rPr>
          <w:szCs w:val="24"/>
          <w:lang w:val="sl-SI"/>
        </w:rPr>
        <w:t>ne podpiše pogodbe v skladu z določili dokumentacije v zvezi z oddajo javnega naročila,</w:t>
      </w:r>
    </w:p>
    <w:p w14:paraId="0BF06892" w14:textId="3743A935" w:rsidR="00CF1953" w:rsidRDefault="00CF1953" w:rsidP="007B70A2">
      <w:pPr>
        <w:pStyle w:val="Odstavekseznama"/>
        <w:numPr>
          <w:ilvl w:val="1"/>
          <w:numId w:val="45"/>
        </w:numPr>
        <w:rPr>
          <w:szCs w:val="24"/>
          <w:lang w:val="sl-SI"/>
        </w:rPr>
      </w:pPr>
      <w:r w:rsidRPr="003F0BF4">
        <w:rPr>
          <w:szCs w:val="24"/>
          <w:lang w:val="sl-SI"/>
        </w:rPr>
        <w:t>v ponudbi navede neresnične oziroma neverodostojne podatke, kar naročnik ugotovi po sprejemu odločitve o oddaji naročila</w:t>
      </w:r>
      <w:r>
        <w:rPr>
          <w:szCs w:val="24"/>
          <w:lang w:val="sl-SI"/>
        </w:rPr>
        <w:t>,</w:t>
      </w:r>
    </w:p>
    <w:p w14:paraId="20E86057" w14:textId="77777777" w:rsidR="00CF1953" w:rsidRPr="003F0BF4" w:rsidRDefault="00CF1953" w:rsidP="007B70A2">
      <w:pPr>
        <w:pStyle w:val="Odstavekseznama"/>
        <w:numPr>
          <w:ilvl w:val="1"/>
          <w:numId w:val="45"/>
        </w:numPr>
        <w:rPr>
          <w:szCs w:val="24"/>
          <w:lang w:val="sl-SI"/>
        </w:rPr>
      </w:pPr>
      <w:r>
        <w:rPr>
          <w:szCs w:val="24"/>
          <w:lang w:val="sl-SI"/>
        </w:rPr>
        <w:t>ne predloži finančnega zavarovanja za dobro izvedbo pogodbenih obveznosti v skladu z določili dokumentacije v zvezi z oddajo javnega naročila.</w:t>
      </w:r>
    </w:p>
    <w:p w14:paraId="33E014C4" w14:textId="77777777" w:rsidR="00CF1953" w:rsidRPr="008264E0" w:rsidRDefault="00CF1953" w:rsidP="00F07A58">
      <w:pPr>
        <w:spacing w:line="320" w:lineRule="atLeast"/>
        <w:rPr>
          <w:szCs w:val="24"/>
        </w:rPr>
      </w:pPr>
    </w:p>
    <w:bookmarkEnd w:id="392"/>
    <w:p w14:paraId="710FC196" w14:textId="77777777" w:rsidR="00CF1953" w:rsidRPr="001502D2" w:rsidRDefault="00CF1953" w:rsidP="00CF1953">
      <w:pPr>
        <w:spacing w:line="320" w:lineRule="atLeast"/>
        <w:ind w:left="360" w:hanging="360"/>
        <w:rPr>
          <w:rFonts w:cs="Arial"/>
          <w:szCs w:val="22"/>
        </w:rPr>
      </w:pPr>
      <w:r w:rsidRPr="001502D2">
        <w:rPr>
          <w:rFonts w:cs="Arial"/>
          <w:b/>
          <w:szCs w:val="22"/>
        </w:rPr>
        <w:t>Finančno zavarovanje za dobro izvedbo pogodbenih obveznosti</w:t>
      </w:r>
    </w:p>
    <w:p w14:paraId="048291C7" w14:textId="3CCD1EAD" w:rsidR="00CF1953" w:rsidRPr="001502D2" w:rsidRDefault="00CF1953" w:rsidP="00CF1953">
      <w:pPr>
        <w:spacing w:line="320" w:lineRule="atLeast"/>
        <w:rPr>
          <w:szCs w:val="24"/>
        </w:rPr>
      </w:pPr>
      <w:r>
        <w:rPr>
          <w:szCs w:val="24"/>
        </w:rPr>
        <w:t>Izbrani p</w:t>
      </w:r>
      <w:r w:rsidRPr="001502D2">
        <w:rPr>
          <w:szCs w:val="24"/>
        </w:rPr>
        <w:t>onudnik</w:t>
      </w:r>
      <w:r>
        <w:rPr>
          <w:szCs w:val="24"/>
        </w:rPr>
        <w:t xml:space="preserve">/izvajalec </w:t>
      </w:r>
      <w:r w:rsidRPr="001502D2">
        <w:rPr>
          <w:szCs w:val="24"/>
        </w:rPr>
        <w:t xml:space="preserve">mora predložiti finančno zavarovanje za dobro izvedbo pogodbenih obveznosti v višini </w:t>
      </w:r>
      <w:r w:rsidRPr="009F22B0">
        <w:rPr>
          <w:szCs w:val="24"/>
        </w:rPr>
        <w:t xml:space="preserve">10 % skupne </w:t>
      </w:r>
      <w:r>
        <w:rPr>
          <w:szCs w:val="24"/>
        </w:rPr>
        <w:t>bruto</w:t>
      </w:r>
      <w:r w:rsidRPr="009F22B0">
        <w:rPr>
          <w:szCs w:val="24"/>
        </w:rPr>
        <w:t xml:space="preserve"> pogodbene </w:t>
      </w:r>
      <w:r>
        <w:rPr>
          <w:szCs w:val="24"/>
        </w:rPr>
        <w:t>cene (pogodbena cena z DDV)</w:t>
      </w:r>
      <w:r w:rsidRPr="009F22B0">
        <w:rPr>
          <w:szCs w:val="24"/>
        </w:rPr>
        <w:t>. Finančno zavarovanje mora izstaviti banka ali zavarovaln</w:t>
      </w:r>
      <w:r>
        <w:rPr>
          <w:szCs w:val="24"/>
        </w:rPr>
        <w:t xml:space="preserve">ica v obliki, ki je navedena v </w:t>
      </w:r>
      <w:r w:rsidRPr="009F22B0">
        <w:rPr>
          <w:szCs w:val="24"/>
        </w:rPr>
        <w:t>dokumentaciji</w:t>
      </w:r>
      <w:r>
        <w:rPr>
          <w:szCs w:val="24"/>
        </w:rPr>
        <w:t xml:space="preserve"> v zvezi z oddajo javnega naročila</w:t>
      </w:r>
      <w:r w:rsidRPr="009F22B0">
        <w:rPr>
          <w:szCs w:val="24"/>
        </w:rPr>
        <w:t xml:space="preserve"> (Priloga </w:t>
      </w:r>
      <w:r>
        <w:rPr>
          <w:szCs w:val="24"/>
        </w:rPr>
        <w:t>G</w:t>
      </w:r>
      <w:r w:rsidRPr="009F22B0">
        <w:rPr>
          <w:szCs w:val="24"/>
        </w:rPr>
        <w:t>). Naročnik bo upošteval finančno zavarovanje banke ali zavarovalnice, ki ima bonitetno oceno najmanj Standard &amp; Poor's »</w:t>
      </w:r>
      <w:r>
        <w:rPr>
          <w:szCs w:val="24"/>
        </w:rPr>
        <w:t>B+</w:t>
      </w:r>
      <w:r w:rsidRPr="009F22B0">
        <w:rPr>
          <w:szCs w:val="24"/>
        </w:rPr>
        <w:t>« ali boljšo oziroma ekvivalentno bonitet</w:t>
      </w:r>
      <w:r>
        <w:rPr>
          <w:szCs w:val="24"/>
        </w:rPr>
        <w:t>n</w:t>
      </w:r>
      <w:r w:rsidRPr="009F22B0">
        <w:rPr>
          <w:szCs w:val="24"/>
        </w:rPr>
        <w:t xml:space="preserve">o </w:t>
      </w:r>
      <w:r>
        <w:rPr>
          <w:szCs w:val="24"/>
        </w:rPr>
        <w:t xml:space="preserve">oceno </w:t>
      </w:r>
      <w:r w:rsidRPr="009F22B0">
        <w:rPr>
          <w:szCs w:val="24"/>
        </w:rPr>
        <w:t>druge agencije. Finančno zavarovanje za dobro izvedbo pogodbenih obveznosti mora biti veljavno</w:t>
      </w:r>
      <w:r>
        <w:rPr>
          <w:szCs w:val="24"/>
        </w:rPr>
        <w:t xml:space="preserve"> minimalno </w:t>
      </w:r>
      <w:r w:rsidR="000778C5">
        <w:rPr>
          <w:szCs w:val="24"/>
        </w:rPr>
        <w:t>šestdeset (</w:t>
      </w:r>
      <w:r>
        <w:rPr>
          <w:szCs w:val="24"/>
        </w:rPr>
        <w:t>60</w:t>
      </w:r>
      <w:r w:rsidR="000778C5">
        <w:rPr>
          <w:szCs w:val="24"/>
        </w:rPr>
        <w:t>)</w:t>
      </w:r>
      <w:r>
        <w:rPr>
          <w:szCs w:val="24"/>
        </w:rPr>
        <w:t xml:space="preserve"> </w:t>
      </w:r>
      <w:r w:rsidRPr="00E367A3">
        <w:rPr>
          <w:szCs w:val="24"/>
        </w:rPr>
        <w:t>dni po primopredaji pogodbenih del in do predložitve finančnega zavarovanja za odpravo nap</w:t>
      </w:r>
      <w:r>
        <w:rPr>
          <w:szCs w:val="24"/>
        </w:rPr>
        <w:t>ak v garancijskem roku</w:t>
      </w:r>
      <w:r w:rsidRPr="001502D2">
        <w:rPr>
          <w:szCs w:val="24"/>
        </w:rPr>
        <w:t xml:space="preserve">. </w:t>
      </w:r>
      <w:r>
        <w:rPr>
          <w:szCs w:val="24"/>
        </w:rPr>
        <w:t xml:space="preserve">Naročnik ima pravico unovčiti finančno zavarovanje za dobro izvedbo pogodbenih obveznosti, če: </w:t>
      </w:r>
    </w:p>
    <w:p w14:paraId="201F438E" w14:textId="77777777" w:rsidR="00CF1953" w:rsidRDefault="00CF1953" w:rsidP="007B70A2">
      <w:pPr>
        <w:pStyle w:val="Default"/>
        <w:numPr>
          <w:ilvl w:val="0"/>
          <w:numId w:val="46"/>
        </w:numPr>
        <w:spacing w:line="320" w:lineRule="atLeast"/>
        <w:ind w:left="1066" w:hanging="357"/>
        <w:jc w:val="both"/>
        <w:rPr>
          <w:rFonts w:cs="Times New Roman"/>
          <w:sz w:val="22"/>
        </w:rPr>
      </w:pPr>
      <w:r>
        <w:rPr>
          <w:rFonts w:cs="Times New Roman"/>
          <w:sz w:val="22"/>
        </w:rPr>
        <w:t xml:space="preserve">izvajalec pride v zamudo ali ne izpolni katerekoli pogodbene obveznosti, </w:t>
      </w:r>
    </w:p>
    <w:p w14:paraId="6A6F6444" w14:textId="77777777" w:rsidR="00CF1953" w:rsidRDefault="00CF1953" w:rsidP="007B70A2">
      <w:pPr>
        <w:pStyle w:val="Default"/>
        <w:numPr>
          <w:ilvl w:val="0"/>
          <w:numId w:val="46"/>
        </w:numPr>
        <w:spacing w:line="320" w:lineRule="atLeast"/>
        <w:ind w:left="1066" w:hanging="357"/>
        <w:jc w:val="both"/>
        <w:rPr>
          <w:rFonts w:cs="Times New Roman"/>
          <w:sz w:val="22"/>
        </w:rPr>
      </w:pPr>
      <w:r>
        <w:rPr>
          <w:rFonts w:cs="Times New Roman"/>
          <w:sz w:val="22"/>
        </w:rPr>
        <w:t>izvajalec naročniku ne predloži garancije za odpravo napak v garancijskem roku, skladno z določili pogodbe,</w:t>
      </w:r>
    </w:p>
    <w:p w14:paraId="4E66820F" w14:textId="77777777" w:rsidR="00CF1953" w:rsidRPr="001E7F49" w:rsidRDefault="00CF1953" w:rsidP="007B70A2">
      <w:pPr>
        <w:pStyle w:val="Default"/>
        <w:numPr>
          <w:ilvl w:val="0"/>
          <w:numId w:val="46"/>
        </w:numPr>
        <w:spacing w:line="320" w:lineRule="atLeast"/>
        <w:ind w:left="1066" w:hanging="357"/>
        <w:jc w:val="both"/>
        <w:rPr>
          <w:rFonts w:cs="Times New Roman"/>
          <w:sz w:val="22"/>
        </w:rPr>
      </w:pPr>
      <w:r w:rsidRPr="001E7F49">
        <w:rPr>
          <w:rFonts w:cs="Times New Roman"/>
          <w:sz w:val="22"/>
        </w:rPr>
        <w:t>izvajalec ne podaljša veljavnosti te garancije kot je določeno v pogodbenih pogojih,</w:t>
      </w:r>
    </w:p>
    <w:p w14:paraId="4D984EDE" w14:textId="77777777" w:rsidR="00CF1953" w:rsidRDefault="00CF1953" w:rsidP="007B70A2">
      <w:pPr>
        <w:pStyle w:val="Default"/>
        <w:numPr>
          <w:ilvl w:val="0"/>
          <w:numId w:val="46"/>
        </w:numPr>
        <w:spacing w:line="320" w:lineRule="atLeast"/>
        <w:ind w:left="1066" w:hanging="357"/>
        <w:jc w:val="both"/>
        <w:rPr>
          <w:rFonts w:cs="Times New Roman"/>
          <w:sz w:val="22"/>
        </w:rPr>
      </w:pPr>
      <w:r>
        <w:rPr>
          <w:rFonts w:cs="Times New Roman"/>
          <w:sz w:val="22"/>
        </w:rPr>
        <w:t>izvajalec naročniku ne plača dolžnega zneska, kot je dogovorjeno z izvajalcem ali določeno v pogodbi,</w:t>
      </w:r>
    </w:p>
    <w:p w14:paraId="6716772F" w14:textId="77777777" w:rsidR="00CF1953" w:rsidRDefault="00CF1953" w:rsidP="007B70A2">
      <w:pPr>
        <w:pStyle w:val="Default"/>
        <w:numPr>
          <w:ilvl w:val="0"/>
          <w:numId w:val="46"/>
        </w:numPr>
        <w:spacing w:line="320" w:lineRule="atLeast"/>
        <w:ind w:left="1066" w:hanging="357"/>
        <w:jc w:val="both"/>
        <w:rPr>
          <w:rFonts w:cs="Times New Roman"/>
          <w:sz w:val="22"/>
        </w:rPr>
      </w:pPr>
      <w:r>
        <w:rPr>
          <w:rFonts w:cs="Times New Roman"/>
          <w:sz w:val="22"/>
        </w:rPr>
        <w:lastRenderedPageBreak/>
        <w:t>so nastopile okoliščine, ki dajejo naročniku pravico do odstopa od pogodbe.</w:t>
      </w:r>
    </w:p>
    <w:p w14:paraId="17E3F539" w14:textId="1F43ED94" w:rsidR="002211BB" w:rsidRDefault="002211BB" w:rsidP="00F07A58">
      <w:pPr>
        <w:spacing w:line="320" w:lineRule="atLeast"/>
        <w:ind w:left="360" w:hanging="360"/>
        <w:rPr>
          <w:rFonts w:ascii="Calibri" w:hAnsi="Calibri" w:cs="Calibri"/>
          <w:szCs w:val="22"/>
        </w:rPr>
      </w:pPr>
    </w:p>
    <w:p w14:paraId="7A14FADF" w14:textId="77777777" w:rsidR="00CF1953" w:rsidRPr="001502D2" w:rsidRDefault="00CF1953" w:rsidP="00CF1953">
      <w:pPr>
        <w:spacing w:line="320" w:lineRule="atLeast"/>
        <w:ind w:left="360" w:hanging="360"/>
        <w:rPr>
          <w:rFonts w:cs="Arial"/>
          <w:b/>
          <w:szCs w:val="22"/>
        </w:rPr>
      </w:pPr>
      <w:r w:rsidRPr="001502D2">
        <w:rPr>
          <w:rFonts w:cs="Arial"/>
          <w:b/>
          <w:szCs w:val="22"/>
        </w:rPr>
        <w:t>Finančno zavarovanje za odpravo napak v garancijskem roku</w:t>
      </w:r>
    </w:p>
    <w:p w14:paraId="11E92936" w14:textId="137BDDDB" w:rsidR="00CF1953" w:rsidRDefault="00CF1953" w:rsidP="00CF1953">
      <w:pPr>
        <w:spacing w:line="320" w:lineRule="atLeast"/>
        <w:rPr>
          <w:szCs w:val="24"/>
        </w:rPr>
      </w:pPr>
      <w:r>
        <w:rPr>
          <w:szCs w:val="24"/>
        </w:rPr>
        <w:t>Izvajalec</w:t>
      </w:r>
      <w:r w:rsidRPr="001502D2">
        <w:rPr>
          <w:szCs w:val="24"/>
        </w:rPr>
        <w:t xml:space="preserve"> mora predložiti finančno zavarovanje za odpravo napak v garancijskem roku v višini 5 % skupne </w:t>
      </w:r>
      <w:r>
        <w:rPr>
          <w:szCs w:val="24"/>
        </w:rPr>
        <w:t>bruto</w:t>
      </w:r>
      <w:r w:rsidRPr="001502D2">
        <w:rPr>
          <w:szCs w:val="24"/>
        </w:rPr>
        <w:t xml:space="preserve"> pogodbene </w:t>
      </w:r>
      <w:r>
        <w:rPr>
          <w:szCs w:val="24"/>
        </w:rPr>
        <w:t>cene (pogodbena cena z DDV)</w:t>
      </w:r>
      <w:r w:rsidRPr="001502D2">
        <w:rPr>
          <w:szCs w:val="24"/>
        </w:rPr>
        <w:t xml:space="preserve">. </w:t>
      </w:r>
      <w:r w:rsidR="007C233E">
        <w:rPr>
          <w:szCs w:val="24"/>
        </w:rPr>
        <w:t>Za to f</w:t>
      </w:r>
      <w:r w:rsidRPr="00E764D3">
        <w:rPr>
          <w:szCs w:val="24"/>
        </w:rPr>
        <w:t>inančno</w:t>
      </w:r>
      <w:r w:rsidRPr="001502D2">
        <w:rPr>
          <w:szCs w:val="24"/>
        </w:rPr>
        <w:t xml:space="preserve"> zavarovanje mora </w:t>
      </w:r>
      <w:r w:rsidR="007C233E">
        <w:rPr>
          <w:szCs w:val="24"/>
        </w:rPr>
        <w:t xml:space="preserve">izvajalec dostaviti </w:t>
      </w:r>
      <w:r w:rsidR="000A42B4">
        <w:rPr>
          <w:szCs w:val="24"/>
        </w:rPr>
        <w:t>dve (2) menici</w:t>
      </w:r>
      <w:r w:rsidR="007C233E">
        <w:rPr>
          <w:szCs w:val="24"/>
        </w:rPr>
        <w:t xml:space="preserve"> z menično izjavo in pooblastilom banki za unovčenje. O</w:t>
      </w:r>
      <w:r w:rsidRPr="00E764D3">
        <w:rPr>
          <w:szCs w:val="24"/>
        </w:rPr>
        <w:t>blik</w:t>
      </w:r>
      <w:r w:rsidR="007C233E">
        <w:rPr>
          <w:szCs w:val="24"/>
        </w:rPr>
        <w:t>a izjave</w:t>
      </w:r>
      <w:r w:rsidRPr="001502D2">
        <w:rPr>
          <w:szCs w:val="24"/>
        </w:rPr>
        <w:t xml:space="preserve"> je navedena v dokumentaciji</w:t>
      </w:r>
      <w:r>
        <w:rPr>
          <w:szCs w:val="24"/>
        </w:rPr>
        <w:t xml:space="preserve"> v zvezi z oddajo javnega naročila</w:t>
      </w:r>
      <w:r w:rsidRPr="001502D2">
        <w:rPr>
          <w:szCs w:val="24"/>
        </w:rPr>
        <w:t xml:space="preserve"> (</w:t>
      </w:r>
      <w:r w:rsidRPr="00820866">
        <w:rPr>
          <w:szCs w:val="24"/>
        </w:rPr>
        <w:t xml:space="preserve">Priloga </w:t>
      </w:r>
      <w:r>
        <w:rPr>
          <w:szCs w:val="24"/>
        </w:rPr>
        <w:t>H)</w:t>
      </w:r>
      <w:r w:rsidRPr="001502D2">
        <w:rPr>
          <w:szCs w:val="24"/>
        </w:rPr>
        <w:t xml:space="preserve">. Finančno </w:t>
      </w:r>
      <w:r w:rsidRPr="00145150">
        <w:rPr>
          <w:szCs w:val="24"/>
        </w:rPr>
        <w:t xml:space="preserve">zavarovanje za odpravo napak v garancijskem roku mora biti veljavno </w:t>
      </w:r>
      <w:r w:rsidR="006E7FD4">
        <w:rPr>
          <w:szCs w:val="24"/>
        </w:rPr>
        <w:t>šestdeset (</w:t>
      </w:r>
      <w:r>
        <w:rPr>
          <w:szCs w:val="24"/>
        </w:rPr>
        <w:t>6</w:t>
      </w:r>
      <w:r w:rsidRPr="00145150">
        <w:rPr>
          <w:szCs w:val="24"/>
        </w:rPr>
        <w:t>0</w:t>
      </w:r>
      <w:r w:rsidR="006E7FD4">
        <w:rPr>
          <w:szCs w:val="24"/>
        </w:rPr>
        <w:t>)</w:t>
      </w:r>
      <w:r w:rsidRPr="00145150">
        <w:rPr>
          <w:szCs w:val="24"/>
        </w:rPr>
        <w:t xml:space="preserve"> dni po preteku</w:t>
      </w:r>
      <w:r w:rsidRPr="009F22B0">
        <w:rPr>
          <w:szCs w:val="24"/>
        </w:rPr>
        <w:t xml:space="preserve"> zadnjega garancijskega roka</w:t>
      </w:r>
      <w:r w:rsidRPr="00E367A3">
        <w:rPr>
          <w:szCs w:val="24"/>
        </w:rPr>
        <w:t>.</w:t>
      </w:r>
      <w:r w:rsidRPr="009F22B0">
        <w:rPr>
          <w:szCs w:val="24"/>
        </w:rPr>
        <w:t xml:space="preserve"> </w:t>
      </w:r>
    </w:p>
    <w:p w14:paraId="0B4F9D31" w14:textId="77777777" w:rsidR="00CF1953" w:rsidRPr="008264E0" w:rsidRDefault="00CF1953" w:rsidP="00F07A58">
      <w:pPr>
        <w:spacing w:line="320" w:lineRule="atLeast"/>
        <w:ind w:left="360" w:hanging="360"/>
        <w:rPr>
          <w:rFonts w:ascii="Calibri" w:hAnsi="Calibri" w:cs="Calibri"/>
          <w:szCs w:val="22"/>
        </w:rPr>
      </w:pPr>
    </w:p>
    <w:p w14:paraId="1F4354C4" w14:textId="77777777" w:rsidR="002211BB" w:rsidRPr="008264E0" w:rsidRDefault="002211BB" w:rsidP="00F07A58">
      <w:pPr>
        <w:pStyle w:val="Naslov2"/>
        <w:spacing w:line="320" w:lineRule="atLeast"/>
        <w:rPr>
          <w:szCs w:val="24"/>
        </w:rPr>
      </w:pPr>
      <w:bookmarkStart w:id="393" w:name="_Toc427155726"/>
      <w:bookmarkStart w:id="394" w:name="_Toc427155942"/>
      <w:bookmarkStart w:id="395" w:name="_Toc431369903"/>
      <w:bookmarkStart w:id="396" w:name="_Toc431371116"/>
      <w:bookmarkStart w:id="397" w:name="_Toc484508705"/>
      <w:bookmarkStart w:id="398" w:name="_Toc15650911"/>
      <w:bookmarkStart w:id="399" w:name="_Toc82602938"/>
      <w:bookmarkStart w:id="400" w:name="_Toc85104590"/>
      <w:bookmarkStart w:id="401" w:name="_Toc86407453"/>
      <w:bookmarkStart w:id="402" w:name="_Toc86415440"/>
      <w:bookmarkStart w:id="403" w:name="_Toc133228366"/>
      <w:bookmarkStart w:id="404" w:name="_Toc136433110"/>
      <w:bookmarkStart w:id="405" w:name="_Toc143613844"/>
      <w:r w:rsidRPr="008264E0">
        <w:rPr>
          <w:szCs w:val="24"/>
        </w:rPr>
        <w:t xml:space="preserve">oblika in podpis </w:t>
      </w:r>
      <w:bookmarkEnd w:id="393"/>
      <w:bookmarkEnd w:id="394"/>
      <w:bookmarkEnd w:id="395"/>
      <w:bookmarkEnd w:id="396"/>
      <w:r w:rsidR="001607B7">
        <w:rPr>
          <w:szCs w:val="24"/>
        </w:rPr>
        <w:t>PONUDB</w:t>
      </w:r>
      <w:r w:rsidR="00710982">
        <w:rPr>
          <w:szCs w:val="24"/>
        </w:rPr>
        <w:t>E</w:t>
      </w:r>
      <w:bookmarkEnd w:id="397"/>
      <w:bookmarkEnd w:id="398"/>
      <w:bookmarkEnd w:id="399"/>
      <w:bookmarkEnd w:id="400"/>
      <w:bookmarkEnd w:id="401"/>
      <w:bookmarkEnd w:id="402"/>
      <w:bookmarkEnd w:id="403"/>
      <w:bookmarkEnd w:id="404"/>
      <w:bookmarkEnd w:id="405"/>
    </w:p>
    <w:p w14:paraId="75179A7F" w14:textId="77777777" w:rsidR="002211BB" w:rsidRPr="008264E0" w:rsidRDefault="002211BB" w:rsidP="00C81A26">
      <w:pPr>
        <w:spacing w:line="320" w:lineRule="atLeast"/>
        <w:rPr>
          <w:szCs w:val="24"/>
        </w:rPr>
      </w:pPr>
    </w:p>
    <w:p w14:paraId="3CE47F3A" w14:textId="5E4D2C7F" w:rsidR="00CF1953" w:rsidRDefault="00CF1953" w:rsidP="00CF1953">
      <w:pPr>
        <w:tabs>
          <w:tab w:val="left" w:pos="432"/>
          <w:tab w:val="left" w:pos="720"/>
        </w:tabs>
        <w:spacing w:line="320" w:lineRule="atLeast"/>
        <w:rPr>
          <w:szCs w:val="24"/>
        </w:rPr>
      </w:pPr>
      <w:r>
        <w:rPr>
          <w:szCs w:val="24"/>
        </w:rPr>
        <w:t>Ponudnik</w:t>
      </w:r>
      <w:r w:rsidRPr="008B0114">
        <w:rPr>
          <w:szCs w:val="24"/>
        </w:rPr>
        <w:t xml:space="preserve"> mora oddati elektronsko verzijo ponudbe. Elektronska ponudba mora biti sistematično urejena, kot je definirano v poglavju 4.3 in mora vsebovati kazalo celotne vsebine</w:t>
      </w:r>
      <w:r>
        <w:rPr>
          <w:szCs w:val="24"/>
        </w:rPr>
        <w:t>.</w:t>
      </w:r>
      <w:r w:rsidRPr="008B0114">
        <w:rPr>
          <w:szCs w:val="24"/>
        </w:rPr>
        <w:t xml:space="preserve"> </w:t>
      </w:r>
    </w:p>
    <w:p w14:paraId="24F1A72B" w14:textId="77777777" w:rsidR="00CF1953" w:rsidRDefault="00CF1953" w:rsidP="00CF1953">
      <w:pPr>
        <w:tabs>
          <w:tab w:val="left" w:pos="432"/>
          <w:tab w:val="left" w:pos="720"/>
        </w:tabs>
        <w:spacing w:line="320" w:lineRule="atLeast"/>
        <w:rPr>
          <w:szCs w:val="24"/>
        </w:rPr>
      </w:pPr>
    </w:p>
    <w:p w14:paraId="65A6E0F4" w14:textId="0FF0337F" w:rsidR="00CF1953" w:rsidRDefault="00CF1953" w:rsidP="00CF1953">
      <w:pPr>
        <w:tabs>
          <w:tab w:val="left" w:pos="432"/>
          <w:tab w:val="left" w:pos="720"/>
        </w:tabs>
        <w:spacing w:line="320" w:lineRule="atLeast"/>
        <w:rPr>
          <w:szCs w:val="24"/>
        </w:rPr>
      </w:pPr>
      <w:r w:rsidRPr="00644F9B">
        <w:rPr>
          <w:szCs w:val="24"/>
        </w:rPr>
        <w:t xml:space="preserve">Elektronska </w:t>
      </w:r>
      <w:r w:rsidR="006426F4">
        <w:rPr>
          <w:szCs w:val="24"/>
        </w:rPr>
        <w:t>ponudba</w:t>
      </w:r>
      <w:r w:rsidRPr="00644F9B">
        <w:rPr>
          <w:szCs w:val="24"/>
        </w:rPr>
        <w:t xml:space="preserve"> mora biti v arhivskem PDF formatu, ki je </w:t>
      </w:r>
      <w:r>
        <w:rPr>
          <w:szCs w:val="24"/>
        </w:rPr>
        <w:t xml:space="preserve">po vsebini in strukturi </w:t>
      </w:r>
      <w:r w:rsidRPr="00644F9B">
        <w:rPr>
          <w:szCs w:val="24"/>
        </w:rPr>
        <w:t>istoveten originalu. Dokumenti morajo biti v izvirnem formatu ali kvalitetno barvno skenirani (priporočeno 600 dpi), optimizirani za zmanjšanje velikosti datotek</w:t>
      </w:r>
      <w:r>
        <w:rPr>
          <w:szCs w:val="24"/>
        </w:rPr>
        <w:t xml:space="preserve"> in morajo imeti optično prepoznan tekst (OCR).</w:t>
      </w:r>
      <w:r w:rsidRPr="00644F9B">
        <w:rPr>
          <w:szCs w:val="24"/>
        </w:rPr>
        <w:t xml:space="preserve"> </w:t>
      </w:r>
      <w:r>
        <w:rPr>
          <w:szCs w:val="24"/>
        </w:rPr>
        <w:t>D</w:t>
      </w:r>
      <w:r w:rsidRPr="00644F9B">
        <w:rPr>
          <w:szCs w:val="24"/>
        </w:rPr>
        <w:t xml:space="preserve">okumenti ne smejo biti zaščiteni proti tiskanju, kopiranju ali komentiranju. </w:t>
      </w:r>
      <w:r>
        <w:rPr>
          <w:szCs w:val="24"/>
        </w:rPr>
        <w:t>P</w:t>
      </w:r>
      <w:r w:rsidRPr="00644F9B">
        <w:rPr>
          <w:szCs w:val="24"/>
        </w:rPr>
        <w:t>onudnik predloži ponudbene cene tudi v »xlsx« formatu ter terminske plane v izvornem formatu (MS Project).</w:t>
      </w:r>
    </w:p>
    <w:p w14:paraId="4E10E3A8" w14:textId="77777777" w:rsidR="00CF1953" w:rsidRDefault="00CF1953" w:rsidP="00CF1953">
      <w:pPr>
        <w:tabs>
          <w:tab w:val="left" w:pos="432"/>
          <w:tab w:val="left" w:pos="720"/>
        </w:tabs>
        <w:rPr>
          <w:szCs w:val="24"/>
        </w:rPr>
      </w:pPr>
    </w:p>
    <w:p w14:paraId="78FA76E6" w14:textId="7BDF9F05" w:rsidR="00CF1953" w:rsidRDefault="00CF1953" w:rsidP="00CF1953">
      <w:pPr>
        <w:tabs>
          <w:tab w:val="left" w:pos="432"/>
          <w:tab w:val="left" w:pos="720"/>
        </w:tabs>
        <w:rPr>
          <w:szCs w:val="24"/>
        </w:rPr>
      </w:pPr>
      <w:r>
        <w:rPr>
          <w:szCs w:val="24"/>
        </w:rPr>
        <w:t xml:space="preserve">Elektronska ponudba mora vsebovati interaktivno kazalo (povezave) na vse dokumente (in vsako datoteko), tudi priloge. Datoteke morajo biti smiselno poimenovane, da je iz poimenovanja razvidna vsebina. Posamezni večji dokumenti (datoteke), ki jih sestavlja več poglavij, morajo imeti interaktivno kazalo z »bookmarki«. </w:t>
      </w:r>
    </w:p>
    <w:p w14:paraId="3BB051B6" w14:textId="77777777" w:rsidR="00CF1953" w:rsidRDefault="00CF1953" w:rsidP="00CF1953">
      <w:pPr>
        <w:tabs>
          <w:tab w:val="left" w:pos="432"/>
          <w:tab w:val="left" w:pos="720"/>
        </w:tabs>
        <w:rPr>
          <w:szCs w:val="24"/>
        </w:rPr>
      </w:pPr>
    </w:p>
    <w:p w14:paraId="763B8C34" w14:textId="455A3339" w:rsidR="00CF1953" w:rsidRPr="00C015BD" w:rsidRDefault="00CF1953" w:rsidP="00CF1953">
      <w:pPr>
        <w:tabs>
          <w:tab w:val="left" w:pos="432"/>
          <w:tab w:val="left" w:pos="720"/>
        </w:tabs>
        <w:rPr>
          <w:szCs w:val="24"/>
        </w:rPr>
      </w:pPr>
      <w:r>
        <w:rPr>
          <w:szCs w:val="24"/>
        </w:rPr>
        <w:t>Ponudbo mora podpisati zakoniti zastopnik ponudnika oziroma za to pooblaščena oseba. Ponudbo</w:t>
      </w:r>
      <w:r w:rsidRPr="00C015BD">
        <w:rPr>
          <w:szCs w:val="24"/>
        </w:rPr>
        <w:t xml:space="preserve"> mora podpisati </w:t>
      </w:r>
      <w:r>
        <w:rPr>
          <w:szCs w:val="24"/>
        </w:rPr>
        <w:t>ponudnik</w:t>
      </w:r>
      <w:r w:rsidRPr="00C015BD">
        <w:rPr>
          <w:szCs w:val="24"/>
        </w:rPr>
        <w:t xml:space="preserve"> ali oseba ali osebe, ki so pravilno pooblaščene za podpisovanje v imenu </w:t>
      </w:r>
      <w:r>
        <w:rPr>
          <w:szCs w:val="24"/>
        </w:rPr>
        <w:t>ponudnika</w:t>
      </w:r>
      <w:r w:rsidRPr="00C015BD">
        <w:rPr>
          <w:szCs w:val="24"/>
        </w:rPr>
        <w:t xml:space="preserve">. Takšno dovoljenje se označi z navedbo "Pooblastilo" v skladu s </w:t>
      </w:r>
      <w:r>
        <w:rPr>
          <w:szCs w:val="24"/>
        </w:rPr>
        <w:t>Prilogo C</w:t>
      </w:r>
      <w:r w:rsidRPr="006E5802">
        <w:rPr>
          <w:szCs w:val="24"/>
        </w:rPr>
        <w:t xml:space="preserve"> te </w:t>
      </w:r>
      <w:r w:rsidRPr="00C015BD">
        <w:rPr>
          <w:szCs w:val="24"/>
        </w:rPr>
        <w:t>dokumentacije</w:t>
      </w:r>
      <w:r>
        <w:rPr>
          <w:szCs w:val="24"/>
        </w:rPr>
        <w:t xml:space="preserve"> v zvezi z oddajo javnega naročila</w:t>
      </w:r>
      <w:r w:rsidRPr="00C015BD">
        <w:rPr>
          <w:szCs w:val="24"/>
        </w:rPr>
        <w:t>.</w:t>
      </w:r>
    </w:p>
    <w:p w14:paraId="657EA5F8" w14:textId="77777777" w:rsidR="00CF1953" w:rsidRPr="00C015BD" w:rsidRDefault="00CF1953" w:rsidP="00CF1953">
      <w:pPr>
        <w:tabs>
          <w:tab w:val="left" w:pos="432"/>
          <w:tab w:val="left" w:pos="720"/>
        </w:tabs>
        <w:rPr>
          <w:szCs w:val="24"/>
        </w:rPr>
      </w:pPr>
    </w:p>
    <w:p w14:paraId="46B1F755" w14:textId="694B5552" w:rsidR="00CF1953" w:rsidRPr="00C015BD" w:rsidRDefault="00CF1953" w:rsidP="00CF1953">
      <w:pPr>
        <w:tabs>
          <w:tab w:val="left" w:pos="432"/>
          <w:tab w:val="left" w:pos="720"/>
        </w:tabs>
        <w:rPr>
          <w:szCs w:val="24"/>
        </w:rPr>
      </w:pPr>
      <w:r w:rsidRPr="00C015BD">
        <w:rPr>
          <w:szCs w:val="24"/>
        </w:rPr>
        <w:t xml:space="preserve">V primeru, da </w:t>
      </w:r>
      <w:r>
        <w:rPr>
          <w:szCs w:val="24"/>
        </w:rPr>
        <w:t>ponudbo</w:t>
      </w:r>
      <w:r w:rsidRPr="00C015BD">
        <w:rPr>
          <w:szCs w:val="24"/>
        </w:rPr>
        <w:t xml:space="preserve"> odda </w:t>
      </w:r>
      <w:r>
        <w:rPr>
          <w:szCs w:val="24"/>
        </w:rPr>
        <w:t>skupina ponudnikov</w:t>
      </w:r>
      <w:r w:rsidRPr="00C015BD">
        <w:rPr>
          <w:szCs w:val="24"/>
        </w:rPr>
        <w:t xml:space="preserve">, mora biti dovoljenje za podpisovanje označeno z "Izjava/pooblastilo" v skladu s </w:t>
      </w:r>
      <w:r w:rsidRPr="006E5802">
        <w:rPr>
          <w:szCs w:val="24"/>
        </w:rPr>
        <w:t xml:space="preserve">Prilogo C te </w:t>
      </w:r>
      <w:r>
        <w:rPr>
          <w:szCs w:val="24"/>
        </w:rPr>
        <w:t>dokumentacije v zvezi z oddajo javnega naročila</w:t>
      </w:r>
      <w:r w:rsidRPr="00C015BD">
        <w:rPr>
          <w:szCs w:val="24"/>
        </w:rPr>
        <w:t>.</w:t>
      </w:r>
    </w:p>
    <w:p w14:paraId="346A425C" w14:textId="77777777" w:rsidR="00CF1953" w:rsidRPr="00C015BD" w:rsidRDefault="00CF1953" w:rsidP="00CF1953">
      <w:pPr>
        <w:tabs>
          <w:tab w:val="left" w:pos="432"/>
          <w:tab w:val="left" w:pos="720"/>
        </w:tabs>
        <w:rPr>
          <w:szCs w:val="24"/>
        </w:rPr>
      </w:pPr>
    </w:p>
    <w:p w14:paraId="6B808C06" w14:textId="52D1085F" w:rsidR="00CF1953" w:rsidRPr="00C015BD" w:rsidRDefault="006E7FD4" w:rsidP="00CF1953">
      <w:pPr>
        <w:tabs>
          <w:tab w:val="left" w:pos="432"/>
          <w:tab w:val="left" w:pos="720"/>
        </w:tabs>
        <w:rPr>
          <w:szCs w:val="24"/>
        </w:rPr>
      </w:pPr>
      <w:r>
        <w:rPr>
          <w:szCs w:val="24"/>
        </w:rPr>
        <w:t>Ponudba</w:t>
      </w:r>
      <w:r w:rsidRPr="00C015BD">
        <w:rPr>
          <w:szCs w:val="24"/>
        </w:rPr>
        <w:t xml:space="preserve"> </w:t>
      </w:r>
      <w:r w:rsidR="00CF1953" w:rsidRPr="00C015BD">
        <w:rPr>
          <w:szCs w:val="24"/>
        </w:rPr>
        <w:t xml:space="preserve">ne sme vsebovati nobenih sprememb, razen tistih, ki so potrebne za popravljanje napak, ki jih naredi </w:t>
      </w:r>
      <w:r w:rsidR="00CF1953">
        <w:rPr>
          <w:szCs w:val="24"/>
        </w:rPr>
        <w:t>ponudnik</w:t>
      </w:r>
      <w:r w:rsidR="00CF1953" w:rsidRPr="00C015BD">
        <w:rPr>
          <w:szCs w:val="24"/>
        </w:rPr>
        <w:t xml:space="preserve">; v tem primeru mora takšne popravke parafirati oseba ali osebe, ki podpišejo </w:t>
      </w:r>
      <w:r w:rsidR="00CF1953">
        <w:rPr>
          <w:szCs w:val="24"/>
        </w:rPr>
        <w:t>ponudbo</w:t>
      </w:r>
      <w:r w:rsidR="00CF1953" w:rsidRPr="00C015BD">
        <w:rPr>
          <w:szCs w:val="24"/>
        </w:rPr>
        <w:t>. Originalne številke, ki so naknadno popravljene, ne smejo biti zbrisane.</w:t>
      </w:r>
    </w:p>
    <w:p w14:paraId="41B73EA2" w14:textId="75950C8E" w:rsidR="00E42671" w:rsidRDefault="00E42671" w:rsidP="00C81A26">
      <w:pPr>
        <w:spacing w:line="320" w:lineRule="atLeast"/>
        <w:rPr>
          <w:rFonts w:cs="Arial"/>
          <w:szCs w:val="24"/>
        </w:rPr>
      </w:pPr>
    </w:p>
    <w:p w14:paraId="720FA968" w14:textId="5DE2E481" w:rsidR="006760C7" w:rsidRDefault="006760C7" w:rsidP="00C81A26">
      <w:pPr>
        <w:spacing w:line="320" w:lineRule="atLeast"/>
        <w:rPr>
          <w:rFonts w:cs="Arial"/>
          <w:szCs w:val="24"/>
        </w:rPr>
      </w:pPr>
    </w:p>
    <w:p w14:paraId="64650E17" w14:textId="77777777" w:rsidR="006760C7" w:rsidRPr="003C7B62" w:rsidRDefault="006760C7" w:rsidP="00C81A26">
      <w:pPr>
        <w:spacing w:line="320" w:lineRule="atLeast"/>
        <w:rPr>
          <w:rFonts w:cs="Arial"/>
          <w:szCs w:val="24"/>
        </w:rPr>
      </w:pPr>
    </w:p>
    <w:p w14:paraId="2DEAB168" w14:textId="77777777" w:rsidR="002211BB" w:rsidRPr="008264E0" w:rsidRDefault="002211BB" w:rsidP="001A3833">
      <w:pPr>
        <w:pStyle w:val="Naslov1"/>
        <w:tabs>
          <w:tab w:val="num" w:pos="1134"/>
        </w:tabs>
        <w:spacing w:line="320" w:lineRule="atLeast"/>
        <w:ind w:left="1134" w:hanging="992"/>
        <w:rPr>
          <w:szCs w:val="24"/>
        </w:rPr>
      </w:pPr>
      <w:bookmarkStart w:id="406" w:name="_Toc427155727"/>
      <w:bookmarkStart w:id="407" w:name="_Toc427155943"/>
      <w:bookmarkStart w:id="408" w:name="_Toc431369904"/>
      <w:bookmarkStart w:id="409" w:name="_Toc431371117"/>
      <w:bookmarkStart w:id="410" w:name="_Toc484508706"/>
      <w:bookmarkStart w:id="411" w:name="_Toc15650912"/>
      <w:bookmarkStart w:id="412" w:name="_Toc82602939"/>
      <w:bookmarkStart w:id="413" w:name="_Toc85104591"/>
      <w:bookmarkStart w:id="414" w:name="_Toc86407454"/>
      <w:bookmarkStart w:id="415" w:name="_Toc86415441"/>
      <w:bookmarkStart w:id="416" w:name="_Toc133228367"/>
      <w:bookmarkStart w:id="417" w:name="_Toc136433111"/>
      <w:bookmarkStart w:id="418" w:name="_Toc143613845"/>
      <w:r w:rsidRPr="008264E0">
        <w:rPr>
          <w:szCs w:val="24"/>
        </w:rPr>
        <w:t xml:space="preserve">oddaja </w:t>
      </w:r>
      <w:bookmarkEnd w:id="406"/>
      <w:bookmarkEnd w:id="407"/>
      <w:bookmarkEnd w:id="408"/>
      <w:bookmarkEnd w:id="409"/>
      <w:bookmarkEnd w:id="410"/>
      <w:r w:rsidR="001607B7">
        <w:rPr>
          <w:szCs w:val="24"/>
        </w:rPr>
        <w:t>PONUDB</w:t>
      </w:r>
      <w:bookmarkEnd w:id="411"/>
      <w:bookmarkEnd w:id="412"/>
      <w:bookmarkEnd w:id="413"/>
      <w:bookmarkEnd w:id="414"/>
      <w:bookmarkEnd w:id="415"/>
      <w:bookmarkEnd w:id="416"/>
      <w:bookmarkEnd w:id="417"/>
      <w:bookmarkEnd w:id="418"/>
    </w:p>
    <w:p w14:paraId="1FA4B37B" w14:textId="77777777" w:rsidR="002211BB" w:rsidRPr="008264E0" w:rsidRDefault="002211BB" w:rsidP="00F07A58">
      <w:pPr>
        <w:spacing w:line="320" w:lineRule="atLeast"/>
        <w:rPr>
          <w:b/>
          <w:szCs w:val="24"/>
        </w:rPr>
      </w:pPr>
    </w:p>
    <w:p w14:paraId="0C864137" w14:textId="77777777" w:rsidR="002211BB" w:rsidRPr="003C7B62" w:rsidRDefault="003C7B62" w:rsidP="003C7B62">
      <w:pPr>
        <w:pStyle w:val="Naslov2"/>
        <w:rPr>
          <w:szCs w:val="24"/>
        </w:rPr>
      </w:pPr>
      <w:bookmarkStart w:id="419" w:name="_Toc15650913"/>
      <w:bookmarkStart w:id="420" w:name="_Toc82602940"/>
      <w:bookmarkStart w:id="421" w:name="_Toc85104592"/>
      <w:bookmarkStart w:id="422" w:name="_Toc86407455"/>
      <w:bookmarkStart w:id="423" w:name="_Toc86415442"/>
      <w:bookmarkStart w:id="424" w:name="_Toc133228368"/>
      <w:bookmarkStart w:id="425" w:name="_Toc136433112"/>
      <w:bookmarkStart w:id="426" w:name="_Toc143613846"/>
      <w:r w:rsidRPr="003C7B62">
        <w:rPr>
          <w:szCs w:val="24"/>
        </w:rPr>
        <w:t>OZNAČEVANJE, PREJEM IN ODDAJA PONUDBE</w:t>
      </w:r>
      <w:bookmarkEnd w:id="419"/>
      <w:bookmarkEnd w:id="420"/>
      <w:bookmarkEnd w:id="421"/>
      <w:bookmarkEnd w:id="422"/>
      <w:bookmarkEnd w:id="423"/>
      <w:bookmarkEnd w:id="424"/>
      <w:bookmarkEnd w:id="425"/>
      <w:bookmarkEnd w:id="426"/>
    </w:p>
    <w:p w14:paraId="1580920E" w14:textId="77777777" w:rsidR="002211BB" w:rsidRPr="008264E0" w:rsidRDefault="002211BB" w:rsidP="00F07A58">
      <w:pPr>
        <w:spacing w:line="320" w:lineRule="atLeast"/>
        <w:rPr>
          <w:b/>
          <w:szCs w:val="24"/>
        </w:rPr>
      </w:pPr>
    </w:p>
    <w:p w14:paraId="006FE9F9" w14:textId="166C0869" w:rsidR="003C7B62" w:rsidRPr="003C7B62" w:rsidRDefault="003C7B62" w:rsidP="003C7B62">
      <w:pPr>
        <w:spacing w:line="320" w:lineRule="atLeast"/>
        <w:rPr>
          <w:szCs w:val="24"/>
        </w:rPr>
      </w:pPr>
      <w:r w:rsidRPr="00E764D3">
        <w:rPr>
          <w:szCs w:val="24"/>
        </w:rPr>
        <w:t>Ponudnik mora</w:t>
      </w:r>
      <w:r w:rsidRPr="003C7B62" w:rsidDel="00116479">
        <w:rPr>
          <w:szCs w:val="24"/>
        </w:rPr>
        <w:t xml:space="preserve"> </w:t>
      </w:r>
      <w:r w:rsidR="00116479" w:rsidRPr="003C7B62">
        <w:rPr>
          <w:szCs w:val="24"/>
        </w:rPr>
        <w:t>ponudb</w:t>
      </w:r>
      <w:r w:rsidR="00116479">
        <w:rPr>
          <w:szCs w:val="24"/>
        </w:rPr>
        <w:t>o</w:t>
      </w:r>
      <w:r w:rsidR="00116479" w:rsidRPr="003C7B62">
        <w:rPr>
          <w:szCs w:val="24"/>
        </w:rPr>
        <w:t xml:space="preserve"> </w:t>
      </w:r>
      <w:r w:rsidRPr="003C7B62">
        <w:rPr>
          <w:szCs w:val="24"/>
        </w:rPr>
        <w:t xml:space="preserve">predložiti v informacijski sistem e-JN na spletnem naslovu </w:t>
      </w:r>
      <w:hyperlink r:id="rId20" w:history="1">
        <w:r w:rsidR="0078287E" w:rsidRPr="00EC2BBB">
          <w:rPr>
            <w:rStyle w:val="Hiperpovezava"/>
            <w:szCs w:val="24"/>
          </w:rPr>
          <w:t>https://ejn.gov.si/eJN2</w:t>
        </w:r>
      </w:hyperlink>
      <w:r w:rsidRPr="003C7B62">
        <w:rPr>
          <w:szCs w:val="24"/>
        </w:rPr>
        <w:t>.</w:t>
      </w:r>
    </w:p>
    <w:p w14:paraId="606FA27D" w14:textId="77777777" w:rsidR="003C7B62" w:rsidRPr="003C7B62" w:rsidRDefault="003C7B62" w:rsidP="003C7B62">
      <w:pPr>
        <w:spacing w:line="320" w:lineRule="atLeast"/>
        <w:rPr>
          <w:szCs w:val="24"/>
        </w:rPr>
      </w:pPr>
    </w:p>
    <w:p w14:paraId="35B9759F" w14:textId="77777777" w:rsidR="003C7B62" w:rsidRPr="003C7B62" w:rsidRDefault="003C7B62" w:rsidP="003C7B62">
      <w:pPr>
        <w:spacing w:line="320" w:lineRule="atLeast"/>
        <w:rPr>
          <w:szCs w:val="24"/>
        </w:rPr>
      </w:pPr>
      <w:r w:rsidRPr="003C7B62">
        <w:rPr>
          <w:szCs w:val="24"/>
        </w:rPr>
        <w:t xml:space="preserve">Ponudnik se mora pred oddajo ponudbe registrirati na spletnem naslovu </w:t>
      </w:r>
      <w:hyperlink r:id="rId21" w:history="1">
        <w:r w:rsidRPr="00EC2BBB">
          <w:rPr>
            <w:rStyle w:val="Hiperpovezava"/>
            <w:szCs w:val="24"/>
          </w:rPr>
          <w:t>https://ejn.gov.si/eJN2</w:t>
        </w:r>
      </w:hyperlink>
      <w:r>
        <w:rPr>
          <w:szCs w:val="24"/>
        </w:rPr>
        <w:t xml:space="preserve"> </w:t>
      </w:r>
      <w:r w:rsidRPr="003C7B62">
        <w:rPr>
          <w:szCs w:val="24"/>
        </w:rPr>
        <w:t>v skladu z Navodili za uporabo e-JN. Če je ponudnik že registriran v informacijski sistem e-JN, se v aplikacijo prijavi na istem naslovu.</w:t>
      </w:r>
    </w:p>
    <w:p w14:paraId="26E21C65" w14:textId="77777777" w:rsidR="003C7B62" w:rsidRPr="003C7B62" w:rsidRDefault="003C7B62" w:rsidP="003C7B62">
      <w:pPr>
        <w:spacing w:line="320" w:lineRule="atLeast"/>
        <w:rPr>
          <w:szCs w:val="24"/>
        </w:rPr>
      </w:pPr>
    </w:p>
    <w:p w14:paraId="4B681B0B" w14:textId="77777777" w:rsidR="003C7B62" w:rsidRPr="003C7B62" w:rsidRDefault="003C7B62" w:rsidP="003C7B62">
      <w:pPr>
        <w:spacing w:line="320" w:lineRule="atLeast"/>
        <w:rPr>
          <w:szCs w:val="24"/>
        </w:rPr>
      </w:pPr>
      <w:r w:rsidRPr="003C7B62">
        <w:rPr>
          <w:szCs w:val="24"/>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73E2525B" w14:textId="77777777" w:rsidR="003C7B62" w:rsidRPr="003C7B62" w:rsidRDefault="003C7B62" w:rsidP="003C7B62">
      <w:pPr>
        <w:spacing w:line="320" w:lineRule="atLeast"/>
        <w:rPr>
          <w:szCs w:val="24"/>
        </w:rPr>
      </w:pPr>
    </w:p>
    <w:p w14:paraId="4C7E5356" w14:textId="77777777" w:rsidR="003C7B62" w:rsidRPr="003C7B62" w:rsidRDefault="003C7B62" w:rsidP="003C7B62">
      <w:pPr>
        <w:spacing w:line="320" w:lineRule="atLeast"/>
        <w:rPr>
          <w:szCs w:val="24"/>
        </w:rPr>
      </w:pPr>
      <w:r w:rsidRPr="003C7B62">
        <w:rPr>
          <w:szCs w:val="24"/>
        </w:rPr>
        <w:t xml:space="preserve">Ponudba se šteje za pravočasno oddano, če jo naročnik prejme preko sistema e-JN </w:t>
      </w:r>
      <w:hyperlink r:id="rId22" w:history="1">
        <w:r w:rsidRPr="00EC2BBB">
          <w:rPr>
            <w:rStyle w:val="Hiperpovezava"/>
            <w:szCs w:val="24"/>
          </w:rPr>
          <w:t>https://ejn.gov.si/eJN2</w:t>
        </w:r>
      </w:hyperlink>
      <w:r>
        <w:rPr>
          <w:szCs w:val="24"/>
        </w:rPr>
        <w:t xml:space="preserve"> </w:t>
      </w:r>
      <w:r w:rsidRPr="003C7B62">
        <w:rPr>
          <w:szCs w:val="24"/>
        </w:rPr>
        <w:t>najkasneje do termina, navedenega v točki 7, Povabila k oddaji ponudbe. Za oddano ponudbo se šteje ponudba, ki je v informacijskem sistemu e-JN označena s statusom »ODDANO«.</w:t>
      </w:r>
    </w:p>
    <w:p w14:paraId="254FE1D6" w14:textId="77777777" w:rsidR="003C7B62" w:rsidRPr="003C7B62" w:rsidRDefault="003C7B62" w:rsidP="003C7B62">
      <w:pPr>
        <w:spacing w:line="320" w:lineRule="atLeast"/>
        <w:rPr>
          <w:szCs w:val="24"/>
        </w:rPr>
      </w:pPr>
    </w:p>
    <w:p w14:paraId="04978F2F" w14:textId="77777777" w:rsidR="002211BB" w:rsidRDefault="003C7B62" w:rsidP="003C7B62">
      <w:pPr>
        <w:spacing w:line="320" w:lineRule="atLeast"/>
        <w:rPr>
          <w:szCs w:val="24"/>
        </w:rPr>
      </w:pPr>
      <w:r w:rsidRPr="003C7B62">
        <w:rPr>
          <w:szCs w:val="24"/>
        </w:rPr>
        <w:t>Po preteku roka za predložitev ponudb ponudbe ne bo več mogoče oddati.</w:t>
      </w:r>
    </w:p>
    <w:p w14:paraId="08FC99F6" w14:textId="77777777" w:rsidR="00992AE2" w:rsidRPr="008264E0" w:rsidRDefault="00992AE2" w:rsidP="003C7B62">
      <w:pPr>
        <w:spacing w:line="320" w:lineRule="atLeast"/>
        <w:jc w:val="left"/>
        <w:rPr>
          <w:szCs w:val="24"/>
        </w:rPr>
      </w:pPr>
    </w:p>
    <w:p w14:paraId="114AB1EE" w14:textId="77777777" w:rsidR="002211BB" w:rsidRPr="008264E0" w:rsidRDefault="0078287E" w:rsidP="00F07A58">
      <w:pPr>
        <w:pStyle w:val="Naslov2"/>
        <w:spacing w:line="320" w:lineRule="atLeast"/>
        <w:rPr>
          <w:szCs w:val="24"/>
        </w:rPr>
      </w:pPr>
      <w:bookmarkStart w:id="427" w:name="_Toc427155729"/>
      <w:bookmarkStart w:id="428" w:name="_Toc427155945"/>
      <w:bookmarkStart w:id="429" w:name="_Toc431369906"/>
      <w:bookmarkStart w:id="430" w:name="_Toc431371119"/>
      <w:bookmarkStart w:id="431" w:name="_Toc484508708"/>
      <w:bookmarkStart w:id="432" w:name="_Toc15650914"/>
      <w:bookmarkStart w:id="433" w:name="_Toc82602941"/>
      <w:bookmarkStart w:id="434" w:name="_Toc85104593"/>
      <w:bookmarkStart w:id="435" w:name="_Toc86407456"/>
      <w:bookmarkStart w:id="436" w:name="_Toc86415443"/>
      <w:bookmarkStart w:id="437" w:name="_Toc133228369"/>
      <w:bookmarkStart w:id="438" w:name="_Toc136433113"/>
      <w:bookmarkStart w:id="439" w:name="_Toc143613847"/>
      <w:r>
        <w:rPr>
          <w:szCs w:val="24"/>
        </w:rPr>
        <w:t xml:space="preserve">PODALJŠANJE ROKA ZA </w:t>
      </w:r>
      <w:r w:rsidR="002211BB" w:rsidRPr="008264E0">
        <w:rPr>
          <w:szCs w:val="24"/>
        </w:rPr>
        <w:t xml:space="preserve">PREJEM </w:t>
      </w:r>
      <w:bookmarkEnd w:id="427"/>
      <w:bookmarkEnd w:id="428"/>
      <w:bookmarkEnd w:id="429"/>
      <w:bookmarkEnd w:id="430"/>
      <w:bookmarkEnd w:id="431"/>
      <w:r w:rsidR="001607B7">
        <w:rPr>
          <w:szCs w:val="24"/>
        </w:rPr>
        <w:t>PONUDB</w:t>
      </w:r>
      <w:bookmarkEnd w:id="432"/>
      <w:bookmarkEnd w:id="433"/>
      <w:bookmarkEnd w:id="434"/>
      <w:bookmarkEnd w:id="435"/>
      <w:bookmarkEnd w:id="436"/>
      <w:bookmarkEnd w:id="437"/>
      <w:bookmarkEnd w:id="438"/>
      <w:bookmarkEnd w:id="439"/>
    </w:p>
    <w:p w14:paraId="7998B9C5" w14:textId="77777777" w:rsidR="002211BB" w:rsidRPr="008264E0" w:rsidRDefault="002211BB" w:rsidP="00F07A58">
      <w:pPr>
        <w:spacing w:line="320" w:lineRule="atLeast"/>
        <w:rPr>
          <w:szCs w:val="24"/>
        </w:rPr>
      </w:pPr>
    </w:p>
    <w:p w14:paraId="731BB140" w14:textId="77777777" w:rsidR="0078287E" w:rsidRPr="0078287E" w:rsidRDefault="0078287E" w:rsidP="0078287E">
      <w:pPr>
        <w:tabs>
          <w:tab w:val="left" w:pos="432"/>
          <w:tab w:val="left" w:pos="720"/>
        </w:tabs>
        <w:spacing w:line="320" w:lineRule="atLeast"/>
        <w:rPr>
          <w:szCs w:val="24"/>
        </w:rPr>
      </w:pPr>
      <w:r w:rsidRPr="0078287E">
        <w:rPr>
          <w:szCs w:val="24"/>
        </w:rPr>
        <w:t>Naročnik lahko podaljša rok za prejem ponudb na način, kot je bilo objavljeno javno naročilo v skladu s točko 2.4 in 2.5 dokumentacije v zvezi z oddajo javnega naročila.</w:t>
      </w:r>
    </w:p>
    <w:p w14:paraId="086BD9AB" w14:textId="77777777" w:rsidR="0078287E" w:rsidRPr="0078287E" w:rsidRDefault="0078287E" w:rsidP="0078287E">
      <w:pPr>
        <w:tabs>
          <w:tab w:val="left" w:pos="432"/>
          <w:tab w:val="left" w:pos="720"/>
        </w:tabs>
        <w:spacing w:line="320" w:lineRule="atLeast"/>
        <w:rPr>
          <w:szCs w:val="24"/>
        </w:rPr>
      </w:pPr>
    </w:p>
    <w:p w14:paraId="2C8A1A83" w14:textId="77777777" w:rsidR="002211BB" w:rsidRDefault="0078287E" w:rsidP="0078287E">
      <w:pPr>
        <w:tabs>
          <w:tab w:val="left" w:pos="432"/>
          <w:tab w:val="left" w:pos="720"/>
        </w:tabs>
        <w:spacing w:line="320" w:lineRule="atLeast"/>
        <w:rPr>
          <w:szCs w:val="24"/>
        </w:rPr>
      </w:pPr>
      <w:r w:rsidRPr="0078287E">
        <w:rPr>
          <w:szCs w:val="24"/>
        </w:rPr>
        <w:t>Če je dopolnitev ali sprememba dokumentacije v zvezi z oddajo javnega naročila preobširna ali dana manj kot tri (3) dni pred rokom za prejem ponudb, bo glede na konkretno javno naročilo ter glede na obseg in vsebino sprememb naročnik ustrezno podaljšal rok za prejem ponudb. Podaljšanje roka bo objavljeno na način, kot je bilo objavljeno javno naročilo.</w:t>
      </w:r>
    </w:p>
    <w:p w14:paraId="4927DF91" w14:textId="77777777" w:rsidR="0078287E" w:rsidRPr="008264E0" w:rsidRDefault="0078287E" w:rsidP="0078287E">
      <w:pPr>
        <w:tabs>
          <w:tab w:val="left" w:pos="432"/>
          <w:tab w:val="left" w:pos="720"/>
        </w:tabs>
        <w:spacing w:line="320" w:lineRule="atLeast"/>
        <w:rPr>
          <w:szCs w:val="24"/>
        </w:rPr>
      </w:pPr>
    </w:p>
    <w:p w14:paraId="19B89E90" w14:textId="77777777" w:rsidR="002211BB" w:rsidRPr="008264E0" w:rsidRDefault="0078287E" w:rsidP="00F07A58">
      <w:pPr>
        <w:pStyle w:val="Naslov2"/>
        <w:spacing w:line="320" w:lineRule="atLeast"/>
        <w:rPr>
          <w:szCs w:val="24"/>
        </w:rPr>
      </w:pPr>
      <w:bookmarkStart w:id="440" w:name="_Toc484508709"/>
      <w:bookmarkStart w:id="441" w:name="_Toc15650915"/>
      <w:bookmarkStart w:id="442" w:name="_Toc82602942"/>
      <w:bookmarkStart w:id="443" w:name="_Toc85104594"/>
      <w:bookmarkStart w:id="444" w:name="_Toc86407457"/>
      <w:bookmarkStart w:id="445" w:name="_Toc86415444"/>
      <w:bookmarkStart w:id="446" w:name="_Toc133228370"/>
      <w:bookmarkStart w:id="447" w:name="_Toc136433114"/>
      <w:bookmarkStart w:id="448" w:name="_Toc143613848"/>
      <w:r>
        <w:rPr>
          <w:szCs w:val="24"/>
        </w:rPr>
        <w:t>DOPOLNITEV, SPREMEMBA IN UMIK PONUDBE</w:t>
      </w:r>
      <w:bookmarkEnd w:id="440"/>
      <w:bookmarkEnd w:id="441"/>
      <w:bookmarkEnd w:id="442"/>
      <w:bookmarkEnd w:id="443"/>
      <w:bookmarkEnd w:id="444"/>
      <w:bookmarkEnd w:id="445"/>
      <w:bookmarkEnd w:id="446"/>
      <w:bookmarkEnd w:id="447"/>
      <w:bookmarkEnd w:id="448"/>
    </w:p>
    <w:p w14:paraId="5AA7A878" w14:textId="77777777" w:rsidR="002211BB" w:rsidRPr="008264E0" w:rsidRDefault="002211BB" w:rsidP="00F07A58">
      <w:pPr>
        <w:spacing w:line="320" w:lineRule="atLeast"/>
        <w:rPr>
          <w:szCs w:val="24"/>
        </w:rPr>
      </w:pPr>
    </w:p>
    <w:p w14:paraId="6CF6D93C" w14:textId="77777777" w:rsidR="00507811" w:rsidRDefault="0078287E" w:rsidP="0078287E">
      <w:pPr>
        <w:tabs>
          <w:tab w:val="left" w:pos="432"/>
          <w:tab w:val="left" w:pos="720"/>
        </w:tabs>
        <w:spacing w:line="320" w:lineRule="atLeast"/>
        <w:rPr>
          <w:szCs w:val="24"/>
        </w:rPr>
      </w:pPr>
      <w:r w:rsidRPr="0078287E">
        <w:rPr>
          <w:szCs w:val="24"/>
        </w:rPr>
        <w:t xml:space="preserve">Ponudnik lahko do roka za oddajo ponudb svojo ponudbo dopolni, umakne ali spremeni. Če ponudnik v informacijskem sistemu e-JN svojo ponudbo umakne, se šteje, da ponudba ni bila oddana in je naročnik v sistemu e-JN tudi ne bo videl. Če ponudnik svojo ponudbo v </w:t>
      </w:r>
      <w:r w:rsidRPr="0078287E">
        <w:rPr>
          <w:szCs w:val="24"/>
        </w:rPr>
        <w:lastRenderedPageBreak/>
        <w:t>informacijskem sistemu e-JN dopolni ali spremeni, je naročniku v tem sistemu odprta zadnja oddana ponudba.</w:t>
      </w:r>
    </w:p>
    <w:p w14:paraId="54F8C43D" w14:textId="77777777" w:rsidR="002211BB" w:rsidRPr="008264E0" w:rsidRDefault="002211BB" w:rsidP="0078287E">
      <w:pPr>
        <w:tabs>
          <w:tab w:val="left" w:pos="432"/>
          <w:tab w:val="left" w:pos="720"/>
        </w:tabs>
        <w:spacing w:line="320" w:lineRule="atLeast"/>
        <w:rPr>
          <w:szCs w:val="24"/>
        </w:rPr>
      </w:pPr>
    </w:p>
    <w:p w14:paraId="668D324C" w14:textId="77777777" w:rsidR="002211BB" w:rsidRPr="008264E0" w:rsidRDefault="002211BB" w:rsidP="00F07A58">
      <w:pPr>
        <w:tabs>
          <w:tab w:val="left" w:pos="432"/>
          <w:tab w:val="left" w:pos="720"/>
        </w:tabs>
        <w:spacing w:line="320" w:lineRule="atLeast"/>
        <w:rPr>
          <w:szCs w:val="24"/>
        </w:rPr>
      </w:pPr>
    </w:p>
    <w:p w14:paraId="51CF7B27" w14:textId="77777777" w:rsidR="002211BB" w:rsidRPr="008264E0" w:rsidRDefault="002211BB" w:rsidP="001A3833">
      <w:pPr>
        <w:pStyle w:val="Naslov1"/>
        <w:tabs>
          <w:tab w:val="num" w:pos="1134"/>
        </w:tabs>
        <w:spacing w:line="320" w:lineRule="atLeast"/>
        <w:ind w:left="1134" w:hanging="992"/>
        <w:rPr>
          <w:szCs w:val="24"/>
        </w:rPr>
      </w:pPr>
      <w:bookmarkStart w:id="449" w:name="_Toc427155733"/>
      <w:bookmarkStart w:id="450" w:name="_Toc427155949"/>
      <w:bookmarkStart w:id="451" w:name="_Toc431369910"/>
      <w:bookmarkStart w:id="452" w:name="_Toc431371123"/>
      <w:bookmarkStart w:id="453" w:name="_Toc484508712"/>
      <w:bookmarkStart w:id="454" w:name="_Toc15650916"/>
      <w:bookmarkStart w:id="455" w:name="_Toc82602943"/>
      <w:bookmarkStart w:id="456" w:name="_Toc85104595"/>
      <w:bookmarkStart w:id="457" w:name="_Toc86407458"/>
      <w:bookmarkStart w:id="458" w:name="_Toc86415445"/>
      <w:bookmarkStart w:id="459" w:name="_Toc133228371"/>
      <w:bookmarkStart w:id="460" w:name="_Toc136433115"/>
      <w:bookmarkStart w:id="461" w:name="_Toc143613849"/>
      <w:r w:rsidRPr="008264E0">
        <w:rPr>
          <w:szCs w:val="24"/>
        </w:rPr>
        <w:t xml:space="preserve">odpiranje in ocenitev </w:t>
      </w:r>
      <w:bookmarkEnd w:id="449"/>
      <w:bookmarkEnd w:id="450"/>
      <w:bookmarkEnd w:id="451"/>
      <w:bookmarkEnd w:id="452"/>
      <w:r w:rsidR="001607B7">
        <w:rPr>
          <w:szCs w:val="24"/>
        </w:rPr>
        <w:t>PONUDB</w:t>
      </w:r>
      <w:bookmarkEnd w:id="453"/>
      <w:bookmarkEnd w:id="454"/>
      <w:bookmarkEnd w:id="455"/>
      <w:bookmarkEnd w:id="456"/>
      <w:bookmarkEnd w:id="457"/>
      <w:bookmarkEnd w:id="458"/>
      <w:bookmarkEnd w:id="459"/>
      <w:bookmarkEnd w:id="460"/>
      <w:bookmarkEnd w:id="461"/>
    </w:p>
    <w:p w14:paraId="1FB47670" w14:textId="77777777" w:rsidR="002211BB" w:rsidRPr="008264E0" w:rsidRDefault="002211BB" w:rsidP="00F07A58">
      <w:pPr>
        <w:spacing w:line="320" w:lineRule="atLeast"/>
        <w:rPr>
          <w:szCs w:val="24"/>
        </w:rPr>
      </w:pPr>
    </w:p>
    <w:p w14:paraId="69307669" w14:textId="77777777" w:rsidR="002211BB" w:rsidRPr="008264E0" w:rsidRDefault="002211BB" w:rsidP="00F07A58">
      <w:pPr>
        <w:pStyle w:val="Naslov2"/>
        <w:spacing w:line="320" w:lineRule="atLeast"/>
        <w:rPr>
          <w:szCs w:val="24"/>
        </w:rPr>
      </w:pPr>
      <w:bookmarkStart w:id="462" w:name="_Toc427155734"/>
      <w:bookmarkStart w:id="463" w:name="_Toc427155950"/>
      <w:bookmarkStart w:id="464" w:name="_Toc431369911"/>
      <w:bookmarkStart w:id="465" w:name="_Toc431371124"/>
      <w:bookmarkStart w:id="466" w:name="_Toc484508713"/>
      <w:bookmarkStart w:id="467" w:name="_Toc15650917"/>
      <w:bookmarkStart w:id="468" w:name="_Toc82602944"/>
      <w:bookmarkStart w:id="469" w:name="_Toc85104596"/>
      <w:bookmarkStart w:id="470" w:name="_Toc86407459"/>
      <w:bookmarkStart w:id="471" w:name="_Toc86415446"/>
      <w:bookmarkStart w:id="472" w:name="_Toc133228372"/>
      <w:bookmarkStart w:id="473" w:name="_Toc136433116"/>
      <w:bookmarkStart w:id="474" w:name="_Toc143613850"/>
      <w:r w:rsidRPr="008264E0">
        <w:rPr>
          <w:szCs w:val="24"/>
        </w:rPr>
        <w:t xml:space="preserve">postopek odpiranja </w:t>
      </w:r>
      <w:bookmarkEnd w:id="462"/>
      <w:bookmarkEnd w:id="463"/>
      <w:bookmarkEnd w:id="464"/>
      <w:bookmarkEnd w:id="465"/>
      <w:r w:rsidR="001607B7">
        <w:rPr>
          <w:szCs w:val="24"/>
        </w:rPr>
        <w:t>PONUDBE</w:t>
      </w:r>
      <w:bookmarkEnd w:id="466"/>
      <w:bookmarkEnd w:id="467"/>
      <w:bookmarkEnd w:id="468"/>
      <w:bookmarkEnd w:id="469"/>
      <w:bookmarkEnd w:id="470"/>
      <w:bookmarkEnd w:id="471"/>
      <w:bookmarkEnd w:id="472"/>
      <w:bookmarkEnd w:id="473"/>
      <w:bookmarkEnd w:id="474"/>
    </w:p>
    <w:p w14:paraId="033B7E2E" w14:textId="77777777" w:rsidR="002211BB" w:rsidRPr="008264E0" w:rsidRDefault="002211BB" w:rsidP="00F07A58">
      <w:pPr>
        <w:spacing w:line="320" w:lineRule="atLeast"/>
        <w:rPr>
          <w:szCs w:val="24"/>
        </w:rPr>
      </w:pPr>
    </w:p>
    <w:p w14:paraId="1C644AA2" w14:textId="77777777" w:rsidR="002211BB" w:rsidRDefault="0078287E" w:rsidP="00F07A58">
      <w:pPr>
        <w:spacing w:line="320" w:lineRule="atLeast"/>
        <w:rPr>
          <w:szCs w:val="24"/>
        </w:rPr>
      </w:pPr>
      <w:r w:rsidRPr="0078287E">
        <w:rPr>
          <w:szCs w:val="24"/>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w:t>
      </w:r>
      <w:r w:rsidR="00E06D67">
        <w:rPr>
          <w:szCs w:val="24"/>
        </w:rPr>
        <w:t>petnajstih (</w:t>
      </w:r>
      <w:r w:rsidRPr="0078287E">
        <w:rPr>
          <w:szCs w:val="24"/>
        </w:rPr>
        <w:t>15</w:t>
      </w:r>
      <w:r w:rsidR="00E06D67">
        <w:rPr>
          <w:szCs w:val="24"/>
        </w:rPr>
        <w:t>)</w:t>
      </w:r>
      <w:r w:rsidRPr="0078287E">
        <w:rPr>
          <w:szCs w:val="24"/>
        </w:rPr>
        <w:t xml:space="preserve"> minut. Ponudniki, ki so oddali ponudbe, imajo te podatke v informacijskem sistemu e-JN na razpolago v razdelku »Zapisnik o odpiranju ponudb«.</w:t>
      </w:r>
    </w:p>
    <w:p w14:paraId="10C2CEB4" w14:textId="77777777" w:rsidR="00992AE2" w:rsidRPr="008264E0" w:rsidRDefault="00992AE2" w:rsidP="00F07A58">
      <w:pPr>
        <w:spacing w:line="320" w:lineRule="atLeast"/>
        <w:rPr>
          <w:szCs w:val="24"/>
        </w:rPr>
      </w:pPr>
    </w:p>
    <w:p w14:paraId="0232121B" w14:textId="77777777" w:rsidR="00D114C9" w:rsidRPr="001502D2" w:rsidRDefault="00D114C9" w:rsidP="00D114C9">
      <w:pPr>
        <w:pStyle w:val="Naslov2"/>
        <w:tabs>
          <w:tab w:val="num" w:pos="3970"/>
        </w:tabs>
        <w:spacing w:line="320" w:lineRule="atLeast"/>
        <w:ind w:left="0" w:firstLine="0"/>
        <w:rPr>
          <w:szCs w:val="24"/>
        </w:rPr>
      </w:pPr>
      <w:bookmarkStart w:id="475" w:name="_Toc450123874"/>
      <w:bookmarkStart w:id="476" w:name="_Toc450256389"/>
      <w:bookmarkStart w:id="477" w:name="_Toc451462332"/>
      <w:bookmarkStart w:id="478" w:name="_Toc451513389"/>
      <w:bookmarkStart w:id="479" w:name="_Toc462233007"/>
      <w:bookmarkStart w:id="480" w:name="_Toc462233116"/>
      <w:bookmarkStart w:id="481" w:name="_Toc462841979"/>
      <w:bookmarkStart w:id="482" w:name="_Toc484508714"/>
      <w:bookmarkStart w:id="483" w:name="_Toc15650918"/>
      <w:bookmarkStart w:id="484" w:name="_Toc82602945"/>
      <w:bookmarkStart w:id="485" w:name="_Toc85104597"/>
      <w:bookmarkStart w:id="486" w:name="_Toc86407460"/>
      <w:bookmarkStart w:id="487" w:name="_Toc86415447"/>
      <w:bookmarkStart w:id="488" w:name="_Toc133228373"/>
      <w:bookmarkStart w:id="489" w:name="_Toc136433117"/>
      <w:bookmarkStart w:id="490" w:name="_Toc143613851"/>
      <w:r w:rsidRPr="001502D2">
        <w:rPr>
          <w:szCs w:val="24"/>
        </w:rPr>
        <w:t>POGAJANJA</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14:paraId="55ED45E9" w14:textId="77777777" w:rsidR="00D114C9" w:rsidRPr="001502D2" w:rsidRDefault="00D114C9" w:rsidP="00D114C9">
      <w:pPr>
        <w:spacing w:line="320" w:lineRule="atLeast"/>
      </w:pPr>
    </w:p>
    <w:p w14:paraId="0A9FED04" w14:textId="77777777" w:rsidR="00D114C9" w:rsidRDefault="00D114C9" w:rsidP="00D114C9">
      <w:pPr>
        <w:spacing w:line="320" w:lineRule="atLeast"/>
      </w:pPr>
      <w:r w:rsidRPr="00AE7608">
        <w:t xml:space="preserve">Naročnik bo </w:t>
      </w:r>
      <w:r w:rsidR="00B93C01">
        <w:t>ponudnike</w:t>
      </w:r>
      <w:r w:rsidRPr="00AE7608">
        <w:t xml:space="preserve">, ki bodo predložili </w:t>
      </w:r>
      <w:r w:rsidR="00B93C01">
        <w:t>ponudbe</w:t>
      </w:r>
      <w:r w:rsidRPr="00AE7608">
        <w:t xml:space="preserve">, ki bodo izpolnjevale vse pogoje in zahteve naročnika iz dokumentacije v zvezi z oddajo javnega naročila in bodo v skladu z merili uvrščeni med </w:t>
      </w:r>
      <w:r w:rsidRPr="00240E0D">
        <w:t>najugodnejše tri (3),</w:t>
      </w:r>
      <w:r w:rsidRPr="00AE7608">
        <w:t xml:space="preserve"> povabil </w:t>
      </w:r>
      <w:r w:rsidR="0078287E">
        <w:t>v pogajanja</w:t>
      </w:r>
      <w:r w:rsidRPr="00AE7608">
        <w:t>.</w:t>
      </w:r>
      <w:r>
        <w:t xml:space="preserve"> V primeru, da naročnik prejme pet (5) ali manj </w:t>
      </w:r>
      <w:r w:rsidR="001607B7">
        <w:t>ponudb</w:t>
      </w:r>
      <w:r>
        <w:t xml:space="preserve">, bo v pogajanja vključil vse </w:t>
      </w:r>
      <w:r w:rsidR="00B93C01">
        <w:t>ponudnike</w:t>
      </w:r>
      <w:r>
        <w:t xml:space="preserve">, katerih </w:t>
      </w:r>
      <w:r w:rsidR="00B93C01">
        <w:t>ponudba</w:t>
      </w:r>
      <w:r>
        <w:t xml:space="preserve"> bo dopustna. </w:t>
      </w:r>
    </w:p>
    <w:p w14:paraId="3454761D" w14:textId="77777777" w:rsidR="00D114C9" w:rsidRDefault="00D114C9" w:rsidP="00D114C9">
      <w:pPr>
        <w:spacing w:line="320" w:lineRule="atLeast"/>
      </w:pPr>
    </w:p>
    <w:p w14:paraId="27441133" w14:textId="77777777" w:rsidR="0078287E" w:rsidRDefault="00D114C9" w:rsidP="0078287E">
      <w:pPr>
        <w:spacing w:line="320" w:lineRule="atLeast"/>
      </w:pPr>
      <w:r w:rsidRPr="00456FB4">
        <w:t xml:space="preserve">V povabilu </w:t>
      </w:r>
      <w:r w:rsidR="0078287E">
        <w:t xml:space="preserve">na pogajanja bodo ponudniki povabljeni k oddaji pogajalske ponudbe. Predmet pogajanj bo ponudbena cena. Ponudbo bodo morali ponudniki predložiti na način, kot bo to zahteval naročnik. Datum in čas oddaje in odpiranja ponudb bo naročnik sporočil ponudnikom v povabilu k oddaji pogajalske ponudbe. Ponudniki po pogajanjih lahko predložijo le nižjo ali enako ponudbeno ceno kot v </w:t>
      </w:r>
      <w:r w:rsidR="001607B7">
        <w:t>prvotni ponudbi</w:t>
      </w:r>
      <w:r w:rsidR="0078287E">
        <w:t>.</w:t>
      </w:r>
    </w:p>
    <w:p w14:paraId="7954A31F" w14:textId="77777777" w:rsidR="0078287E" w:rsidRDefault="0078287E" w:rsidP="0078287E">
      <w:pPr>
        <w:spacing w:line="320" w:lineRule="atLeast"/>
      </w:pPr>
    </w:p>
    <w:p w14:paraId="3F02D50C" w14:textId="77777777" w:rsidR="0078287E" w:rsidRDefault="0078287E" w:rsidP="0078287E">
      <w:pPr>
        <w:spacing w:line="320" w:lineRule="atLeast"/>
      </w:pPr>
      <w:r>
        <w:t>V primerih:</w:t>
      </w:r>
    </w:p>
    <w:p w14:paraId="6AB3FFB4" w14:textId="77777777" w:rsidR="0078287E" w:rsidRDefault="0078287E" w:rsidP="0078287E">
      <w:pPr>
        <w:tabs>
          <w:tab w:val="left" w:pos="1134"/>
        </w:tabs>
        <w:spacing w:line="320" w:lineRule="atLeast"/>
        <w:ind w:left="720"/>
      </w:pPr>
      <w:r>
        <w:t>•</w:t>
      </w:r>
      <w:r>
        <w:tab/>
        <w:t xml:space="preserve">da kdo od </w:t>
      </w:r>
      <w:r w:rsidR="00B93C01">
        <w:t>ponudnikov</w:t>
      </w:r>
      <w:r>
        <w:t xml:space="preserve"> ne bo predložil končne ponudbe,</w:t>
      </w:r>
    </w:p>
    <w:p w14:paraId="16658E22" w14:textId="77777777" w:rsidR="0078287E" w:rsidRDefault="0078287E" w:rsidP="0078287E">
      <w:pPr>
        <w:tabs>
          <w:tab w:val="left" w:pos="1134"/>
        </w:tabs>
        <w:spacing w:line="320" w:lineRule="atLeast"/>
        <w:ind w:left="1134" w:hanging="414"/>
      </w:pPr>
      <w:r>
        <w:t>•</w:t>
      </w:r>
      <w:r>
        <w:tab/>
        <w:t>ali bo predložil končno ponudbo z višjo skupno ponudbeno ceno od svoje prvotne ponudbe,</w:t>
      </w:r>
    </w:p>
    <w:p w14:paraId="510A7DDA" w14:textId="77777777" w:rsidR="0078287E" w:rsidRDefault="0078287E" w:rsidP="0078287E">
      <w:pPr>
        <w:spacing w:line="320" w:lineRule="atLeast"/>
      </w:pPr>
      <w:r>
        <w:t xml:space="preserve">bo ostala veljavna ponudbena cena, ki jo je </w:t>
      </w:r>
      <w:r w:rsidR="00B93C01">
        <w:t>ponudnik</w:t>
      </w:r>
      <w:r>
        <w:t xml:space="preserve"> oddal v </w:t>
      </w:r>
      <w:r w:rsidR="00B93C01">
        <w:t>prvotni ponudbi</w:t>
      </w:r>
      <w:r>
        <w:t>.</w:t>
      </w:r>
    </w:p>
    <w:p w14:paraId="57E2AE63" w14:textId="77777777" w:rsidR="00546C5A" w:rsidRPr="00992AE2" w:rsidRDefault="00546C5A" w:rsidP="00992AE2">
      <w:bookmarkStart w:id="491" w:name="_Toc427155736"/>
      <w:bookmarkStart w:id="492" w:name="_Toc427155952"/>
      <w:bookmarkStart w:id="493" w:name="_Toc431369913"/>
      <w:bookmarkStart w:id="494" w:name="_Toc431371126"/>
      <w:bookmarkStart w:id="495" w:name="_Toc484508715"/>
      <w:bookmarkStart w:id="496" w:name="_Toc15650919"/>
      <w:bookmarkStart w:id="497" w:name="_Toc82602946"/>
      <w:bookmarkStart w:id="498" w:name="_Toc85104598"/>
      <w:bookmarkStart w:id="499" w:name="_Toc86407461"/>
      <w:bookmarkStart w:id="500" w:name="_Toc86415448"/>
      <w:bookmarkStart w:id="501" w:name="_Toc133228374"/>
      <w:bookmarkStart w:id="502" w:name="_Toc136433118"/>
    </w:p>
    <w:p w14:paraId="5D3F936F" w14:textId="10BDAEAC" w:rsidR="002211BB" w:rsidRPr="008264E0" w:rsidRDefault="002211BB" w:rsidP="00F07A58">
      <w:pPr>
        <w:pStyle w:val="Naslov2"/>
        <w:spacing w:line="320" w:lineRule="atLeast"/>
        <w:rPr>
          <w:szCs w:val="24"/>
        </w:rPr>
      </w:pPr>
      <w:bookmarkStart w:id="503" w:name="_Toc143613852"/>
      <w:r w:rsidRPr="008264E0">
        <w:rPr>
          <w:szCs w:val="24"/>
        </w:rPr>
        <w:t>MERILO za izbiro ponudbe</w:t>
      </w:r>
      <w:bookmarkEnd w:id="491"/>
      <w:bookmarkEnd w:id="492"/>
      <w:bookmarkEnd w:id="493"/>
      <w:bookmarkEnd w:id="494"/>
      <w:bookmarkEnd w:id="495"/>
      <w:bookmarkEnd w:id="496"/>
      <w:bookmarkEnd w:id="497"/>
      <w:bookmarkEnd w:id="498"/>
      <w:bookmarkEnd w:id="499"/>
      <w:bookmarkEnd w:id="500"/>
      <w:bookmarkEnd w:id="501"/>
      <w:bookmarkEnd w:id="502"/>
      <w:bookmarkEnd w:id="503"/>
    </w:p>
    <w:p w14:paraId="6B07F093" w14:textId="77777777" w:rsidR="002211BB" w:rsidRPr="008264E0" w:rsidRDefault="002211BB" w:rsidP="00F07A58">
      <w:pPr>
        <w:spacing w:line="320" w:lineRule="atLeast"/>
        <w:rPr>
          <w:szCs w:val="24"/>
        </w:rPr>
      </w:pPr>
    </w:p>
    <w:p w14:paraId="2AA51CC8" w14:textId="77777777" w:rsidR="00DB3C62" w:rsidRPr="00DB3C62" w:rsidRDefault="00DB3C62" w:rsidP="00DB3C62">
      <w:pPr>
        <w:rPr>
          <w:szCs w:val="24"/>
        </w:rPr>
      </w:pPr>
      <w:r w:rsidRPr="00DB3C62">
        <w:rPr>
          <w:szCs w:val="24"/>
        </w:rPr>
        <w:t xml:space="preserve">Po prejemu končnih ponudb bo naročnik oddal javno naročilo ponudniku z najugodnejšo dopustno ponudbo. Odločitev bo naročnik obrazložil. O svoji odločitvi bo naročnik obvestil vse </w:t>
      </w:r>
      <w:r>
        <w:rPr>
          <w:szCs w:val="24"/>
        </w:rPr>
        <w:t>ponudnike</w:t>
      </w:r>
      <w:r w:rsidRPr="00DB3C62">
        <w:rPr>
          <w:szCs w:val="24"/>
        </w:rPr>
        <w:t xml:space="preserve">. </w:t>
      </w:r>
    </w:p>
    <w:p w14:paraId="1B4DF55B" w14:textId="77777777" w:rsidR="00DB3C62" w:rsidRPr="00DB3C62" w:rsidRDefault="00DB3C62" w:rsidP="00DB3C62">
      <w:pPr>
        <w:rPr>
          <w:szCs w:val="24"/>
        </w:rPr>
      </w:pPr>
    </w:p>
    <w:p w14:paraId="18CA6F97" w14:textId="77777777" w:rsidR="00DB3C62" w:rsidRPr="00DB3C62" w:rsidRDefault="00DB3C62" w:rsidP="00DB3C62">
      <w:pPr>
        <w:rPr>
          <w:szCs w:val="24"/>
        </w:rPr>
      </w:pPr>
      <w:r w:rsidRPr="00DB3C62">
        <w:rPr>
          <w:szCs w:val="24"/>
        </w:rPr>
        <w:lastRenderedPageBreak/>
        <w:t xml:space="preserve">Merilo za oddajo javnega naročila je </w:t>
      </w:r>
      <w:r w:rsidRPr="00DB3C62">
        <w:rPr>
          <w:b/>
          <w:szCs w:val="24"/>
        </w:rPr>
        <w:t>ekonomsko najugodnejša ponudba</w:t>
      </w:r>
      <w:r w:rsidRPr="00DB3C62">
        <w:rPr>
          <w:szCs w:val="24"/>
        </w:rPr>
        <w:t>. Pri ocenjevanju bodo upoštevana merila, opisana v nadaljevanju te točke.</w:t>
      </w:r>
    </w:p>
    <w:p w14:paraId="363B37A3" w14:textId="77777777" w:rsidR="00BB2CB4" w:rsidRPr="009F22E0" w:rsidRDefault="00BB2CB4" w:rsidP="00BB2CB4">
      <w:pPr>
        <w:tabs>
          <w:tab w:val="left" w:pos="1008"/>
        </w:tabs>
        <w:rPr>
          <w:b/>
          <w:szCs w:val="24"/>
        </w:rPr>
      </w:pPr>
    </w:p>
    <w:p w14:paraId="1400DDA4" w14:textId="77777777" w:rsidR="001B7318" w:rsidRDefault="001B7318">
      <w:pPr>
        <w:spacing w:line="240" w:lineRule="auto"/>
        <w:jc w:val="left"/>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
        <w:gridCol w:w="6279"/>
        <w:gridCol w:w="1837"/>
      </w:tblGrid>
      <w:tr w:rsidR="001B7318" w:rsidRPr="00BD5471" w14:paraId="6AC6105D" w14:textId="77777777" w:rsidTr="00567201">
        <w:tc>
          <w:tcPr>
            <w:tcW w:w="662" w:type="dxa"/>
            <w:shd w:val="clear" w:color="auto" w:fill="DAEEF3"/>
          </w:tcPr>
          <w:p w14:paraId="4DFB0BCF" w14:textId="77777777" w:rsidR="001B7318" w:rsidRPr="009F22E0" w:rsidRDefault="001B7318" w:rsidP="00887F8C">
            <w:pPr>
              <w:tabs>
                <w:tab w:val="left" w:pos="1008"/>
              </w:tabs>
            </w:pPr>
          </w:p>
        </w:tc>
        <w:tc>
          <w:tcPr>
            <w:tcW w:w="6279" w:type="dxa"/>
            <w:shd w:val="clear" w:color="auto" w:fill="DAEEF3"/>
          </w:tcPr>
          <w:p w14:paraId="3300DCEA" w14:textId="77777777" w:rsidR="001B7318" w:rsidRPr="00BD5471" w:rsidRDefault="001B7318" w:rsidP="00887F8C">
            <w:pPr>
              <w:tabs>
                <w:tab w:val="left" w:pos="1008"/>
              </w:tabs>
            </w:pPr>
            <w:r w:rsidRPr="00BD5471">
              <w:t>Ponder</w:t>
            </w:r>
          </w:p>
        </w:tc>
        <w:tc>
          <w:tcPr>
            <w:tcW w:w="1837" w:type="dxa"/>
            <w:shd w:val="clear" w:color="auto" w:fill="DAEEF3"/>
          </w:tcPr>
          <w:p w14:paraId="4327D93F" w14:textId="77777777" w:rsidR="001B7318" w:rsidRPr="00BD5471" w:rsidRDefault="001B7318" w:rsidP="00887F8C">
            <w:pPr>
              <w:jc w:val="center"/>
            </w:pPr>
            <w:r w:rsidRPr="00BD5471">
              <w:t>Max. št. točk</w:t>
            </w:r>
          </w:p>
        </w:tc>
      </w:tr>
      <w:tr w:rsidR="001B7318" w:rsidRPr="00BD5471" w14:paraId="6691FECB" w14:textId="77777777" w:rsidTr="00567201">
        <w:trPr>
          <w:trHeight w:val="523"/>
        </w:trPr>
        <w:tc>
          <w:tcPr>
            <w:tcW w:w="662" w:type="dxa"/>
            <w:vAlign w:val="center"/>
          </w:tcPr>
          <w:p w14:paraId="4B6EAEC1" w14:textId="77777777" w:rsidR="001B7318" w:rsidRPr="00BD5471" w:rsidRDefault="001B7318" w:rsidP="00887F8C">
            <w:pPr>
              <w:tabs>
                <w:tab w:val="left" w:pos="1008"/>
              </w:tabs>
              <w:jc w:val="left"/>
            </w:pPr>
            <w:r w:rsidRPr="00BD5471">
              <w:t>M</w:t>
            </w:r>
            <w:r>
              <w:t>1</w:t>
            </w:r>
          </w:p>
        </w:tc>
        <w:tc>
          <w:tcPr>
            <w:tcW w:w="6279" w:type="dxa"/>
            <w:vAlign w:val="center"/>
          </w:tcPr>
          <w:p w14:paraId="7D9CD8EB" w14:textId="77777777" w:rsidR="001B7318" w:rsidRDefault="001B7318" w:rsidP="00887F8C">
            <w:pPr>
              <w:tabs>
                <w:tab w:val="left" w:pos="1008"/>
              </w:tabs>
              <w:jc w:val="left"/>
            </w:pPr>
            <w:r w:rsidRPr="00BD5471">
              <w:t>Razmerje med vrednostjo investicije in proizvedeno električno močjo (€/kW</w:t>
            </w:r>
            <w:r>
              <w:t>h</w:t>
            </w:r>
            <w:r w:rsidRPr="00BD5471">
              <w:t>)</w:t>
            </w:r>
          </w:p>
          <w:p w14:paraId="4FDC6F7F" w14:textId="24595502" w:rsidR="00567201" w:rsidRPr="00567201" w:rsidRDefault="00567201" w:rsidP="00567201">
            <w:pPr>
              <w:pStyle w:val="Odstavekseznama"/>
              <w:numPr>
                <w:ilvl w:val="0"/>
                <w:numId w:val="5"/>
              </w:numPr>
              <w:tabs>
                <w:tab w:val="left" w:pos="1008"/>
              </w:tabs>
              <w:jc w:val="left"/>
              <w:rPr>
                <w:sz w:val="16"/>
                <w:szCs w:val="16"/>
                <w:lang w:val="sl-SI"/>
              </w:rPr>
            </w:pPr>
            <w:r w:rsidRPr="00567201">
              <w:rPr>
                <w:sz w:val="16"/>
                <w:szCs w:val="16"/>
                <w:lang w:val="sl-SI"/>
              </w:rPr>
              <w:t>ponudnik, ki bo po izračunu ponudil najboljše razmerje (v €/kWh) = 64 točk</w:t>
            </w:r>
          </w:p>
          <w:p w14:paraId="72A39E77" w14:textId="4AED0FFD" w:rsidR="00567201" w:rsidRPr="00567201" w:rsidRDefault="00567201" w:rsidP="00567201">
            <w:pPr>
              <w:pStyle w:val="Odstavekseznama"/>
              <w:numPr>
                <w:ilvl w:val="0"/>
                <w:numId w:val="5"/>
              </w:numPr>
              <w:tabs>
                <w:tab w:val="left" w:pos="1008"/>
              </w:tabs>
              <w:jc w:val="left"/>
              <w:rPr>
                <w:sz w:val="16"/>
                <w:szCs w:val="16"/>
                <w:lang w:val="sl-SI"/>
              </w:rPr>
            </w:pPr>
            <w:r w:rsidRPr="00567201">
              <w:rPr>
                <w:sz w:val="16"/>
                <w:szCs w:val="16"/>
                <w:lang w:val="sl-SI"/>
              </w:rPr>
              <w:t>ostalim ponudnikom se število točk izračuna/določi na sledeč način:</w:t>
            </w:r>
          </w:p>
          <w:p w14:paraId="0A03385D" w14:textId="77777777" w:rsidR="00567201" w:rsidRPr="00567201" w:rsidRDefault="00567201" w:rsidP="00567201">
            <w:pPr>
              <w:pStyle w:val="Odstavekseznama"/>
              <w:tabs>
                <w:tab w:val="left" w:pos="1008"/>
              </w:tabs>
              <w:ind w:left="420"/>
              <w:jc w:val="center"/>
              <w:rPr>
                <w:sz w:val="16"/>
                <w:szCs w:val="16"/>
                <w:lang w:val="sl-SI"/>
              </w:rPr>
            </w:pPr>
            <w:r w:rsidRPr="00567201">
              <w:rPr>
                <w:sz w:val="16"/>
                <w:szCs w:val="16"/>
                <w:lang w:val="sl-SI"/>
              </w:rPr>
              <w:t>SCP= (PC / PN)</w:t>
            </w:r>
          </w:p>
          <w:p w14:paraId="6ECEF43F" w14:textId="56CC0379" w:rsidR="00567201" w:rsidRPr="00567201" w:rsidRDefault="00567201" w:rsidP="00567201">
            <w:pPr>
              <w:pStyle w:val="Odstavekseznama"/>
              <w:numPr>
                <w:ilvl w:val="0"/>
                <w:numId w:val="5"/>
              </w:numPr>
              <w:tabs>
                <w:tab w:val="left" w:pos="1008"/>
              </w:tabs>
              <w:jc w:val="left"/>
              <w:rPr>
                <w:sz w:val="16"/>
                <w:szCs w:val="16"/>
                <w:lang w:val="sl-SI"/>
              </w:rPr>
            </w:pPr>
            <w:r w:rsidRPr="00567201">
              <w:rPr>
                <w:sz w:val="16"/>
                <w:szCs w:val="16"/>
                <w:lang w:val="sl-SI"/>
              </w:rPr>
              <w:t xml:space="preserve">SCP - </w:t>
            </w:r>
            <w:r w:rsidRPr="00567201">
              <w:rPr>
                <w:sz w:val="16"/>
                <w:szCs w:val="16"/>
                <w:lang w:val="sl-SI"/>
              </w:rPr>
              <w:tab/>
              <w:t xml:space="preserve">specifična cena na enoto </w:t>
            </w:r>
            <w:r>
              <w:rPr>
                <w:sz w:val="16"/>
                <w:szCs w:val="16"/>
                <w:lang w:val="sl-SI"/>
              </w:rPr>
              <w:t xml:space="preserve">proizvedene energije v </w:t>
            </w:r>
            <w:r w:rsidRPr="005B22FD">
              <w:rPr>
                <w:sz w:val="16"/>
                <w:szCs w:val="16"/>
                <w:lang w:val="sl-SI"/>
              </w:rPr>
              <w:t xml:space="preserve">obdobju </w:t>
            </w:r>
            <w:r w:rsidR="005B22FD" w:rsidRPr="005B22FD">
              <w:rPr>
                <w:sz w:val="16"/>
                <w:szCs w:val="16"/>
                <w:lang w:val="sl-SI"/>
              </w:rPr>
              <w:t>30.</w:t>
            </w:r>
            <w:r w:rsidRPr="005B22FD">
              <w:rPr>
                <w:sz w:val="16"/>
                <w:szCs w:val="16"/>
                <w:lang w:val="sl-SI"/>
              </w:rPr>
              <w:t xml:space="preserve"> let,</w:t>
            </w:r>
            <w:r>
              <w:rPr>
                <w:sz w:val="16"/>
                <w:szCs w:val="16"/>
                <w:lang w:val="sl-SI"/>
              </w:rPr>
              <w:t xml:space="preserve"> kjer se upoštev</w:t>
            </w:r>
            <w:r w:rsidR="00DC595F">
              <w:rPr>
                <w:sz w:val="16"/>
                <w:szCs w:val="16"/>
                <w:lang w:val="sl-SI"/>
              </w:rPr>
              <w:t>a</w:t>
            </w:r>
            <w:r>
              <w:rPr>
                <w:sz w:val="16"/>
                <w:szCs w:val="16"/>
                <w:lang w:val="sl-SI"/>
              </w:rPr>
              <w:t xml:space="preserve"> izkoristek sistema (modulov in razsmernikov)</w:t>
            </w:r>
            <w:r w:rsidRPr="00567201">
              <w:rPr>
                <w:sz w:val="16"/>
                <w:szCs w:val="16"/>
                <w:lang w:val="sl-SI"/>
              </w:rPr>
              <w:t xml:space="preserve"> (kW</w:t>
            </w:r>
            <w:r>
              <w:rPr>
                <w:sz w:val="16"/>
                <w:szCs w:val="16"/>
                <w:lang w:val="sl-SI"/>
              </w:rPr>
              <w:t>h</w:t>
            </w:r>
            <w:r w:rsidRPr="00567201">
              <w:rPr>
                <w:sz w:val="16"/>
                <w:szCs w:val="16"/>
                <w:lang w:val="sl-SI"/>
              </w:rPr>
              <w:t>)</w:t>
            </w:r>
          </w:p>
          <w:p w14:paraId="20EBD75B" w14:textId="3E6B6EC6" w:rsidR="00567201" w:rsidRDefault="00567201" w:rsidP="00567201">
            <w:pPr>
              <w:pStyle w:val="Odstavekseznama"/>
              <w:numPr>
                <w:ilvl w:val="0"/>
                <w:numId w:val="5"/>
              </w:numPr>
              <w:tabs>
                <w:tab w:val="left" w:pos="1008"/>
              </w:tabs>
              <w:jc w:val="left"/>
              <w:rPr>
                <w:sz w:val="16"/>
                <w:szCs w:val="16"/>
                <w:lang w:val="sl-SI"/>
              </w:rPr>
            </w:pPr>
            <w:r w:rsidRPr="00567201">
              <w:rPr>
                <w:sz w:val="16"/>
                <w:szCs w:val="16"/>
                <w:lang w:val="sl-SI"/>
              </w:rPr>
              <w:t>P</w:t>
            </w:r>
            <w:r>
              <w:rPr>
                <w:sz w:val="16"/>
                <w:szCs w:val="16"/>
                <w:lang w:val="sl-SI"/>
              </w:rPr>
              <w:t>C</w:t>
            </w:r>
            <w:r w:rsidRPr="00567201">
              <w:rPr>
                <w:sz w:val="16"/>
                <w:szCs w:val="16"/>
                <w:lang w:val="sl-SI"/>
              </w:rPr>
              <w:t xml:space="preserve"> –  ponudbena cena ocenjenega ponudnika (€)</w:t>
            </w:r>
          </w:p>
          <w:p w14:paraId="147D183D" w14:textId="5890E6CF" w:rsidR="00567201" w:rsidRPr="00567201" w:rsidRDefault="00567201" w:rsidP="00567201">
            <w:pPr>
              <w:pStyle w:val="Odstavekseznama"/>
              <w:numPr>
                <w:ilvl w:val="0"/>
                <w:numId w:val="5"/>
              </w:numPr>
              <w:tabs>
                <w:tab w:val="left" w:pos="1008"/>
              </w:tabs>
              <w:jc w:val="left"/>
              <w:rPr>
                <w:sz w:val="16"/>
                <w:szCs w:val="16"/>
                <w:lang w:val="sl-SI"/>
              </w:rPr>
            </w:pPr>
            <w:r>
              <w:rPr>
                <w:sz w:val="16"/>
                <w:szCs w:val="16"/>
                <w:lang w:val="sl-SI"/>
              </w:rPr>
              <w:t xml:space="preserve">PN </w:t>
            </w:r>
            <w:r w:rsidRPr="00567201">
              <w:rPr>
                <w:sz w:val="16"/>
                <w:szCs w:val="16"/>
                <w:lang w:val="sl-SI"/>
              </w:rPr>
              <w:t xml:space="preserve">–  vsota </w:t>
            </w:r>
            <w:r>
              <w:rPr>
                <w:sz w:val="16"/>
                <w:szCs w:val="16"/>
                <w:lang w:val="sl-SI"/>
              </w:rPr>
              <w:t>proizvedene EE</w:t>
            </w:r>
            <w:r w:rsidRPr="00567201">
              <w:rPr>
                <w:sz w:val="16"/>
                <w:szCs w:val="16"/>
                <w:lang w:val="sl-SI"/>
              </w:rPr>
              <w:t xml:space="preserve"> ponujenih PV modulov (kW</w:t>
            </w:r>
            <w:r>
              <w:rPr>
                <w:sz w:val="16"/>
                <w:szCs w:val="16"/>
                <w:lang w:val="sl-SI"/>
              </w:rPr>
              <w:t>h</w:t>
            </w:r>
            <w:r w:rsidRPr="00567201">
              <w:rPr>
                <w:sz w:val="16"/>
                <w:szCs w:val="16"/>
                <w:lang w:val="sl-SI"/>
              </w:rPr>
              <w:t xml:space="preserve">) </w:t>
            </w:r>
            <w:r>
              <w:rPr>
                <w:sz w:val="16"/>
                <w:szCs w:val="16"/>
                <w:lang w:val="sl-SI"/>
              </w:rPr>
              <w:t xml:space="preserve">v obdobju </w:t>
            </w:r>
            <w:r w:rsidR="005B22FD">
              <w:rPr>
                <w:sz w:val="16"/>
                <w:szCs w:val="16"/>
                <w:lang w:val="sl-SI"/>
              </w:rPr>
              <w:t>30.</w:t>
            </w:r>
            <w:r w:rsidRPr="00567201">
              <w:rPr>
                <w:sz w:val="16"/>
                <w:szCs w:val="16"/>
                <w:lang w:val="sl-SI"/>
              </w:rPr>
              <w:t xml:space="preserve"> let </w:t>
            </w:r>
            <w:r>
              <w:rPr>
                <w:sz w:val="16"/>
                <w:szCs w:val="16"/>
                <w:lang w:val="sl-SI"/>
              </w:rPr>
              <w:t xml:space="preserve"> z upoštevanimi izkoristki sistema (razsmerniki in moduli)</w:t>
            </w:r>
          </w:p>
          <w:p w14:paraId="0B555637" w14:textId="77777777" w:rsidR="00567201" w:rsidRPr="00567201" w:rsidRDefault="00567201" w:rsidP="00567201">
            <w:pPr>
              <w:pStyle w:val="Odstavekseznama"/>
              <w:tabs>
                <w:tab w:val="left" w:pos="1008"/>
              </w:tabs>
              <w:ind w:left="420"/>
              <w:jc w:val="left"/>
              <w:rPr>
                <w:sz w:val="16"/>
                <w:szCs w:val="16"/>
                <w:lang w:val="sl-SI"/>
              </w:rPr>
            </w:pPr>
          </w:p>
          <w:p w14:paraId="1DFE6D2E" w14:textId="19B275F9" w:rsidR="00567201" w:rsidRPr="00567201" w:rsidRDefault="00567201" w:rsidP="00567201">
            <w:pPr>
              <w:pStyle w:val="Odstavekseznama"/>
              <w:tabs>
                <w:tab w:val="left" w:pos="1008"/>
              </w:tabs>
              <w:ind w:left="420"/>
              <w:jc w:val="center"/>
              <w:rPr>
                <w:sz w:val="16"/>
                <w:szCs w:val="16"/>
                <w:lang w:val="sl-SI"/>
              </w:rPr>
            </w:pPr>
            <w:r w:rsidRPr="00567201">
              <w:rPr>
                <w:sz w:val="16"/>
                <w:szCs w:val="16"/>
                <w:lang w:val="sl-SI"/>
              </w:rPr>
              <w:t xml:space="preserve">M1 = </w:t>
            </w:r>
            <w:r>
              <w:rPr>
                <w:sz w:val="16"/>
                <w:szCs w:val="16"/>
                <w:lang w:val="sl-SI"/>
              </w:rPr>
              <w:t>64</w:t>
            </w:r>
            <w:r w:rsidRPr="00567201">
              <w:rPr>
                <w:sz w:val="16"/>
                <w:szCs w:val="16"/>
                <w:lang w:val="sl-SI"/>
              </w:rPr>
              <w:t xml:space="preserve"> x (SCP min/SCP)</w:t>
            </w:r>
          </w:p>
          <w:p w14:paraId="44AF30BD" w14:textId="16C2C6F1" w:rsidR="00567201" w:rsidRPr="00567201" w:rsidRDefault="00567201" w:rsidP="00567201">
            <w:pPr>
              <w:pStyle w:val="Odstavekseznama"/>
              <w:numPr>
                <w:ilvl w:val="0"/>
                <w:numId w:val="5"/>
              </w:numPr>
              <w:tabs>
                <w:tab w:val="left" w:pos="1008"/>
              </w:tabs>
              <w:jc w:val="left"/>
              <w:rPr>
                <w:sz w:val="16"/>
                <w:szCs w:val="16"/>
                <w:lang w:val="sl-SI"/>
              </w:rPr>
            </w:pPr>
            <w:r w:rsidRPr="00567201">
              <w:rPr>
                <w:sz w:val="16"/>
                <w:szCs w:val="16"/>
                <w:lang w:val="sl-SI"/>
              </w:rPr>
              <w:t>SCP</w:t>
            </w:r>
            <w:r w:rsidR="00C37E47">
              <w:rPr>
                <w:sz w:val="16"/>
                <w:szCs w:val="16"/>
                <w:vertAlign w:val="subscript"/>
                <w:lang w:val="sl-SI"/>
              </w:rPr>
              <w:t>min</w:t>
            </w:r>
            <w:r w:rsidRPr="00567201">
              <w:rPr>
                <w:sz w:val="16"/>
                <w:szCs w:val="16"/>
                <w:lang w:val="sl-SI"/>
              </w:rPr>
              <w:t xml:space="preserve"> - najnižja specifična cena na enoto </w:t>
            </w:r>
            <w:r>
              <w:rPr>
                <w:sz w:val="16"/>
                <w:szCs w:val="16"/>
                <w:lang w:val="sl-SI"/>
              </w:rPr>
              <w:t>proizvedene EE</w:t>
            </w:r>
            <w:r w:rsidRPr="00567201">
              <w:rPr>
                <w:sz w:val="16"/>
                <w:szCs w:val="16"/>
                <w:lang w:val="sl-SI"/>
              </w:rPr>
              <w:t xml:space="preserve"> izmed ponudnikov</w:t>
            </w:r>
          </w:p>
          <w:p w14:paraId="0FED90E3" w14:textId="40FCA087" w:rsidR="00567201" w:rsidRPr="00567201" w:rsidRDefault="00567201" w:rsidP="00567201">
            <w:pPr>
              <w:pStyle w:val="Odstavekseznama"/>
              <w:numPr>
                <w:ilvl w:val="0"/>
                <w:numId w:val="5"/>
              </w:numPr>
              <w:tabs>
                <w:tab w:val="left" w:pos="1008"/>
              </w:tabs>
              <w:jc w:val="left"/>
              <w:rPr>
                <w:sz w:val="16"/>
                <w:szCs w:val="16"/>
                <w:lang w:val="sl-SI"/>
              </w:rPr>
            </w:pPr>
            <w:r w:rsidRPr="00567201">
              <w:rPr>
                <w:sz w:val="16"/>
                <w:szCs w:val="16"/>
                <w:lang w:val="sl-SI"/>
              </w:rPr>
              <w:t xml:space="preserve">SCP   - specifična cena na enoto </w:t>
            </w:r>
            <w:r>
              <w:rPr>
                <w:sz w:val="16"/>
                <w:szCs w:val="16"/>
                <w:lang w:val="sl-SI"/>
              </w:rPr>
              <w:t>proizvedene EE</w:t>
            </w:r>
            <w:r w:rsidRPr="00567201">
              <w:rPr>
                <w:sz w:val="16"/>
                <w:szCs w:val="16"/>
                <w:lang w:val="sl-SI"/>
              </w:rPr>
              <w:t xml:space="preserve"> ocenjevanega ponudnika</w:t>
            </w:r>
          </w:p>
          <w:p w14:paraId="7032FC66" w14:textId="36A72DA7" w:rsidR="000E4A97" w:rsidRPr="00BD5471" w:rsidDel="00CE0A67" w:rsidRDefault="000E4A97" w:rsidP="000E4A97">
            <w:pPr>
              <w:tabs>
                <w:tab w:val="left" w:pos="1008"/>
              </w:tabs>
              <w:jc w:val="left"/>
            </w:pPr>
          </w:p>
        </w:tc>
        <w:tc>
          <w:tcPr>
            <w:tcW w:w="1837" w:type="dxa"/>
            <w:vAlign w:val="center"/>
          </w:tcPr>
          <w:p w14:paraId="6F09D089" w14:textId="5153DE3E" w:rsidR="001B7318" w:rsidRPr="00BD5471" w:rsidRDefault="005B22FD" w:rsidP="000E4A97">
            <w:pPr>
              <w:tabs>
                <w:tab w:val="left" w:pos="1008"/>
              </w:tabs>
              <w:jc w:val="center"/>
            </w:pPr>
            <w:r>
              <w:t>94</w:t>
            </w:r>
          </w:p>
        </w:tc>
      </w:tr>
      <w:tr w:rsidR="001B7318" w:rsidRPr="00BD5471" w14:paraId="2520D180" w14:textId="77777777" w:rsidTr="00567201">
        <w:trPr>
          <w:trHeight w:val="523"/>
        </w:trPr>
        <w:tc>
          <w:tcPr>
            <w:tcW w:w="662" w:type="dxa"/>
            <w:vAlign w:val="center"/>
          </w:tcPr>
          <w:p w14:paraId="6799B70D" w14:textId="385CFA34" w:rsidR="001B7318" w:rsidRDefault="001B7318" w:rsidP="00887F8C">
            <w:pPr>
              <w:tabs>
                <w:tab w:val="left" w:pos="1008"/>
              </w:tabs>
              <w:jc w:val="left"/>
            </w:pPr>
            <w:r>
              <w:t>M</w:t>
            </w:r>
            <w:r w:rsidR="002B5BE8">
              <w:t>2</w:t>
            </w:r>
          </w:p>
        </w:tc>
        <w:tc>
          <w:tcPr>
            <w:tcW w:w="6279" w:type="dxa"/>
            <w:vAlign w:val="center"/>
          </w:tcPr>
          <w:p w14:paraId="3C5212B1" w14:textId="77777777" w:rsidR="001B7318" w:rsidRPr="005B22FD" w:rsidRDefault="001B7318" w:rsidP="001B7318">
            <w:pPr>
              <w:tabs>
                <w:tab w:val="left" w:pos="1008"/>
              </w:tabs>
              <w:jc w:val="left"/>
            </w:pPr>
            <w:r w:rsidRPr="005B22FD">
              <w:t xml:space="preserve">Podaljšanje splošnega garancijskega roka za </w:t>
            </w:r>
            <w:r w:rsidR="000E4A97" w:rsidRPr="005B22FD">
              <w:t>sončne module</w:t>
            </w:r>
            <w:r w:rsidRPr="005B22FD">
              <w:t xml:space="preserve"> </w:t>
            </w:r>
            <w:r w:rsidR="00091619" w:rsidRPr="005B22FD">
              <w:t xml:space="preserve">– minimalno 12 let </w:t>
            </w:r>
          </w:p>
          <w:p w14:paraId="316BA37C" w14:textId="2370FABB" w:rsidR="00C37E47" w:rsidRPr="005B22FD" w:rsidRDefault="00C37E47" w:rsidP="00C37E47">
            <w:pPr>
              <w:pStyle w:val="Odstavekseznama"/>
              <w:numPr>
                <w:ilvl w:val="0"/>
                <w:numId w:val="5"/>
              </w:numPr>
              <w:tabs>
                <w:tab w:val="left" w:pos="1008"/>
              </w:tabs>
              <w:jc w:val="left"/>
              <w:rPr>
                <w:sz w:val="16"/>
                <w:szCs w:val="16"/>
                <w:lang w:val="sl-SI"/>
              </w:rPr>
            </w:pPr>
            <w:r w:rsidRPr="005B22FD">
              <w:rPr>
                <w:sz w:val="16"/>
                <w:szCs w:val="16"/>
                <w:lang w:val="sl-SI"/>
              </w:rPr>
              <w:t xml:space="preserve">za vsakih 12 mesecev podaljšane garancije = dodatna </w:t>
            </w:r>
            <w:r w:rsidR="00381EC6">
              <w:rPr>
                <w:sz w:val="16"/>
                <w:szCs w:val="16"/>
                <w:lang w:val="sl-SI"/>
              </w:rPr>
              <w:t>0,5</w:t>
            </w:r>
            <w:r w:rsidRPr="005B22FD">
              <w:rPr>
                <w:sz w:val="16"/>
                <w:szCs w:val="16"/>
                <w:lang w:val="sl-SI"/>
              </w:rPr>
              <w:t xml:space="preserve"> točk</w:t>
            </w:r>
            <w:r w:rsidR="00381EC6">
              <w:rPr>
                <w:sz w:val="16"/>
                <w:szCs w:val="16"/>
                <w:lang w:val="sl-SI"/>
              </w:rPr>
              <w:t>e</w:t>
            </w:r>
            <w:r w:rsidRPr="005B22FD">
              <w:rPr>
                <w:sz w:val="16"/>
                <w:szCs w:val="16"/>
                <w:lang w:val="sl-SI"/>
              </w:rPr>
              <w:t xml:space="preserve"> (maksimalno podaljšanje garancije za sončne module znaša 15 let) oziroma </w:t>
            </w:r>
            <w:r w:rsidR="00381EC6">
              <w:rPr>
                <w:sz w:val="16"/>
                <w:szCs w:val="16"/>
                <w:lang w:val="sl-SI"/>
              </w:rPr>
              <w:t>2</w:t>
            </w:r>
            <w:r w:rsidRPr="005B22FD">
              <w:rPr>
                <w:sz w:val="16"/>
                <w:szCs w:val="16"/>
                <w:lang w:val="sl-SI"/>
              </w:rPr>
              <w:t xml:space="preserve"> točk</w:t>
            </w:r>
            <w:r w:rsidR="00381EC6">
              <w:rPr>
                <w:sz w:val="16"/>
                <w:szCs w:val="16"/>
                <w:lang w:val="sl-SI"/>
              </w:rPr>
              <w:t>i</w:t>
            </w:r>
          </w:p>
          <w:p w14:paraId="0F1063F6" w14:textId="5CEFA52E" w:rsidR="00C37E47" w:rsidRPr="005B22FD" w:rsidRDefault="00C37E47" w:rsidP="001B7318">
            <w:pPr>
              <w:tabs>
                <w:tab w:val="left" w:pos="1008"/>
              </w:tabs>
              <w:jc w:val="left"/>
            </w:pPr>
          </w:p>
        </w:tc>
        <w:tc>
          <w:tcPr>
            <w:tcW w:w="1837" w:type="dxa"/>
            <w:vAlign w:val="center"/>
          </w:tcPr>
          <w:p w14:paraId="02D79FF9" w14:textId="2DA76255" w:rsidR="001B7318" w:rsidRDefault="002B5BE8" w:rsidP="00887F8C">
            <w:pPr>
              <w:tabs>
                <w:tab w:val="left" w:pos="1008"/>
              </w:tabs>
              <w:jc w:val="center"/>
            </w:pPr>
            <w:r>
              <w:t>2</w:t>
            </w:r>
          </w:p>
        </w:tc>
      </w:tr>
      <w:tr w:rsidR="00091619" w:rsidRPr="00BD5471" w14:paraId="0D6ED8DF" w14:textId="77777777" w:rsidTr="00567201">
        <w:trPr>
          <w:trHeight w:val="523"/>
        </w:trPr>
        <w:tc>
          <w:tcPr>
            <w:tcW w:w="662" w:type="dxa"/>
            <w:vAlign w:val="center"/>
          </w:tcPr>
          <w:p w14:paraId="79817914" w14:textId="6B50EF99" w:rsidR="00091619" w:rsidRDefault="00091619" w:rsidP="00091619">
            <w:pPr>
              <w:tabs>
                <w:tab w:val="left" w:pos="1008"/>
              </w:tabs>
              <w:jc w:val="left"/>
            </w:pPr>
            <w:r>
              <w:t>M</w:t>
            </w:r>
            <w:r w:rsidR="002B5BE8">
              <w:t>3</w:t>
            </w:r>
          </w:p>
        </w:tc>
        <w:tc>
          <w:tcPr>
            <w:tcW w:w="6279" w:type="dxa"/>
            <w:vAlign w:val="center"/>
          </w:tcPr>
          <w:p w14:paraId="2B62B973" w14:textId="4E04137B" w:rsidR="00091619" w:rsidRPr="005B22FD" w:rsidRDefault="00091619" w:rsidP="00091619">
            <w:pPr>
              <w:tabs>
                <w:tab w:val="left" w:pos="1008"/>
              </w:tabs>
              <w:jc w:val="left"/>
            </w:pPr>
            <w:r w:rsidRPr="005B22FD">
              <w:t>Podaljšanje splošnega garancijskega roka za pogodbena dela</w:t>
            </w:r>
            <w:r w:rsidR="0074047E">
              <w:t xml:space="preserve"> in preostalo opremo</w:t>
            </w:r>
            <w:r w:rsidRPr="005B22FD">
              <w:t xml:space="preserve"> – minimalno </w:t>
            </w:r>
            <w:r w:rsidR="000E4A97" w:rsidRPr="005B22FD">
              <w:t xml:space="preserve">3 </w:t>
            </w:r>
            <w:r w:rsidRPr="005B22FD">
              <w:t>let</w:t>
            </w:r>
            <w:r w:rsidR="000E4A97" w:rsidRPr="005B22FD">
              <w:t>a</w:t>
            </w:r>
            <w:r w:rsidRPr="005B22FD">
              <w:t xml:space="preserve"> </w:t>
            </w:r>
          </w:p>
          <w:p w14:paraId="057136B0" w14:textId="106B83F6" w:rsidR="00C37E47" w:rsidRPr="005B22FD" w:rsidRDefault="00C37E47" w:rsidP="00C37E47">
            <w:pPr>
              <w:pStyle w:val="Odstavekseznama"/>
              <w:numPr>
                <w:ilvl w:val="0"/>
                <w:numId w:val="5"/>
              </w:numPr>
              <w:tabs>
                <w:tab w:val="left" w:pos="1008"/>
              </w:tabs>
              <w:jc w:val="left"/>
              <w:rPr>
                <w:sz w:val="16"/>
                <w:szCs w:val="16"/>
                <w:lang w:val="sl-SI"/>
              </w:rPr>
            </w:pPr>
            <w:r w:rsidRPr="005B22FD">
              <w:rPr>
                <w:sz w:val="16"/>
                <w:szCs w:val="16"/>
                <w:lang w:val="sl-SI"/>
              </w:rPr>
              <w:t xml:space="preserve">za vsakih 12 mesecev podaljšane garancije = dodatna </w:t>
            </w:r>
            <w:r w:rsidR="00381EC6">
              <w:rPr>
                <w:sz w:val="16"/>
                <w:szCs w:val="16"/>
                <w:lang w:val="sl-SI"/>
              </w:rPr>
              <w:t>2</w:t>
            </w:r>
            <w:r w:rsidRPr="005B22FD">
              <w:rPr>
                <w:sz w:val="16"/>
                <w:szCs w:val="16"/>
                <w:lang w:val="sl-SI"/>
              </w:rPr>
              <w:t xml:space="preserve"> točk</w:t>
            </w:r>
            <w:r w:rsidR="00381EC6">
              <w:rPr>
                <w:sz w:val="16"/>
                <w:szCs w:val="16"/>
                <w:lang w:val="sl-SI"/>
              </w:rPr>
              <w:t>i</w:t>
            </w:r>
            <w:r w:rsidRPr="005B22FD">
              <w:rPr>
                <w:sz w:val="16"/>
                <w:szCs w:val="16"/>
                <w:lang w:val="sl-SI"/>
              </w:rPr>
              <w:t xml:space="preserve"> (maksimalno podaljšanje splošne garancije znaša 5 let) oziroma </w:t>
            </w:r>
            <w:r w:rsidR="00381EC6">
              <w:rPr>
                <w:sz w:val="16"/>
                <w:szCs w:val="16"/>
                <w:lang w:val="sl-SI"/>
              </w:rPr>
              <w:t>4</w:t>
            </w:r>
            <w:r w:rsidRPr="005B22FD">
              <w:rPr>
                <w:sz w:val="16"/>
                <w:szCs w:val="16"/>
                <w:lang w:val="sl-SI"/>
              </w:rPr>
              <w:t xml:space="preserve"> točk</w:t>
            </w:r>
            <w:r w:rsidR="00381EC6">
              <w:rPr>
                <w:sz w:val="16"/>
                <w:szCs w:val="16"/>
                <w:lang w:val="sl-SI"/>
              </w:rPr>
              <w:t>e</w:t>
            </w:r>
          </w:p>
          <w:p w14:paraId="770EDA8A" w14:textId="0F8550A8" w:rsidR="00C37E47" w:rsidRPr="005B22FD" w:rsidRDefault="00C37E47" w:rsidP="00091619">
            <w:pPr>
              <w:tabs>
                <w:tab w:val="left" w:pos="1008"/>
              </w:tabs>
              <w:jc w:val="left"/>
            </w:pPr>
          </w:p>
        </w:tc>
        <w:tc>
          <w:tcPr>
            <w:tcW w:w="1837" w:type="dxa"/>
            <w:vAlign w:val="center"/>
          </w:tcPr>
          <w:p w14:paraId="0FE2DE17" w14:textId="7B589637" w:rsidR="00091619" w:rsidRDefault="00381EC6" w:rsidP="00091619">
            <w:pPr>
              <w:tabs>
                <w:tab w:val="left" w:pos="1008"/>
              </w:tabs>
              <w:jc w:val="center"/>
            </w:pPr>
            <w:r>
              <w:t>4</w:t>
            </w:r>
          </w:p>
        </w:tc>
      </w:tr>
    </w:tbl>
    <w:p w14:paraId="3C02AEDC" w14:textId="77777777" w:rsidR="001B7318" w:rsidRDefault="001B7318">
      <w:pPr>
        <w:spacing w:line="240" w:lineRule="auto"/>
        <w:jc w:val="left"/>
        <w:rPr>
          <w:szCs w:val="24"/>
        </w:rPr>
      </w:pPr>
    </w:p>
    <w:p w14:paraId="05587E25" w14:textId="77777777" w:rsidR="002B5BE8" w:rsidRPr="00CA7038" w:rsidRDefault="002B5BE8" w:rsidP="002B5BE8">
      <w:pPr>
        <w:tabs>
          <w:tab w:val="left" w:pos="1008"/>
        </w:tabs>
        <w:spacing w:line="320" w:lineRule="atLeast"/>
        <w:rPr>
          <w:szCs w:val="24"/>
        </w:rPr>
      </w:pPr>
      <w:r w:rsidRPr="00CA7038">
        <w:rPr>
          <w:szCs w:val="24"/>
        </w:rPr>
        <w:t>Ekonomsko najugodnejša ponudba bo ponudba ponudnika, k</w:t>
      </w:r>
      <w:r>
        <w:rPr>
          <w:szCs w:val="24"/>
        </w:rPr>
        <w:t>i</w:t>
      </w:r>
      <w:r w:rsidRPr="00CA7038">
        <w:rPr>
          <w:szCs w:val="24"/>
        </w:rPr>
        <w:t xml:space="preserve"> bo dosegla največ točk po sledeči formuli:</w:t>
      </w:r>
    </w:p>
    <w:p w14:paraId="3C90A261" w14:textId="5139D968" w:rsidR="0029775F" w:rsidRDefault="002B5BE8" w:rsidP="00992AE2">
      <w:pPr>
        <w:tabs>
          <w:tab w:val="left" w:pos="1008"/>
        </w:tabs>
        <w:spacing w:line="320" w:lineRule="atLeast"/>
        <w:jc w:val="center"/>
        <w:rPr>
          <w:szCs w:val="24"/>
        </w:rPr>
      </w:pPr>
      <w:r w:rsidRPr="00CA7038">
        <w:rPr>
          <w:szCs w:val="24"/>
        </w:rPr>
        <w:t>M = M1 + M2</w:t>
      </w:r>
      <w:r w:rsidRPr="00474A32">
        <w:rPr>
          <w:szCs w:val="24"/>
        </w:rPr>
        <w:t xml:space="preserve"> </w:t>
      </w:r>
      <w:r>
        <w:rPr>
          <w:szCs w:val="24"/>
        </w:rPr>
        <w:t>+ M3</w:t>
      </w:r>
      <w:r w:rsidR="0029775F">
        <w:rPr>
          <w:szCs w:val="24"/>
        </w:rPr>
        <w:br w:type="page"/>
      </w:r>
    </w:p>
    <w:p w14:paraId="42B72342" w14:textId="77777777" w:rsidR="0029775F" w:rsidRDefault="0029775F" w:rsidP="00BB2CB4">
      <w:pPr>
        <w:tabs>
          <w:tab w:val="left" w:pos="1008"/>
        </w:tabs>
        <w:spacing w:line="320" w:lineRule="atLeast"/>
        <w:jc w:val="center"/>
        <w:rPr>
          <w:szCs w:val="24"/>
        </w:rPr>
      </w:pPr>
    </w:p>
    <w:p w14:paraId="1365ED04" w14:textId="77777777" w:rsidR="002211BB" w:rsidRPr="008264E0" w:rsidRDefault="002211BB" w:rsidP="00262760">
      <w:pPr>
        <w:pStyle w:val="Naslov1"/>
      </w:pPr>
      <w:bookmarkStart w:id="504" w:name="_Toc427155737"/>
      <w:bookmarkStart w:id="505" w:name="_Toc427155953"/>
      <w:bookmarkStart w:id="506" w:name="_Toc431369914"/>
      <w:bookmarkStart w:id="507" w:name="_Toc431371127"/>
      <w:bookmarkStart w:id="508" w:name="_Toc484508716"/>
      <w:bookmarkStart w:id="509" w:name="_Toc15650920"/>
      <w:bookmarkStart w:id="510" w:name="_Toc82602947"/>
      <w:bookmarkStart w:id="511" w:name="_Toc85104599"/>
      <w:bookmarkStart w:id="512" w:name="_Toc86407462"/>
      <w:bookmarkStart w:id="513" w:name="_Toc86415449"/>
      <w:bookmarkStart w:id="514" w:name="_Toc133228375"/>
      <w:bookmarkStart w:id="515" w:name="_Toc136433119"/>
      <w:bookmarkStart w:id="516" w:name="_Toc143613853"/>
      <w:r w:rsidRPr="008264E0">
        <w:t>ODDAJA NAROČILA</w:t>
      </w:r>
      <w:bookmarkEnd w:id="504"/>
      <w:bookmarkEnd w:id="505"/>
      <w:bookmarkEnd w:id="506"/>
      <w:bookmarkEnd w:id="507"/>
      <w:bookmarkEnd w:id="508"/>
      <w:bookmarkEnd w:id="509"/>
      <w:bookmarkEnd w:id="510"/>
      <w:bookmarkEnd w:id="511"/>
      <w:bookmarkEnd w:id="512"/>
      <w:bookmarkEnd w:id="513"/>
      <w:bookmarkEnd w:id="514"/>
      <w:bookmarkEnd w:id="515"/>
      <w:bookmarkEnd w:id="516"/>
    </w:p>
    <w:p w14:paraId="48426E65" w14:textId="77777777" w:rsidR="002211BB" w:rsidRPr="008264E0" w:rsidRDefault="002211BB" w:rsidP="00F07A58">
      <w:pPr>
        <w:spacing w:line="320" w:lineRule="atLeast"/>
        <w:rPr>
          <w:szCs w:val="24"/>
        </w:rPr>
      </w:pPr>
    </w:p>
    <w:p w14:paraId="3791FE85" w14:textId="77777777" w:rsidR="002211BB" w:rsidRPr="008264E0" w:rsidRDefault="002211BB" w:rsidP="00262760">
      <w:pPr>
        <w:pStyle w:val="Naslov2"/>
      </w:pPr>
      <w:bookmarkStart w:id="517" w:name="_Toc427155738"/>
      <w:bookmarkStart w:id="518" w:name="_Toc427155954"/>
      <w:bookmarkStart w:id="519" w:name="_Toc431369915"/>
      <w:bookmarkStart w:id="520" w:name="_Toc431371128"/>
      <w:bookmarkStart w:id="521" w:name="_Toc484508717"/>
      <w:bookmarkStart w:id="522" w:name="_Toc15650921"/>
      <w:bookmarkStart w:id="523" w:name="_Toc82602948"/>
      <w:bookmarkStart w:id="524" w:name="_Toc85104600"/>
      <w:bookmarkStart w:id="525" w:name="_Toc86407463"/>
      <w:bookmarkStart w:id="526" w:name="_Toc86415450"/>
      <w:bookmarkStart w:id="527" w:name="_Toc133228376"/>
      <w:bookmarkStart w:id="528" w:name="_Toc136433120"/>
      <w:bookmarkStart w:id="529" w:name="_Toc143613854"/>
      <w:r w:rsidRPr="008264E0">
        <w:t>pravice naročnika</w:t>
      </w:r>
      <w:bookmarkEnd w:id="517"/>
      <w:bookmarkEnd w:id="518"/>
      <w:bookmarkEnd w:id="519"/>
      <w:bookmarkEnd w:id="520"/>
      <w:bookmarkEnd w:id="521"/>
      <w:bookmarkEnd w:id="522"/>
      <w:bookmarkEnd w:id="523"/>
      <w:bookmarkEnd w:id="524"/>
      <w:bookmarkEnd w:id="525"/>
      <w:bookmarkEnd w:id="526"/>
      <w:bookmarkEnd w:id="527"/>
      <w:bookmarkEnd w:id="528"/>
      <w:bookmarkEnd w:id="529"/>
      <w:r w:rsidRPr="008264E0">
        <w:t xml:space="preserve"> </w:t>
      </w:r>
    </w:p>
    <w:p w14:paraId="76DE0862" w14:textId="77777777" w:rsidR="002211BB" w:rsidRPr="008264E0" w:rsidRDefault="002211BB" w:rsidP="00F07A58">
      <w:pPr>
        <w:spacing w:line="320" w:lineRule="atLeast"/>
        <w:rPr>
          <w:szCs w:val="24"/>
        </w:rPr>
      </w:pPr>
    </w:p>
    <w:p w14:paraId="3EF49029" w14:textId="77777777" w:rsidR="00DF6470" w:rsidRPr="00DF6470" w:rsidRDefault="00DF6470" w:rsidP="00DF6470">
      <w:pPr>
        <w:spacing w:line="320" w:lineRule="atLeast"/>
        <w:rPr>
          <w:szCs w:val="24"/>
        </w:rPr>
      </w:pPr>
      <w:r w:rsidRPr="00DF6470">
        <w:rPr>
          <w:szCs w:val="24"/>
        </w:rPr>
        <w:t>Naročnik lahko do pravnomočnosti odločitve o oddaji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 Kadar naročnik v skladu s tem odstavkom sprejme novo odločitev o oddaji javnega naročila, teče rok za uveljavitev pravnega varstva od dneva vročitve nove odločitve.</w:t>
      </w:r>
    </w:p>
    <w:p w14:paraId="474B58C6" w14:textId="77777777" w:rsidR="00DF6470" w:rsidRPr="00DF6470" w:rsidRDefault="00DF6470" w:rsidP="00DF6470">
      <w:pPr>
        <w:spacing w:line="320" w:lineRule="atLeast"/>
        <w:rPr>
          <w:szCs w:val="24"/>
        </w:rPr>
      </w:pPr>
    </w:p>
    <w:p w14:paraId="309982A4" w14:textId="77777777" w:rsidR="002211BB" w:rsidRDefault="00DF6470" w:rsidP="00F07A58">
      <w:pPr>
        <w:spacing w:line="320" w:lineRule="atLeast"/>
        <w:rPr>
          <w:szCs w:val="24"/>
        </w:rPr>
      </w:pPr>
      <w:r w:rsidRPr="00DF6470">
        <w:rPr>
          <w:szCs w:val="24"/>
        </w:rPr>
        <w:t xml:space="preserve">Naročnik si pridržuje pravico do spremembe pogodbe o izvedbi javnega naročila iz razlogov v skladu s prvim odstavkom 95. člena ZJN-3. </w:t>
      </w:r>
      <w:r w:rsidR="004E71EC">
        <w:rPr>
          <w:szCs w:val="24"/>
        </w:rPr>
        <w:t xml:space="preserve"> </w:t>
      </w:r>
      <w:r w:rsidRPr="00DF6470">
        <w:rPr>
          <w:szCs w:val="24"/>
        </w:rPr>
        <w:t>Naročnik z izbranim ponudnikom sklene dodatek k os</w:t>
      </w:r>
      <w:r w:rsidR="004E71EC">
        <w:rPr>
          <w:szCs w:val="24"/>
        </w:rPr>
        <w:t>novni pogodbi.</w:t>
      </w:r>
    </w:p>
    <w:p w14:paraId="0C3597D6" w14:textId="77777777" w:rsidR="004E71EC" w:rsidRPr="008264E0" w:rsidRDefault="004E71EC" w:rsidP="00F07A58">
      <w:pPr>
        <w:spacing w:line="320" w:lineRule="atLeast"/>
        <w:rPr>
          <w:szCs w:val="24"/>
        </w:rPr>
      </w:pPr>
    </w:p>
    <w:p w14:paraId="7F0EA070" w14:textId="77777777" w:rsidR="002211BB" w:rsidRDefault="002211BB" w:rsidP="00F07A58">
      <w:pPr>
        <w:spacing w:line="320" w:lineRule="atLeast"/>
        <w:rPr>
          <w:szCs w:val="24"/>
        </w:rPr>
      </w:pPr>
      <w:r w:rsidRPr="008264E0">
        <w:rPr>
          <w:szCs w:val="24"/>
        </w:rPr>
        <w:t>Naročnik si pridržuje pravico, da v primeru podaljšanja roka za izvedbo javnega naročila   zaradi okoliščin, za katere nobena od pogodbenih strank ne odgovarja, z izbranim ponudnikom/izvajalcem sklene aneks k osnovni pogodbi.</w:t>
      </w:r>
    </w:p>
    <w:p w14:paraId="6F2DF5A0" w14:textId="77777777" w:rsidR="007D7D71" w:rsidRDefault="007D7D71" w:rsidP="00F07A58">
      <w:pPr>
        <w:spacing w:line="320" w:lineRule="atLeast"/>
        <w:rPr>
          <w:szCs w:val="24"/>
        </w:rPr>
      </w:pPr>
    </w:p>
    <w:p w14:paraId="5134EE97" w14:textId="77777777" w:rsidR="002211BB" w:rsidRPr="008264E0" w:rsidRDefault="002211BB" w:rsidP="00F07A58">
      <w:pPr>
        <w:pStyle w:val="Naslov2"/>
        <w:spacing w:line="320" w:lineRule="atLeast"/>
        <w:rPr>
          <w:szCs w:val="24"/>
        </w:rPr>
      </w:pPr>
      <w:bookmarkStart w:id="530" w:name="_Toc427155739"/>
      <w:bookmarkStart w:id="531" w:name="_Toc427155955"/>
      <w:bookmarkStart w:id="532" w:name="_Toc431369916"/>
      <w:bookmarkStart w:id="533" w:name="_Toc431371129"/>
      <w:bookmarkStart w:id="534" w:name="_Toc484508718"/>
      <w:bookmarkStart w:id="535" w:name="_Toc15650922"/>
      <w:bookmarkStart w:id="536" w:name="_Toc82602949"/>
      <w:bookmarkStart w:id="537" w:name="_Toc85104601"/>
      <w:bookmarkStart w:id="538" w:name="_Toc86407464"/>
      <w:bookmarkStart w:id="539" w:name="_Toc86415451"/>
      <w:bookmarkStart w:id="540" w:name="_Toc133228377"/>
      <w:bookmarkStart w:id="541" w:name="_Toc136433121"/>
      <w:bookmarkStart w:id="542" w:name="_Toc143613855"/>
      <w:r w:rsidRPr="008264E0">
        <w:rPr>
          <w:szCs w:val="24"/>
        </w:rPr>
        <w:t>dodelitev posla</w:t>
      </w:r>
      <w:bookmarkEnd w:id="530"/>
      <w:bookmarkEnd w:id="531"/>
      <w:bookmarkEnd w:id="532"/>
      <w:bookmarkEnd w:id="533"/>
      <w:bookmarkEnd w:id="534"/>
      <w:bookmarkEnd w:id="535"/>
      <w:bookmarkEnd w:id="536"/>
      <w:bookmarkEnd w:id="537"/>
      <w:bookmarkEnd w:id="538"/>
      <w:bookmarkEnd w:id="539"/>
      <w:bookmarkEnd w:id="540"/>
      <w:bookmarkEnd w:id="541"/>
      <w:bookmarkEnd w:id="542"/>
    </w:p>
    <w:p w14:paraId="76B1ED3F" w14:textId="77777777" w:rsidR="002211BB" w:rsidRPr="008264E0" w:rsidRDefault="002211BB" w:rsidP="00F07A58">
      <w:pPr>
        <w:spacing w:line="320" w:lineRule="atLeast"/>
        <w:rPr>
          <w:szCs w:val="24"/>
        </w:rPr>
      </w:pPr>
    </w:p>
    <w:p w14:paraId="22E77449" w14:textId="77777777" w:rsidR="002211BB" w:rsidRPr="008264E0" w:rsidRDefault="002211BB" w:rsidP="00F07A58">
      <w:pPr>
        <w:spacing w:line="320" w:lineRule="atLeast"/>
        <w:rPr>
          <w:szCs w:val="24"/>
        </w:rPr>
      </w:pPr>
      <w:r w:rsidRPr="008264E0">
        <w:rPr>
          <w:szCs w:val="24"/>
        </w:rPr>
        <w:t xml:space="preserve">Po razvrstitvi ponudb glede na merilo in pregledu </w:t>
      </w:r>
      <w:r w:rsidR="00C65ECF">
        <w:rPr>
          <w:szCs w:val="24"/>
        </w:rPr>
        <w:t>dopustnosti</w:t>
      </w:r>
      <w:r w:rsidRPr="008264E0">
        <w:rPr>
          <w:szCs w:val="24"/>
        </w:rPr>
        <w:t xml:space="preserve"> najmanj tiste ponudbe, ki je prva glede na merilo v skladu z ZJN</w:t>
      </w:r>
      <w:r w:rsidR="005F7E45">
        <w:rPr>
          <w:szCs w:val="24"/>
        </w:rPr>
        <w:t xml:space="preserve">-3 </w:t>
      </w:r>
      <w:r w:rsidRPr="008264E0">
        <w:rPr>
          <w:szCs w:val="24"/>
        </w:rPr>
        <w:t>in pred potekom veljavnosti ponudbe bo naročnik o svoji odločitvi obvestil vse ponudnike, ki so oddali pravočasno ponudbo. Odločitev o oddaji javnega naročila predstavlja sestavni del pogodbe.</w:t>
      </w:r>
    </w:p>
    <w:p w14:paraId="2464EBAA" w14:textId="77777777" w:rsidR="002211BB" w:rsidRDefault="002211BB" w:rsidP="00F07A58">
      <w:pPr>
        <w:tabs>
          <w:tab w:val="left" w:pos="1008"/>
        </w:tabs>
        <w:spacing w:line="320" w:lineRule="atLeast"/>
        <w:rPr>
          <w:szCs w:val="24"/>
        </w:rPr>
      </w:pPr>
    </w:p>
    <w:p w14:paraId="4EB195C0" w14:textId="77777777" w:rsidR="00C65ECF" w:rsidRPr="008264E0" w:rsidRDefault="00C65ECF" w:rsidP="00F07A58">
      <w:pPr>
        <w:tabs>
          <w:tab w:val="left" w:pos="1008"/>
        </w:tabs>
        <w:spacing w:line="320" w:lineRule="atLeast"/>
        <w:rPr>
          <w:szCs w:val="24"/>
        </w:rPr>
      </w:pPr>
      <w:r>
        <w:rPr>
          <w:szCs w:val="24"/>
        </w:rPr>
        <w:t xml:space="preserve">Odločitev o oddaji javnega naročila bo naročnik objavil na Portalu javnih naročil. </w:t>
      </w:r>
      <w:r w:rsidRPr="00C65ECF">
        <w:rPr>
          <w:szCs w:val="24"/>
        </w:rPr>
        <w:t>Odločitev se šteje za vročeno z dnem objave na portalu javnih naročil.</w:t>
      </w:r>
      <w:r>
        <w:rPr>
          <w:szCs w:val="24"/>
        </w:rPr>
        <w:t xml:space="preserve"> </w:t>
      </w:r>
    </w:p>
    <w:p w14:paraId="0DCABB0C" w14:textId="77777777" w:rsidR="002211BB" w:rsidRPr="008264E0" w:rsidRDefault="002211BB" w:rsidP="00F07A58">
      <w:pPr>
        <w:tabs>
          <w:tab w:val="left" w:pos="1008"/>
        </w:tabs>
        <w:spacing w:line="320" w:lineRule="atLeast"/>
        <w:ind w:left="709" w:hanging="709"/>
        <w:rPr>
          <w:szCs w:val="24"/>
        </w:rPr>
      </w:pPr>
    </w:p>
    <w:p w14:paraId="35767C19" w14:textId="19B2B4DE" w:rsidR="002211BB" w:rsidRDefault="002211BB" w:rsidP="00F07A58">
      <w:pPr>
        <w:tabs>
          <w:tab w:val="left" w:pos="1008"/>
        </w:tabs>
        <w:spacing w:line="320" w:lineRule="atLeast"/>
        <w:rPr>
          <w:szCs w:val="24"/>
        </w:rPr>
      </w:pPr>
      <w:r w:rsidRPr="008264E0">
        <w:rPr>
          <w:szCs w:val="24"/>
        </w:rPr>
        <w:t xml:space="preserve">V primeru, da je izbrana skupna ponudba in je nad enim ali več partnerji skupne ponudbe začet </w:t>
      </w:r>
      <w:r w:rsidR="00733E76" w:rsidRPr="008264E0">
        <w:rPr>
          <w:szCs w:val="24"/>
        </w:rPr>
        <w:t>insolventni</w:t>
      </w:r>
      <w:r w:rsidRPr="008264E0">
        <w:rPr>
          <w:szCs w:val="24"/>
        </w:rPr>
        <w:t xml:space="preserve"> postopek oz. pridejo ti partnerji v položaj, ki pomeni, da pogodbe s svoje strani ne morejo več izpolniti, lahko preostali partner oz. partnerji izpolnijo pogodbo, v kolikor v bistvenem zagotovijo svojo usposobljenost glede na razpisne pogoje. Taka sprememba strank pogodbe ne pomeni oddaje novega javnega naročila. </w:t>
      </w:r>
    </w:p>
    <w:p w14:paraId="77D17526" w14:textId="39881E1A" w:rsidR="00B82EA8" w:rsidRDefault="00B82EA8" w:rsidP="00F07A58">
      <w:pPr>
        <w:tabs>
          <w:tab w:val="left" w:pos="1008"/>
        </w:tabs>
        <w:spacing w:line="320" w:lineRule="atLeast"/>
        <w:rPr>
          <w:szCs w:val="24"/>
        </w:rPr>
      </w:pPr>
    </w:p>
    <w:p w14:paraId="35F7A97B" w14:textId="77777777" w:rsidR="00B82EA8" w:rsidRPr="008264E0" w:rsidRDefault="00B82EA8" w:rsidP="00F07A58">
      <w:pPr>
        <w:tabs>
          <w:tab w:val="left" w:pos="1008"/>
        </w:tabs>
        <w:spacing w:line="320" w:lineRule="atLeast"/>
        <w:rPr>
          <w:szCs w:val="24"/>
        </w:rPr>
      </w:pPr>
    </w:p>
    <w:p w14:paraId="1D83A287" w14:textId="5D81215A" w:rsidR="002211BB" w:rsidRDefault="002211BB" w:rsidP="00F07A58">
      <w:pPr>
        <w:tabs>
          <w:tab w:val="left" w:pos="1008"/>
        </w:tabs>
        <w:spacing w:line="320" w:lineRule="atLeast"/>
        <w:ind w:left="709" w:hanging="709"/>
        <w:rPr>
          <w:szCs w:val="24"/>
        </w:rPr>
      </w:pPr>
    </w:p>
    <w:p w14:paraId="3DE95422" w14:textId="77777777" w:rsidR="00067829" w:rsidRPr="008264E0" w:rsidRDefault="00067829" w:rsidP="00F07A58">
      <w:pPr>
        <w:tabs>
          <w:tab w:val="left" w:pos="1008"/>
        </w:tabs>
        <w:spacing w:line="320" w:lineRule="atLeast"/>
        <w:ind w:left="709" w:hanging="709"/>
        <w:rPr>
          <w:szCs w:val="24"/>
        </w:rPr>
      </w:pPr>
    </w:p>
    <w:p w14:paraId="5DFEC78B" w14:textId="77777777" w:rsidR="002211BB" w:rsidRPr="008264E0" w:rsidRDefault="002211BB" w:rsidP="00F07A58">
      <w:pPr>
        <w:pStyle w:val="Naslov2"/>
        <w:spacing w:line="320" w:lineRule="atLeast"/>
        <w:rPr>
          <w:szCs w:val="24"/>
        </w:rPr>
      </w:pPr>
      <w:bookmarkStart w:id="543" w:name="_Toc427155740"/>
      <w:bookmarkStart w:id="544" w:name="_Toc427155956"/>
      <w:bookmarkStart w:id="545" w:name="_Toc431369917"/>
      <w:bookmarkStart w:id="546" w:name="_Toc431371130"/>
      <w:bookmarkStart w:id="547" w:name="_Toc484508719"/>
      <w:bookmarkStart w:id="548" w:name="_Toc15650923"/>
      <w:bookmarkStart w:id="549" w:name="_Toc82602950"/>
      <w:bookmarkStart w:id="550" w:name="_Toc85104602"/>
      <w:bookmarkStart w:id="551" w:name="_Toc86407465"/>
      <w:bookmarkStart w:id="552" w:name="_Toc86415452"/>
      <w:bookmarkStart w:id="553" w:name="_Toc133228378"/>
      <w:bookmarkStart w:id="554" w:name="_Toc136433122"/>
      <w:bookmarkStart w:id="555" w:name="_Toc143613856"/>
      <w:r w:rsidRPr="008264E0">
        <w:rPr>
          <w:szCs w:val="24"/>
        </w:rPr>
        <w:lastRenderedPageBreak/>
        <w:t>PRAVNO VARSTVO</w:t>
      </w:r>
      <w:bookmarkEnd w:id="543"/>
      <w:bookmarkEnd w:id="544"/>
      <w:bookmarkEnd w:id="545"/>
      <w:bookmarkEnd w:id="546"/>
      <w:bookmarkEnd w:id="547"/>
      <w:bookmarkEnd w:id="548"/>
      <w:bookmarkEnd w:id="549"/>
      <w:bookmarkEnd w:id="550"/>
      <w:bookmarkEnd w:id="551"/>
      <w:bookmarkEnd w:id="552"/>
      <w:bookmarkEnd w:id="553"/>
      <w:bookmarkEnd w:id="554"/>
      <w:bookmarkEnd w:id="555"/>
      <w:r w:rsidRPr="008264E0">
        <w:rPr>
          <w:szCs w:val="24"/>
        </w:rPr>
        <w:t xml:space="preserve"> </w:t>
      </w:r>
    </w:p>
    <w:p w14:paraId="123A09AC" w14:textId="77777777" w:rsidR="002211BB" w:rsidRPr="008264E0" w:rsidRDefault="002211BB" w:rsidP="00F07A58">
      <w:pPr>
        <w:spacing w:line="320" w:lineRule="atLeast"/>
        <w:rPr>
          <w:szCs w:val="24"/>
        </w:rPr>
      </w:pPr>
    </w:p>
    <w:p w14:paraId="5791CDB8" w14:textId="77777777" w:rsidR="002211BB" w:rsidRPr="008264E0" w:rsidRDefault="002211BB" w:rsidP="00F07A58">
      <w:pPr>
        <w:spacing w:line="320" w:lineRule="atLeast"/>
        <w:rPr>
          <w:szCs w:val="24"/>
        </w:rPr>
      </w:pPr>
      <w:r w:rsidRPr="008264E0">
        <w:rPr>
          <w:szCs w:val="24"/>
        </w:rPr>
        <w:t xml:space="preserve">Zahtevek za revizijo lahko v skladu z Zakonom o pravnem varstvu v postopkih javnega naročanja vloži vsaka oseba, ki ima ali je imela interes za dodelitev naročila in ji je bila ali bi ji lahko bila povzročena škoda zaradi ravnanja naročnika. </w:t>
      </w:r>
    </w:p>
    <w:p w14:paraId="0F8DFB91" w14:textId="77777777" w:rsidR="002211BB" w:rsidRPr="008264E0" w:rsidRDefault="002211BB" w:rsidP="00F07A58">
      <w:pPr>
        <w:spacing w:line="320" w:lineRule="atLeast"/>
        <w:rPr>
          <w:szCs w:val="24"/>
        </w:rPr>
      </w:pPr>
    </w:p>
    <w:p w14:paraId="54F8967B" w14:textId="311FF168" w:rsidR="002211BB" w:rsidRPr="008264E0" w:rsidRDefault="002211BB" w:rsidP="00F07A58">
      <w:pPr>
        <w:spacing w:line="320" w:lineRule="atLeast"/>
        <w:rPr>
          <w:szCs w:val="24"/>
        </w:rPr>
      </w:pPr>
      <w:r w:rsidRPr="008264E0">
        <w:rPr>
          <w:szCs w:val="24"/>
        </w:rPr>
        <w:t xml:space="preserve">Zoper vsebino te dokumentacije </w:t>
      </w:r>
      <w:r w:rsidR="00F058F4">
        <w:rPr>
          <w:szCs w:val="24"/>
        </w:rPr>
        <w:t xml:space="preserve">v zvezi z oddajo javnega naročila </w:t>
      </w:r>
      <w:r w:rsidRPr="008264E0">
        <w:rPr>
          <w:szCs w:val="24"/>
        </w:rPr>
        <w:t xml:space="preserve">lahko ponudnik vloži zahtevek za revizijo </w:t>
      </w:r>
      <w:r w:rsidR="00B64FBC">
        <w:rPr>
          <w:szCs w:val="24"/>
        </w:rPr>
        <w:t xml:space="preserve">preko portala </w:t>
      </w:r>
      <w:hyperlink r:id="rId23" w:history="1">
        <w:r w:rsidR="00B64FBC" w:rsidRPr="00BC021A">
          <w:rPr>
            <w:rStyle w:val="Hiperpovezava"/>
            <w:szCs w:val="24"/>
          </w:rPr>
          <w:t>https://www.portalerevizija.si</w:t>
        </w:r>
      </w:hyperlink>
      <w:r w:rsidR="00B64FBC">
        <w:rPr>
          <w:szCs w:val="24"/>
        </w:rPr>
        <w:t xml:space="preserve">, in sicer </w:t>
      </w:r>
      <w:r w:rsidRPr="008264E0">
        <w:rPr>
          <w:szCs w:val="24"/>
        </w:rPr>
        <w:t xml:space="preserve">najkasneje v </w:t>
      </w:r>
      <w:r w:rsidR="00F058F4">
        <w:rPr>
          <w:szCs w:val="24"/>
        </w:rPr>
        <w:t>desetih</w:t>
      </w:r>
      <w:r w:rsidR="005D1DF7">
        <w:rPr>
          <w:szCs w:val="24"/>
        </w:rPr>
        <w:t xml:space="preserve"> </w:t>
      </w:r>
      <w:r w:rsidR="00E06D67">
        <w:rPr>
          <w:szCs w:val="24"/>
        </w:rPr>
        <w:t xml:space="preserve">(10) </w:t>
      </w:r>
      <w:r w:rsidR="005D1DF7">
        <w:rPr>
          <w:szCs w:val="24"/>
        </w:rPr>
        <w:t xml:space="preserve">delovnih dneh </w:t>
      </w:r>
      <w:r w:rsidR="00F058F4">
        <w:rPr>
          <w:szCs w:val="24"/>
        </w:rPr>
        <w:t>od dneva objave obvestila o naročilu</w:t>
      </w:r>
      <w:r w:rsidR="00AE3CFB" w:rsidRPr="008264E0">
        <w:rPr>
          <w:szCs w:val="24"/>
        </w:rPr>
        <w:t>.</w:t>
      </w:r>
      <w:r w:rsidR="00AE3CFB">
        <w:rPr>
          <w:szCs w:val="24"/>
        </w:rPr>
        <w:t xml:space="preserve"> </w:t>
      </w:r>
      <w:r w:rsidR="00AE3CFB" w:rsidRPr="008264E0">
        <w:rPr>
          <w:szCs w:val="24"/>
        </w:rPr>
        <w:t>Vlagatelj mora plač</w:t>
      </w:r>
      <w:r w:rsidR="00AE3CFB">
        <w:rPr>
          <w:szCs w:val="24"/>
        </w:rPr>
        <w:t xml:space="preserve">ati takso </w:t>
      </w:r>
      <w:r w:rsidR="00AE3CFB" w:rsidRPr="008264E0">
        <w:rPr>
          <w:szCs w:val="24"/>
        </w:rPr>
        <w:t xml:space="preserve">v </w:t>
      </w:r>
      <w:r w:rsidR="00AE3CFB" w:rsidRPr="00733E76">
        <w:rPr>
          <w:szCs w:val="24"/>
        </w:rPr>
        <w:t xml:space="preserve">višini </w:t>
      </w:r>
      <w:r w:rsidR="00F058F4">
        <w:rPr>
          <w:szCs w:val="24"/>
        </w:rPr>
        <w:t>2</w:t>
      </w:r>
      <w:r w:rsidR="00AE3CFB" w:rsidRPr="00856E0D">
        <w:rPr>
          <w:szCs w:val="24"/>
        </w:rPr>
        <w:t>.</w:t>
      </w:r>
      <w:r w:rsidR="00F058F4">
        <w:rPr>
          <w:szCs w:val="24"/>
        </w:rPr>
        <w:t>0</w:t>
      </w:r>
      <w:r w:rsidR="00AE3CFB" w:rsidRPr="00856E0D">
        <w:rPr>
          <w:szCs w:val="24"/>
        </w:rPr>
        <w:t>00</w:t>
      </w:r>
      <w:r w:rsidR="00AE3CFB" w:rsidRPr="00733E76">
        <w:rPr>
          <w:szCs w:val="24"/>
        </w:rPr>
        <w:t xml:space="preserve"> EUR.</w:t>
      </w:r>
    </w:p>
    <w:p w14:paraId="5FB1DE59" w14:textId="77777777" w:rsidR="002211BB" w:rsidRDefault="002211BB" w:rsidP="00F07A58">
      <w:pPr>
        <w:spacing w:line="320" w:lineRule="atLeast"/>
        <w:rPr>
          <w:szCs w:val="24"/>
        </w:rPr>
      </w:pPr>
    </w:p>
    <w:p w14:paraId="45ABEB3A" w14:textId="77777777" w:rsidR="00AE3CFB" w:rsidRPr="00AE3CFB" w:rsidRDefault="00AE3CFB" w:rsidP="00AE3CFB">
      <w:pPr>
        <w:spacing w:line="320" w:lineRule="atLeast"/>
        <w:rPr>
          <w:szCs w:val="24"/>
        </w:rPr>
      </w:pPr>
      <w:r w:rsidRPr="00AE3CFB">
        <w:rPr>
          <w:szCs w:val="24"/>
        </w:rPr>
        <w:t>Zahtevek za revizijo mora vsebovati:</w:t>
      </w:r>
    </w:p>
    <w:p w14:paraId="6F6BE350" w14:textId="77777777" w:rsidR="00AE3CFB" w:rsidRPr="00AE3CFB" w:rsidRDefault="00AE3CFB" w:rsidP="00AE3CFB">
      <w:pPr>
        <w:spacing w:line="320" w:lineRule="atLeast"/>
        <w:rPr>
          <w:szCs w:val="24"/>
        </w:rPr>
      </w:pPr>
      <w:r w:rsidRPr="00AE3CFB">
        <w:rPr>
          <w:szCs w:val="24"/>
        </w:rPr>
        <w:t>1.</w:t>
      </w:r>
      <w:r w:rsidRPr="00AE3CFB">
        <w:rPr>
          <w:szCs w:val="24"/>
        </w:rPr>
        <w:tab/>
        <w:t>ime in naslov vlagatelja zahtevka ter kontaktno osebo,</w:t>
      </w:r>
    </w:p>
    <w:p w14:paraId="18FC6CB3" w14:textId="77777777" w:rsidR="00AE3CFB" w:rsidRPr="00AE3CFB" w:rsidRDefault="00AE3CFB" w:rsidP="00AE3CFB">
      <w:pPr>
        <w:spacing w:line="320" w:lineRule="atLeast"/>
        <w:rPr>
          <w:szCs w:val="24"/>
        </w:rPr>
      </w:pPr>
      <w:r w:rsidRPr="00AE3CFB">
        <w:rPr>
          <w:szCs w:val="24"/>
        </w:rPr>
        <w:t>2.</w:t>
      </w:r>
      <w:r w:rsidRPr="00AE3CFB">
        <w:rPr>
          <w:szCs w:val="24"/>
        </w:rPr>
        <w:tab/>
        <w:t>ime naročnika,</w:t>
      </w:r>
    </w:p>
    <w:p w14:paraId="26E2D397" w14:textId="77777777" w:rsidR="00AE3CFB" w:rsidRPr="00AE3CFB" w:rsidRDefault="00AE3CFB" w:rsidP="00AE3CFB">
      <w:pPr>
        <w:spacing w:line="320" w:lineRule="atLeast"/>
        <w:rPr>
          <w:szCs w:val="24"/>
        </w:rPr>
      </w:pPr>
      <w:r w:rsidRPr="00AE3CFB">
        <w:rPr>
          <w:szCs w:val="24"/>
        </w:rPr>
        <w:t>3.</w:t>
      </w:r>
      <w:r w:rsidRPr="00AE3CFB">
        <w:rPr>
          <w:szCs w:val="24"/>
        </w:rPr>
        <w:tab/>
        <w:t>oznako javnega naročila,</w:t>
      </w:r>
    </w:p>
    <w:p w14:paraId="66DC030C" w14:textId="77777777" w:rsidR="00AE3CFB" w:rsidRPr="00AE3CFB" w:rsidRDefault="00AE3CFB" w:rsidP="00AE3CFB">
      <w:pPr>
        <w:spacing w:line="320" w:lineRule="atLeast"/>
        <w:rPr>
          <w:szCs w:val="24"/>
        </w:rPr>
      </w:pPr>
      <w:r w:rsidRPr="00AE3CFB">
        <w:rPr>
          <w:szCs w:val="24"/>
        </w:rPr>
        <w:t>4.</w:t>
      </w:r>
      <w:r w:rsidRPr="00AE3CFB">
        <w:rPr>
          <w:szCs w:val="24"/>
        </w:rPr>
        <w:tab/>
        <w:t>predmet javnega naročila,</w:t>
      </w:r>
    </w:p>
    <w:p w14:paraId="216DD03B" w14:textId="77777777" w:rsidR="00AE3CFB" w:rsidRPr="00AE3CFB" w:rsidRDefault="00AE3CFB" w:rsidP="00AE3CFB">
      <w:pPr>
        <w:spacing w:line="320" w:lineRule="atLeast"/>
        <w:ind w:left="709" w:hanging="709"/>
        <w:rPr>
          <w:szCs w:val="24"/>
        </w:rPr>
      </w:pPr>
      <w:r w:rsidRPr="00AE3CFB">
        <w:rPr>
          <w:szCs w:val="24"/>
        </w:rPr>
        <w:t>5.</w:t>
      </w:r>
      <w:r w:rsidRPr="00AE3CFB">
        <w:rPr>
          <w:szCs w:val="24"/>
        </w:rPr>
        <w:tab/>
        <w:t>pooblastilo za zastopanje v predrevizijskem in revizijskem postopku, če vlagatelj nastopa s pooblaščencem,</w:t>
      </w:r>
    </w:p>
    <w:p w14:paraId="0CDA3E5B" w14:textId="7E60FBB5" w:rsidR="00AE3CFB" w:rsidRPr="00AE3CFB" w:rsidRDefault="00AE3CFB" w:rsidP="00AE3CFB">
      <w:pPr>
        <w:spacing w:line="320" w:lineRule="atLeast"/>
        <w:ind w:left="709" w:hanging="709"/>
        <w:rPr>
          <w:szCs w:val="24"/>
        </w:rPr>
      </w:pPr>
      <w:r w:rsidRPr="00AE3CFB">
        <w:rPr>
          <w:szCs w:val="24"/>
        </w:rPr>
        <w:t>6.</w:t>
      </w:r>
      <w:r w:rsidRPr="00AE3CFB">
        <w:rPr>
          <w:szCs w:val="24"/>
        </w:rPr>
        <w:tab/>
        <w:t>potrdilo o plačilu takse iz 71. člena ZPVPJN.</w:t>
      </w:r>
    </w:p>
    <w:p w14:paraId="2B96D126" w14:textId="77777777" w:rsidR="00AE3CFB" w:rsidRPr="00AE3CFB" w:rsidRDefault="00AE3CFB" w:rsidP="00AE3CFB">
      <w:pPr>
        <w:spacing w:line="320" w:lineRule="atLeast"/>
        <w:rPr>
          <w:szCs w:val="24"/>
        </w:rPr>
      </w:pPr>
    </w:p>
    <w:p w14:paraId="53E25919" w14:textId="77777777" w:rsidR="002211BB" w:rsidRPr="008264E0" w:rsidRDefault="00AE3CFB" w:rsidP="00AE3CFB">
      <w:pPr>
        <w:spacing w:line="320" w:lineRule="atLeast"/>
        <w:rPr>
          <w:szCs w:val="24"/>
        </w:rPr>
      </w:pPr>
      <w:r w:rsidRPr="00AE3CFB">
        <w:rPr>
          <w:szCs w:val="24"/>
        </w:rPr>
        <w:t xml:space="preserve">Vlagatelj mora v zahtevku za revizijo navesti očitane kršitve ter dejstva in dokaze, s katerimi se kršitve dokazujejo. </w:t>
      </w:r>
    </w:p>
    <w:p w14:paraId="2D80FA10" w14:textId="77777777" w:rsidR="002211BB" w:rsidRPr="008264E0" w:rsidRDefault="002211BB" w:rsidP="00F07A58">
      <w:pPr>
        <w:spacing w:line="320" w:lineRule="atLeast"/>
        <w:rPr>
          <w:b/>
          <w:szCs w:val="24"/>
        </w:rPr>
      </w:pPr>
    </w:p>
    <w:p w14:paraId="4805F375" w14:textId="77777777" w:rsidR="002211BB" w:rsidRPr="008264E0" w:rsidRDefault="002211BB" w:rsidP="00F07A58">
      <w:pPr>
        <w:spacing w:line="320" w:lineRule="atLeast"/>
        <w:rPr>
          <w:szCs w:val="24"/>
        </w:rPr>
      </w:pPr>
      <w:r w:rsidRPr="008264E0">
        <w:rPr>
          <w:szCs w:val="24"/>
        </w:rPr>
        <w:t>Takso je potrebno vplačati na podračun, odprt pri Banki Slovenije, Slovenska 35, 1505 Ljubljana, Slovenija, za namen plačila taks za predrevizijski in revizijski postopek, št. SI56 0110 0100 0358 802 – izvrševanje proračuna RS, SWIFT KODA: BSLJSI2X, IBAN SI56011001000358802. Pri tem mora vlagatelj na plačilnem nalogu vpisati naslednje podatke v predpolje in polje sklicevanja na številko odobritve: 11 16110-7111290-XXXXXXLL (oznaka X pomeni št. objave javnega naročila, oznaka L pa pomeni označbo leta. Če je št. objave javnega naročila krajša od šestih znakov, se na manjkajoča mesta spredaj vpiše 0).</w:t>
      </w:r>
    </w:p>
    <w:p w14:paraId="27599976" w14:textId="77777777" w:rsidR="002211BB" w:rsidRPr="008264E0" w:rsidRDefault="002211BB" w:rsidP="00F07A58">
      <w:pPr>
        <w:spacing w:line="320" w:lineRule="atLeast"/>
        <w:rPr>
          <w:szCs w:val="24"/>
        </w:rPr>
      </w:pPr>
    </w:p>
    <w:p w14:paraId="3361020F" w14:textId="4113E480" w:rsidR="002211BB" w:rsidRPr="008264E0" w:rsidRDefault="002211BB" w:rsidP="00F07A58">
      <w:pPr>
        <w:pStyle w:val="Naslov2"/>
        <w:spacing w:line="320" w:lineRule="atLeast"/>
        <w:rPr>
          <w:szCs w:val="24"/>
        </w:rPr>
      </w:pPr>
      <w:bookmarkStart w:id="556" w:name="_Toc427155741"/>
      <w:bookmarkStart w:id="557" w:name="_Toc427155957"/>
      <w:bookmarkStart w:id="558" w:name="_Toc431369918"/>
      <w:bookmarkStart w:id="559" w:name="_Toc431371131"/>
      <w:bookmarkStart w:id="560" w:name="_Toc484508720"/>
      <w:bookmarkStart w:id="561" w:name="_Toc15650924"/>
      <w:bookmarkStart w:id="562" w:name="_Toc82602951"/>
      <w:bookmarkStart w:id="563" w:name="_Toc85104603"/>
      <w:bookmarkStart w:id="564" w:name="_Toc86407466"/>
      <w:bookmarkStart w:id="565" w:name="_Toc86415453"/>
      <w:bookmarkStart w:id="566" w:name="_Toc133228379"/>
      <w:bookmarkStart w:id="567" w:name="_Toc136433123"/>
      <w:bookmarkStart w:id="568" w:name="_Toc143613857"/>
      <w:r w:rsidRPr="008264E0">
        <w:rPr>
          <w:szCs w:val="24"/>
        </w:rPr>
        <w:t>PODPIS pogodbe</w:t>
      </w:r>
      <w:bookmarkEnd w:id="556"/>
      <w:bookmarkEnd w:id="557"/>
      <w:bookmarkEnd w:id="558"/>
      <w:bookmarkEnd w:id="559"/>
      <w:bookmarkEnd w:id="560"/>
      <w:bookmarkEnd w:id="561"/>
      <w:bookmarkEnd w:id="562"/>
      <w:bookmarkEnd w:id="563"/>
      <w:bookmarkEnd w:id="564"/>
      <w:bookmarkEnd w:id="565"/>
      <w:bookmarkEnd w:id="566"/>
      <w:bookmarkEnd w:id="567"/>
      <w:bookmarkEnd w:id="568"/>
    </w:p>
    <w:p w14:paraId="2B98CA26" w14:textId="77777777" w:rsidR="002211BB" w:rsidRPr="00992AE2" w:rsidRDefault="002211BB" w:rsidP="00992AE2"/>
    <w:p w14:paraId="1F8FDF56" w14:textId="77777777" w:rsidR="00AE3CFB" w:rsidRDefault="00AE3CFB" w:rsidP="00AE3CFB">
      <w:pPr>
        <w:spacing w:line="320" w:lineRule="atLeast"/>
        <w:rPr>
          <w:szCs w:val="24"/>
        </w:rPr>
      </w:pPr>
      <w:r w:rsidRPr="00AE3CFB">
        <w:rPr>
          <w:szCs w:val="24"/>
        </w:rPr>
        <w:t xml:space="preserve">Na podlagi 6. odst. 14. člena ZIntPK mora izbrani ponudnik, najkasneje do podpisa pogodbe, predložiti naročniku podatke o svojih ustanoviteljih, družbenikih, vključno s tihimi družbeniki, delničarjih, komanditistih ali drugih lastnikih in podatke o lastniških deležih navedenih oseb ter gospodarskih subjektih, za katere se glede na določbe zakona, ki ureja gospodarske družbe, šteje, da so z njimi povezane družbe. Za fizične osebe izjava vsebuje ime in priimek, naslov prebivališča in delež lastništva.  </w:t>
      </w:r>
    </w:p>
    <w:p w14:paraId="6D779D50" w14:textId="77777777" w:rsidR="00AE3CFB" w:rsidRPr="00AE3CFB" w:rsidRDefault="00AE3CFB" w:rsidP="00AE3CFB">
      <w:pPr>
        <w:spacing w:line="320" w:lineRule="atLeast"/>
        <w:rPr>
          <w:szCs w:val="24"/>
        </w:rPr>
      </w:pPr>
    </w:p>
    <w:p w14:paraId="20DAF34F" w14:textId="77777777" w:rsidR="00AE3CFB" w:rsidRPr="00AE3CFB" w:rsidRDefault="00AE3CFB" w:rsidP="00AE3CFB">
      <w:pPr>
        <w:spacing w:line="320" w:lineRule="atLeast"/>
        <w:rPr>
          <w:szCs w:val="24"/>
        </w:rPr>
      </w:pPr>
      <w:r w:rsidRPr="00AE3CFB">
        <w:rPr>
          <w:szCs w:val="24"/>
        </w:rPr>
        <w:lastRenderedPageBreak/>
        <w:t xml:space="preserve">Dokazilo: Izjava ponudnika s podatki o svojih ustanoviteljih, družbenikih, vključno s tihimi družbeniki, delničarjih, komanditistih ali drugih lastnikih in podatke o lastniških deležih navedenih oseb, gospodarskih subjektih, za katere se glede na določbe zakona, ki ureja gospodarske družbe, šteje, da so z njim povezane družbe (Priloga </w:t>
      </w:r>
      <w:r>
        <w:rPr>
          <w:szCs w:val="24"/>
        </w:rPr>
        <w:t>I</w:t>
      </w:r>
      <w:r w:rsidRPr="00AE3CFB">
        <w:rPr>
          <w:szCs w:val="24"/>
        </w:rPr>
        <w:t xml:space="preserve">) in jo </w:t>
      </w:r>
      <w:r w:rsidR="00B93C01">
        <w:rPr>
          <w:szCs w:val="24"/>
        </w:rPr>
        <w:t>ponudniki</w:t>
      </w:r>
      <w:r w:rsidRPr="00AE3CFB">
        <w:rPr>
          <w:szCs w:val="24"/>
        </w:rPr>
        <w:t xml:space="preserve"> predložijo v </w:t>
      </w:r>
      <w:r w:rsidR="00B93C01">
        <w:rPr>
          <w:szCs w:val="24"/>
        </w:rPr>
        <w:t>ponudbi</w:t>
      </w:r>
      <w:r w:rsidRPr="00AE3CFB">
        <w:rPr>
          <w:szCs w:val="24"/>
        </w:rPr>
        <w:t>.</w:t>
      </w:r>
    </w:p>
    <w:p w14:paraId="0AB4F13F" w14:textId="77777777" w:rsidR="00AE3CFB" w:rsidRPr="00AE3CFB" w:rsidRDefault="00AE3CFB" w:rsidP="00AE3CFB">
      <w:pPr>
        <w:spacing w:line="320" w:lineRule="atLeast"/>
        <w:rPr>
          <w:szCs w:val="24"/>
        </w:rPr>
      </w:pPr>
    </w:p>
    <w:p w14:paraId="5A97C5AB" w14:textId="77777777" w:rsidR="001A3833" w:rsidRDefault="00AE3CFB" w:rsidP="00AE3CFB">
      <w:pPr>
        <w:spacing w:line="320" w:lineRule="atLeast"/>
        <w:rPr>
          <w:szCs w:val="24"/>
        </w:rPr>
      </w:pPr>
      <w:r w:rsidRPr="00AE3CFB">
        <w:rPr>
          <w:szCs w:val="24"/>
        </w:rPr>
        <w:t>Izbrani ponudnik bo pozvan k podpisu pogodbe za izvedbo javnega naročila. Če se ponudnik v roku, ki ga v pozivu določi naročnik, ne bo odzval na poziv in poslal podpisan izvod pogodbe, se šteje, da je odstopil od ponudbe, naročnik pa lahko v tem primeru od takšnega ponudnika zahteva povračilo vse škode, nastale zaradi takšnega ravnanja izbranega ponudnika.</w:t>
      </w:r>
      <w:r w:rsidR="002211BB" w:rsidRPr="008264E0">
        <w:rPr>
          <w:szCs w:val="24"/>
        </w:rPr>
        <w:t xml:space="preserve"> </w:t>
      </w:r>
    </w:p>
    <w:p w14:paraId="0B870B6A" w14:textId="77777777" w:rsidR="00C81A26" w:rsidRDefault="00C81A26" w:rsidP="001F3081">
      <w:pPr>
        <w:spacing w:line="320" w:lineRule="atLeast"/>
        <w:rPr>
          <w:szCs w:val="24"/>
        </w:rPr>
      </w:pPr>
    </w:p>
    <w:p w14:paraId="53ED8A75" w14:textId="01D8DC8E" w:rsidR="008356A8" w:rsidRDefault="008356A8" w:rsidP="00DE54C0">
      <w:pPr>
        <w:spacing w:line="320" w:lineRule="atLeast"/>
        <w:rPr>
          <w:szCs w:val="24"/>
        </w:rPr>
      </w:pPr>
      <w:r w:rsidRPr="008356A8">
        <w:rPr>
          <w:szCs w:val="24"/>
        </w:rPr>
        <w:t>Naročnik si pridržuje pravico prilagoditi datum podpisa pogodbe</w:t>
      </w:r>
      <w:r>
        <w:rPr>
          <w:szCs w:val="24"/>
        </w:rPr>
        <w:t xml:space="preserve"> in izvedbo del</w:t>
      </w:r>
      <w:r w:rsidRPr="008356A8">
        <w:rPr>
          <w:szCs w:val="24"/>
        </w:rPr>
        <w:t>, glede na pogoje  morebitnega javnega razpisa Ministrstva za infrastrukturo oz. drugega pristojnega ministrstva za sofinanciranje nakupa in postavitev naprav za proizvodnjo električne energije z izrabo sončne energije, v okviru katerega bo naročnik oddal prijavo.</w:t>
      </w:r>
    </w:p>
    <w:p w14:paraId="3609A7FD" w14:textId="77777777" w:rsidR="008356A8" w:rsidRDefault="008356A8" w:rsidP="00DE54C0">
      <w:pPr>
        <w:spacing w:line="320" w:lineRule="atLeast"/>
        <w:rPr>
          <w:szCs w:val="24"/>
        </w:rPr>
      </w:pPr>
    </w:p>
    <w:p w14:paraId="2724415E" w14:textId="77777777" w:rsidR="007D7D71" w:rsidRPr="008264E0" w:rsidRDefault="007D7D71" w:rsidP="00F07A58">
      <w:pPr>
        <w:spacing w:line="320" w:lineRule="atLeast"/>
        <w:rPr>
          <w:szCs w:val="24"/>
        </w:rPr>
      </w:pPr>
    </w:p>
    <w:p w14:paraId="34EC839F" w14:textId="77777777" w:rsidR="002211BB" w:rsidRPr="008264E0" w:rsidRDefault="002211BB" w:rsidP="00262760">
      <w:pPr>
        <w:pStyle w:val="Naslov1"/>
        <w:tabs>
          <w:tab w:val="clear" w:pos="1134"/>
        </w:tabs>
        <w:spacing w:line="320" w:lineRule="atLeast"/>
        <w:rPr>
          <w:szCs w:val="24"/>
        </w:rPr>
      </w:pPr>
      <w:bookmarkStart w:id="569" w:name="_Toc427155742"/>
      <w:bookmarkStart w:id="570" w:name="_Toc427155958"/>
      <w:bookmarkStart w:id="571" w:name="_Toc431369919"/>
      <w:bookmarkStart w:id="572" w:name="_Toc431371132"/>
      <w:bookmarkStart w:id="573" w:name="_Toc484508721"/>
      <w:bookmarkStart w:id="574" w:name="_Toc15650925"/>
      <w:bookmarkStart w:id="575" w:name="_Toc82602952"/>
      <w:bookmarkStart w:id="576" w:name="_Toc85104604"/>
      <w:bookmarkStart w:id="577" w:name="_Toc86407467"/>
      <w:bookmarkStart w:id="578" w:name="_Toc86415454"/>
      <w:bookmarkStart w:id="579" w:name="_Toc133228380"/>
      <w:bookmarkStart w:id="580" w:name="_Toc136433124"/>
      <w:bookmarkStart w:id="581" w:name="_Toc143613858"/>
      <w:r w:rsidRPr="008264E0">
        <w:rPr>
          <w:szCs w:val="24"/>
        </w:rPr>
        <w:t>PrILOGE</w:t>
      </w:r>
      <w:bookmarkEnd w:id="569"/>
      <w:bookmarkEnd w:id="570"/>
      <w:bookmarkEnd w:id="571"/>
      <w:bookmarkEnd w:id="572"/>
      <w:bookmarkEnd w:id="573"/>
      <w:bookmarkEnd w:id="574"/>
      <w:bookmarkEnd w:id="575"/>
      <w:bookmarkEnd w:id="576"/>
      <w:bookmarkEnd w:id="577"/>
      <w:bookmarkEnd w:id="578"/>
      <w:bookmarkEnd w:id="579"/>
      <w:bookmarkEnd w:id="580"/>
      <w:bookmarkEnd w:id="581"/>
    </w:p>
    <w:p w14:paraId="708247BF" w14:textId="77777777" w:rsidR="002211BB" w:rsidRPr="008264E0" w:rsidRDefault="002211BB" w:rsidP="00F07A58">
      <w:pPr>
        <w:spacing w:line="320" w:lineRule="atLeast"/>
        <w:rPr>
          <w:szCs w:val="24"/>
        </w:rPr>
      </w:pPr>
    </w:p>
    <w:p w14:paraId="5107542F" w14:textId="77777777" w:rsidR="003A5BFC" w:rsidRPr="00D824B0" w:rsidRDefault="003A5BFC" w:rsidP="003A5BFC">
      <w:pPr>
        <w:pStyle w:val="Telobesedila"/>
        <w:rPr>
          <w:rFonts w:ascii="Arial" w:hAnsi="Arial"/>
          <w:i w:val="0"/>
          <w:snapToGrid w:val="0"/>
          <w:szCs w:val="24"/>
        </w:rPr>
      </w:pPr>
      <w:r w:rsidRPr="00D824B0">
        <w:rPr>
          <w:rFonts w:ascii="Arial" w:hAnsi="Arial"/>
          <w:i w:val="0"/>
          <w:snapToGrid w:val="0"/>
          <w:szCs w:val="24"/>
        </w:rPr>
        <w:t>Priloge so sestavni del te dokumentacije</w:t>
      </w:r>
      <w:r w:rsidR="00D824B0">
        <w:rPr>
          <w:rFonts w:ascii="Arial" w:hAnsi="Arial"/>
          <w:i w:val="0"/>
          <w:snapToGrid w:val="0"/>
          <w:szCs w:val="24"/>
        </w:rPr>
        <w:t xml:space="preserve"> v zvezi z oddajo javnega naročila</w:t>
      </w:r>
      <w:r w:rsidRPr="00D824B0">
        <w:rPr>
          <w:rFonts w:ascii="Arial" w:hAnsi="Arial"/>
          <w:i w:val="0"/>
          <w:snapToGrid w:val="0"/>
          <w:szCs w:val="24"/>
        </w:rPr>
        <w:t>:</w:t>
      </w:r>
    </w:p>
    <w:p w14:paraId="21357B33" w14:textId="77777777" w:rsidR="003A5BFC" w:rsidRPr="00801A6F" w:rsidRDefault="003A5BFC" w:rsidP="003A5BFC">
      <w:pPr>
        <w:pStyle w:val="Telobesedila"/>
        <w:rPr>
          <w:rFonts w:cs="Arial"/>
          <w:sz w:val="20"/>
        </w:rPr>
      </w:pPr>
    </w:p>
    <w:p w14:paraId="1BC40B20" w14:textId="51729F0E" w:rsidR="002211BB" w:rsidRPr="008264E0" w:rsidRDefault="002211BB" w:rsidP="00C92722">
      <w:pPr>
        <w:pStyle w:val="Odstavekseznama"/>
        <w:numPr>
          <w:ilvl w:val="0"/>
          <w:numId w:val="4"/>
        </w:numPr>
        <w:tabs>
          <w:tab w:val="left" w:pos="1134"/>
          <w:tab w:val="left" w:pos="1701"/>
          <w:tab w:val="left" w:pos="2552"/>
          <w:tab w:val="left" w:pos="3261"/>
        </w:tabs>
        <w:ind w:left="2552" w:hanging="1843"/>
        <w:rPr>
          <w:szCs w:val="24"/>
          <w:lang w:val="sl-SI"/>
        </w:rPr>
      </w:pPr>
      <w:r w:rsidRPr="008264E0">
        <w:rPr>
          <w:szCs w:val="24"/>
          <w:lang w:val="sl-SI"/>
        </w:rPr>
        <w:t>Priloga A:</w:t>
      </w:r>
      <w:r w:rsidRPr="008264E0">
        <w:rPr>
          <w:szCs w:val="24"/>
          <w:lang w:val="sl-SI"/>
        </w:rPr>
        <w:tab/>
        <w:t>Ponudbeno pismo</w:t>
      </w:r>
      <w:r w:rsidR="00824597">
        <w:rPr>
          <w:szCs w:val="24"/>
          <w:lang w:val="sl-SI"/>
        </w:rPr>
        <w:t xml:space="preserve"> </w:t>
      </w:r>
      <w:r w:rsidR="00B516BD">
        <w:rPr>
          <w:szCs w:val="24"/>
          <w:lang w:val="sl-SI"/>
        </w:rPr>
        <w:t>s prilogami A1</w:t>
      </w:r>
      <w:r w:rsidR="00992AE2">
        <w:rPr>
          <w:szCs w:val="24"/>
          <w:lang w:val="sl-SI"/>
        </w:rPr>
        <w:t xml:space="preserve"> in</w:t>
      </w:r>
      <w:r w:rsidR="00B516BD">
        <w:rPr>
          <w:szCs w:val="24"/>
          <w:lang w:val="sl-SI"/>
        </w:rPr>
        <w:t xml:space="preserve"> A2</w:t>
      </w:r>
    </w:p>
    <w:p w14:paraId="4AEB9BEC" w14:textId="77777777" w:rsidR="002211BB" w:rsidRPr="008264E0" w:rsidRDefault="002211BB" w:rsidP="00C92722">
      <w:pPr>
        <w:pStyle w:val="Odstavekseznama"/>
        <w:numPr>
          <w:ilvl w:val="0"/>
          <w:numId w:val="4"/>
        </w:numPr>
        <w:tabs>
          <w:tab w:val="left" w:pos="1418"/>
          <w:tab w:val="left" w:pos="1701"/>
          <w:tab w:val="left" w:pos="2552"/>
          <w:tab w:val="left" w:pos="3261"/>
        </w:tabs>
        <w:ind w:left="1134" w:hanging="425"/>
        <w:rPr>
          <w:szCs w:val="24"/>
          <w:lang w:val="sl-SI"/>
        </w:rPr>
      </w:pPr>
      <w:r w:rsidRPr="008264E0">
        <w:rPr>
          <w:szCs w:val="24"/>
          <w:lang w:val="sl-SI"/>
        </w:rPr>
        <w:t xml:space="preserve">Priloga B: </w:t>
      </w:r>
      <w:r w:rsidRPr="008264E0">
        <w:rPr>
          <w:szCs w:val="24"/>
          <w:lang w:val="sl-SI"/>
        </w:rPr>
        <w:tab/>
        <w:t xml:space="preserve">Splošna izjava </w:t>
      </w:r>
      <w:r w:rsidR="00B93C01">
        <w:rPr>
          <w:szCs w:val="24"/>
          <w:lang w:val="sl-SI"/>
        </w:rPr>
        <w:t>ponudnika</w:t>
      </w:r>
      <w:r w:rsidR="005528E9" w:rsidRPr="008264E0">
        <w:rPr>
          <w:szCs w:val="24"/>
          <w:lang w:val="sl-SI"/>
        </w:rPr>
        <w:t xml:space="preserve"> </w:t>
      </w:r>
    </w:p>
    <w:p w14:paraId="4BC989A5" w14:textId="77777777" w:rsidR="002211BB" w:rsidRDefault="002211BB" w:rsidP="00C92722">
      <w:pPr>
        <w:pStyle w:val="Odstavekseznama"/>
        <w:numPr>
          <w:ilvl w:val="0"/>
          <w:numId w:val="4"/>
        </w:numPr>
        <w:tabs>
          <w:tab w:val="left" w:pos="1418"/>
          <w:tab w:val="left" w:pos="1701"/>
          <w:tab w:val="left" w:pos="2552"/>
          <w:tab w:val="left" w:pos="3261"/>
        </w:tabs>
        <w:ind w:left="1134" w:hanging="425"/>
        <w:rPr>
          <w:szCs w:val="24"/>
          <w:lang w:val="sl-SI"/>
        </w:rPr>
      </w:pPr>
      <w:r w:rsidRPr="008264E0">
        <w:rPr>
          <w:szCs w:val="24"/>
          <w:lang w:val="sl-SI"/>
        </w:rPr>
        <w:t xml:space="preserve">Priloga C: </w:t>
      </w:r>
      <w:r w:rsidRPr="008264E0">
        <w:rPr>
          <w:szCs w:val="24"/>
          <w:lang w:val="sl-SI"/>
        </w:rPr>
        <w:tab/>
        <w:t xml:space="preserve">Pooblastilo za podpis </w:t>
      </w:r>
      <w:r w:rsidR="00B93C01">
        <w:rPr>
          <w:szCs w:val="24"/>
          <w:lang w:val="sl-SI"/>
        </w:rPr>
        <w:t>ponudbe</w:t>
      </w:r>
    </w:p>
    <w:p w14:paraId="0DB261C6" w14:textId="77777777" w:rsidR="001F3081" w:rsidRPr="001F3081" w:rsidRDefault="001F3081" w:rsidP="00C92722">
      <w:pPr>
        <w:pStyle w:val="Odstavekseznama"/>
        <w:numPr>
          <w:ilvl w:val="0"/>
          <w:numId w:val="4"/>
        </w:numPr>
        <w:tabs>
          <w:tab w:val="left" w:pos="1418"/>
          <w:tab w:val="left" w:pos="1701"/>
          <w:tab w:val="left" w:pos="2552"/>
          <w:tab w:val="left" w:pos="3261"/>
        </w:tabs>
        <w:ind w:left="1134" w:hanging="425"/>
        <w:rPr>
          <w:szCs w:val="24"/>
          <w:lang w:val="sl-SI"/>
        </w:rPr>
      </w:pPr>
      <w:r w:rsidRPr="001F3081">
        <w:rPr>
          <w:szCs w:val="24"/>
          <w:lang w:val="sl-SI"/>
        </w:rPr>
        <w:t>P</w:t>
      </w:r>
      <w:r>
        <w:rPr>
          <w:szCs w:val="24"/>
          <w:lang w:val="sl-SI"/>
        </w:rPr>
        <w:t>riloga</w:t>
      </w:r>
      <w:r w:rsidRPr="001F3081">
        <w:rPr>
          <w:szCs w:val="24"/>
          <w:lang w:val="sl-SI"/>
        </w:rPr>
        <w:t xml:space="preserve"> D</w:t>
      </w:r>
      <w:r>
        <w:rPr>
          <w:szCs w:val="24"/>
          <w:lang w:val="sl-SI"/>
        </w:rPr>
        <w:t>:</w:t>
      </w:r>
      <w:r>
        <w:rPr>
          <w:szCs w:val="24"/>
          <w:lang w:val="sl-SI"/>
        </w:rPr>
        <w:tab/>
        <w:t>I</w:t>
      </w:r>
      <w:r w:rsidRPr="001F3081">
        <w:rPr>
          <w:szCs w:val="24"/>
          <w:lang w:val="sl-SI"/>
        </w:rPr>
        <w:t xml:space="preserve">zjava o skupni </w:t>
      </w:r>
      <w:r w:rsidR="00B93C01">
        <w:rPr>
          <w:szCs w:val="24"/>
          <w:lang w:val="sl-SI"/>
        </w:rPr>
        <w:t>ponudbi</w:t>
      </w:r>
      <w:r w:rsidR="005528E9" w:rsidRPr="001F3081">
        <w:rPr>
          <w:szCs w:val="24"/>
          <w:lang w:val="sl-SI"/>
        </w:rPr>
        <w:t xml:space="preserve"> </w:t>
      </w:r>
      <w:r w:rsidRPr="001F3081">
        <w:rPr>
          <w:szCs w:val="24"/>
          <w:lang w:val="sl-SI"/>
        </w:rPr>
        <w:t>in izvedbi naročila v primeru izbire</w:t>
      </w:r>
    </w:p>
    <w:p w14:paraId="0F5DB2D0" w14:textId="77777777" w:rsidR="00224735" w:rsidRPr="00224735" w:rsidRDefault="002211BB" w:rsidP="00C92722">
      <w:pPr>
        <w:pStyle w:val="Odstavekseznama"/>
        <w:numPr>
          <w:ilvl w:val="0"/>
          <w:numId w:val="4"/>
        </w:numPr>
        <w:tabs>
          <w:tab w:val="left" w:pos="1418"/>
          <w:tab w:val="left" w:pos="1701"/>
          <w:tab w:val="left" w:pos="2552"/>
          <w:tab w:val="left" w:pos="3261"/>
        </w:tabs>
        <w:ind w:left="1134" w:hanging="425"/>
        <w:rPr>
          <w:szCs w:val="24"/>
          <w:lang w:val="sl-SI"/>
        </w:rPr>
      </w:pPr>
      <w:r w:rsidRPr="00224735">
        <w:rPr>
          <w:szCs w:val="24"/>
          <w:lang w:val="sl-SI"/>
        </w:rPr>
        <w:t xml:space="preserve">Priloga </w:t>
      </w:r>
      <w:r w:rsidR="001F3081" w:rsidRPr="00224735">
        <w:rPr>
          <w:szCs w:val="24"/>
          <w:lang w:val="sl-SI"/>
        </w:rPr>
        <w:t>E</w:t>
      </w:r>
      <w:r w:rsidRPr="00224735">
        <w:rPr>
          <w:szCs w:val="24"/>
          <w:lang w:val="sl-SI"/>
        </w:rPr>
        <w:t>:</w:t>
      </w:r>
      <w:r w:rsidRPr="00224735">
        <w:rPr>
          <w:szCs w:val="24"/>
          <w:lang w:val="sl-SI"/>
        </w:rPr>
        <w:tab/>
      </w:r>
      <w:r w:rsidR="00224735">
        <w:rPr>
          <w:szCs w:val="24"/>
          <w:lang w:val="sl-SI"/>
        </w:rPr>
        <w:t>I</w:t>
      </w:r>
      <w:r w:rsidR="00224735" w:rsidRPr="00224735">
        <w:rPr>
          <w:szCs w:val="24"/>
          <w:lang w:val="sl-SI"/>
        </w:rPr>
        <w:t xml:space="preserve">zjava o izpolnjevanju pogojev naročnika </w:t>
      </w:r>
    </w:p>
    <w:p w14:paraId="18A18CCA" w14:textId="2A40FC6A" w:rsidR="001A3833" w:rsidRDefault="002211BB" w:rsidP="007B70A2">
      <w:pPr>
        <w:pStyle w:val="Odstavekseznama"/>
        <w:numPr>
          <w:ilvl w:val="0"/>
          <w:numId w:val="26"/>
        </w:numPr>
        <w:tabs>
          <w:tab w:val="left" w:pos="1134"/>
          <w:tab w:val="left" w:pos="1701"/>
          <w:tab w:val="left" w:pos="2552"/>
        </w:tabs>
        <w:ind w:left="2552" w:hanging="1843"/>
        <w:jc w:val="left"/>
        <w:rPr>
          <w:szCs w:val="24"/>
          <w:lang w:val="sl-SI"/>
        </w:rPr>
      </w:pPr>
      <w:r w:rsidRPr="008264E0">
        <w:rPr>
          <w:szCs w:val="24"/>
          <w:lang w:val="sl-SI"/>
        </w:rPr>
        <w:t xml:space="preserve">Priloga </w:t>
      </w:r>
      <w:r w:rsidR="001F3081">
        <w:rPr>
          <w:szCs w:val="24"/>
          <w:lang w:val="sl-SI"/>
        </w:rPr>
        <w:t>F</w:t>
      </w:r>
      <w:r w:rsidRPr="008264E0">
        <w:rPr>
          <w:szCs w:val="24"/>
          <w:lang w:val="sl-SI"/>
        </w:rPr>
        <w:t xml:space="preserve">: </w:t>
      </w:r>
      <w:r w:rsidR="00914ACA">
        <w:rPr>
          <w:szCs w:val="24"/>
          <w:lang w:val="sl-SI"/>
        </w:rPr>
        <w:tab/>
      </w:r>
      <w:r w:rsidR="00372B19" w:rsidRPr="001502D2">
        <w:rPr>
          <w:szCs w:val="24"/>
          <w:lang w:val="sl-SI"/>
        </w:rPr>
        <w:t>Vzorec finančnega zavarovanja za resnost ponudbe</w:t>
      </w:r>
      <w:r w:rsidRPr="008264E0">
        <w:rPr>
          <w:szCs w:val="24"/>
          <w:lang w:val="sl-SI"/>
        </w:rPr>
        <w:tab/>
      </w:r>
    </w:p>
    <w:p w14:paraId="08A2CFD8" w14:textId="78DDA82A" w:rsidR="002211BB" w:rsidRPr="008264E0" w:rsidRDefault="002211BB" w:rsidP="00C92722">
      <w:pPr>
        <w:pStyle w:val="Odstavekseznama"/>
        <w:numPr>
          <w:ilvl w:val="0"/>
          <w:numId w:val="4"/>
        </w:numPr>
        <w:tabs>
          <w:tab w:val="left" w:pos="1134"/>
          <w:tab w:val="left" w:pos="1701"/>
          <w:tab w:val="left" w:pos="2552"/>
        </w:tabs>
        <w:ind w:left="2552" w:hanging="1843"/>
        <w:rPr>
          <w:szCs w:val="24"/>
          <w:lang w:val="sl-SI"/>
        </w:rPr>
      </w:pPr>
      <w:r w:rsidRPr="008264E0">
        <w:rPr>
          <w:szCs w:val="24"/>
          <w:lang w:val="sl-SI"/>
        </w:rPr>
        <w:t xml:space="preserve">Priloga </w:t>
      </w:r>
      <w:r w:rsidR="00914ACA">
        <w:rPr>
          <w:szCs w:val="24"/>
          <w:lang w:val="sl-SI"/>
        </w:rPr>
        <w:t>G</w:t>
      </w:r>
      <w:r w:rsidRPr="008264E0">
        <w:rPr>
          <w:szCs w:val="24"/>
          <w:lang w:val="sl-SI"/>
        </w:rPr>
        <w:t>:</w:t>
      </w:r>
      <w:r w:rsidRPr="008264E0">
        <w:rPr>
          <w:szCs w:val="24"/>
          <w:lang w:val="sl-SI"/>
        </w:rPr>
        <w:tab/>
      </w:r>
      <w:r w:rsidR="00372B19" w:rsidRPr="001502D2">
        <w:rPr>
          <w:szCs w:val="24"/>
          <w:lang w:val="sl-SI"/>
        </w:rPr>
        <w:t>Vzorec finančnega zavarovanja za dobro izvedbo pogodbenih obveznosti</w:t>
      </w:r>
    </w:p>
    <w:p w14:paraId="690C3642" w14:textId="754C20A8" w:rsidR="002211BB" w:rsidRPr="008264E0" w:rsidRDefault="002211BB" w:rsidP="00C92722">
      <w:pPr>
        <w:pStyle w:val="Odstavekseznama"/>
        <w:numPr>
          <w:ilvl w:val="0"/>
          <w:numId w:val="4"/>
        </w:numPr>
        <w:tabs>
          <w:tab w:val="left" w:pos="1134"/>
          <w:tab w:val="left" w:pos="2552"/>
          <w:tab w:val="left" w:pos="3261"/>
        </w:tabs>
        <w:ind w:left="2552" w:hanging="1843"/>
        <w:rPr>
          <w:szCs w:val="24"/>
          <w:lang w:val="sl-SI"/>
        </w:rPr>
      </w:pPr>
      <w:r w:rsidRPr="008264E0">
        <w:rPr>
          <w:szCs w:val="24"/>
          <w:lang w:val="sl-SI"/>
        </w:rPr>
        <w:t xml:space="preserve">Priloga </w:t>
      </w:r>
      <w:r w:rsidR="00D824B0">
        <w:rPr>
          <w:szCs w:val="24"/>
          <w:lang w:val="sl-SI"/>
        </w:rPr>
        <w:t>H</w:t>
      </w:r>
      <w:r w:rsidRPr="008264E0">
        <w:rPr>
          <w:szCs w:val="24"/>
          <w:lang w:val="sl-SI"/>
        </w:rPr>
        <w:t>:</w:t>
      </w:r>
      <w:r w:rsidRPr="008264E0">
        <w:rPr>
          <w:szCs w:val="24"/>
          <w:lang w:val="sl-SI"/>
        </w:rPr>
        <w:tab/>
        <w:t xml:space="preserve"> </w:t>
      </w:r>
      <w:r w:rsidR="00372B19" w:rsidRPr="001502D2">
        <w:rPr>
          <w:szCs w:val="24"/>
          <w:lang w:val="sl-SI"/>
        </w:rPr>
        <w:t>Vzorec finančnega zavarovanja za odpravo napak v garancijskem roku</w:t>
      </w:r>
    </w:p>
    <w:p w14:paraId="148A62F0" w14:textId="1E821C3C" w:rsidR="002211BB" w:rsidRDefault="002211BB" w:rsidP="00336CA1">
      <w:pPr>
        <w:pStyle w:val="Odstavekseznama"/>
        <w:numPr>
          <w:ilvl w:val="0"/>
          <w:numId w:val="4"/>
        </w:numPr>
        <w:tabs>
          <w:tab w:val="left" w:pos="1134"/>
          <w:tab w:val="left" w:pos="2552"/>
          <w:tab w:val="left" w:pos="3261"/>
        </w:tabs>
        <w:ind w:left="2552" w:hanging="1843"/>
        <w:rPr>
          <w:szCs w:val="24"/>
          <w:lang w:val="sl-SI"/>
        </w:rPr>
      </w:pPr>
      <w:r w:rsidRPr="008264E0">
        <w:rPr>
          <w:szCs w:val="24"/>
          <w:lang w:val="sl-SI"/>
        </w:rPr>
        <w:t xml:space="preserve">Priloga </w:t>
      </w:r>
      <w:r w:rsidR="00D824B0">
        <w:rPr>
          <w:szCs w:val="24"/>
          <w:lang w:val="sl-SI"/>
        </w:rPr>
        <w:t>I</w:t>
      </w:r>
      <w:r w:rsidRPr="008264E0">
        <w:rPr>
          <w:szCs w:val="24"/>
          <w:lang w:val="sl-SI"/>
        </w:rPr>
        <w:t>:</w:t>
      </w:r>
      <w:r w:rsidRPr="008264E0">
        <w:rPr>
          <w:szCs w:val="24"/>
          <w:lang w:val="sl-SI"/>
        </w:rPr>
        <w:tab/>
      </w:r>
      <w:r w:rsidR="00372B19" w:rsidRPr="00914ACA">
        <w:rPr>
          <w:szCs w:val="24"/>
          <w:lang w:val="sl-SI"/>
        </w:rPr>
        <w:t xml:space="preserve">Osnovni podatki skupne </w:t>
      </w:r>
      <w:r w:rsidR="00372B19">
        <w:rPr>
          <w:szCs w:val="24"/>
          <w:lang w:val="sl-SI"/>
        </w:rPr>
        <w:t>ponudbe</w:t>
      </w:r>
      <w:r w:rsidR="00372B19" w:rsidRPr="00914ACA">
        <w:rPr>
          <w:szCs w:val="24"/>
          <w:lang w:val="sl-SI"/>
        </w:rPr>
        <w:t xml:space="preserve"> (lahko tudi pogodba o skupni </w:t>
      </w:r>
      <w:r w:rsidR="00372B19">
        <w:rPr>
          <w:szCs w:val="24"/>
          <w:lang w:val="sl-SI"/>
        </w:rPr>
        <w:t>p</w:t>
      </w:r>
      <w:r w:rsidR="00372B19" w:rsidRPr="00914ACA">
        <w:rPr>
          <w:szCs w:val="24"/>
          <w:lang w:val="sl-SI"/>
        </w:rPr>
        <w:t>onudbi</w:t>
      </w:r>
      <w:r w:rsidR="00372B19">
        <w:rPr>
          <w:szCs w:val="24"/>
          <w:lang w:val="sl-SI"/>
        </w:rPr>
        <w:t>)</w:t>
      </w:r>
    </w:p>
    <w:p w14:paraId="1C024650" w14:textId="1A094537" w:rsidR="00447A00" w:rsidRPr="008264E0" w:rsidRDefault="00447A00" w:rsidP="00C92722">
      <w:pPr>
        <w:pStyle w:val="Odstavekseznama"/>
        <w:numPr>
          <w:ilvl w:val="0"/>
          <w:numId w:val="4"/>
        </w:numPr>
        <w:tabs>
          <w:tab w:val="left" w:pos="1418"/>
          <w:tab w:val="left" w:pos="1701"/>
          <w:tab w:val="left" w:pos="2552"/>
          <w:tab w:val="left" w:pos="3261"/>
        </w:tabs>
        <w:ind w:left="1134" w:hanging="425"/>
        <w:rPr>
          <w:szCs w:val="24"/>
          <w:lang w:val="sl-SI"/>
        </w:rPr>
      </w:pPr>
      <w:r>
        <w:rPr>
          <w:szCs w:val="24"/>
          <w:lang w:val="sl-SI"/>
        </w:rPr>
        <w:t>Priloga J:</w:t>
      </w:r>
      <w:r>
        <w:rPr>
          <w:szCs w:val="24"/>
          <w:lang w:val="sl-SI"/>
        </w:rPr>
        <w:tab/>
      </w:r>
      <w:r w:rsidR="00372B19" w:rsidRPr="008264E0">
        <w:rPr>
          <w:szCs w:val="24"/>
          <w:lang w:val="sl-SI"/>
        </w:rPr>
        <w:t>Seznam podizvajalcev</w:t>
      </w:r>
    </w:p>
    <w:p w14:paraId="1E503C96" w14:textId="7B64D64B" w:rsidR="002211BB" w:rsidRDefault="002211BB" w:rsidP="00C92722">
      <w:pPr>
        <w:pStyle w:val="Odstavekseznama"/>
        <w:numPr>
          <w:ilvl w:val="0"/>
          <w:numId w:val="4"/>
        </w:numPr>
        <w:tabs>
          <w:tab w:val="left" w:pos="1418"/>
          <w:tab w:val="left" w:pos="1701"/>
          <w:tab w:val="left" w:pos="2552"/>
          <w:tab w:val="left" w:pos="3261"/>
        </w:tabs>
        <w:ind w:left="1134" w:hanging="425"/>
        <w:rPr>
          <w:szCs w:val="24"/>
          <w:lang w:val="sl-SI"/>
        </w:rPr>
      </w:pPr>
      <w:r w:rsidRPr="008264E0">
        <w:rPr>
          <w:szCs w:val="24"/>
          <w:lang w:val="sl-SI"/>
        </w:rPr>
        <w:t xml:space="preserve">Priloga </w:t>
      </w:r>
      <w:r w:rsidR="00447A00">
        <w:rPr>
          <w:szCs w:val="24"/>
          <w:lang w:val="sl-SI"/>
        </w:rPr>
        <w:t>K</w:t>
      </w:r>
      <w:r w:rsidRPr="008264E0">
        <w:rPr>
          <w:szCs w:val="24"/>
          <w:lang w:val="sl-SI"/>
        </w:rPr>
        <w:t>:</w:t>
      </w:r>
      <w:r w:rsidRPr="008264E0">
        <w:rPr>
          <w:szCs w:val="24"/>
          <w:lang w:val="sl-SI"/>
        </w:rPr>
        <w:tab/>
      </w:r>
      <w:r w:rsidR="00372B19" w:rsidRPr="008264E0">
        <w:rPr>
          <w:szCs w:val="24"/>
          <w:lang w:val="sl-SI"/>
        </w:rPr>
        <w:t xml:space="preserve">Izjava </w:t>
      </w:r>
      <w:r w:rsidR="00372B19">
        <w:rPr>
          <w:szCs w:val="24"/>
          <w:lang w:val="sl-SI"/>
        </w:rPr>
        <w:t>ponudnika</w:t>
      </w:r>
      <w:r w:rsidR="00372B19" w:rsidRPr="008264E0">
        <w:rPr>
          <w:szCs w:val="24"/>
          <w:lang w:val="sl-SI"/>
        </w:rPr>
        <w:t xml:space="preserve"> in soglasje podizvajalca</w:t>
      </w:r>
    </w:p>
    <w:p w14:paraId="52304E1A" w14:textId="6C3C3A44" w:rsidR="00372B19" w:rsidRPr="008264E0" w:rsidRDefault="00372B19" w:rsidP="00C92722">
      <w:pPr>
        <w:pStyle w:val="Odstavekseznama"/>
        <w:numPr>
          <w:ilvl w:val="0"/>
          <w:numId w:val="4"/>
        </w:numPr>
        <w:tabs>
          <w:tab w:val="left" w:pos="1418"/>
          <w:tab w:val="left" w:pos="1701"/>
          <w:tab w:val="left" w:pos="2552"/>
          <w:tab w:val="left" w:pos="3261"/>
        </w:tabs>
        <w:ind w:left="1134" w:hanging="425"/>
        <w:rPr>
          <w:szCs w:val="24"/>
          <w:lang w:val="sl-SI"/>
        </w:rPr>
      </w:pPr>
      <w:r>
        <w:rPr>
          <w:szCs w:val="24"/>
          <w:lang w:val="sl-SI"/>
        </w:rPr>
        <w:t>Priloga L:</w:t>
      </w:r>
      <w:r w:rsidRPr="00372B19">
        <w:rPr>
          <w:szCs w:val="24"/>
          <w:lang w:val="sl-SI"/>
        </w:rPr>
        <w:t xml:space="preserve"> </w:t>
      </w:r>
      <w:r>
        <w:rPr>
          <w:szCs w:val="24"/>
          <w:lang w:val="sl-SI"/>
        </w:rPr>
        <w:tab/>
      </w:r>
      <w:r w:rsidRPr="008264E0">
        <w:rPr>
          <w:szCs w:val="24"/>
          <w:lang w:val="sl-SI"/>
        </w:rPr>
        <w:t>Izjava o lastniški strukturi izbranega ponudnika</w:t>
      </w:r>
    </w:p>
    <w:p w14:paraId="6337D7B9" w14:textId="77777777" w:rsidR="00372B19" w:rsidRPr="009F14A4" w:rsidRDefault="00372B19" w:rsidP="00372B19">
      <w:pPr>
        <w:pStyle w:val="Odstavekseznama"/>
        <w:numPr>
          <w:ilvl w:val="0"/>
          <w:numId w:val="4"/>
        </w:numPr>
        <w:tabs>
          <w:tab w:val="left" w:pos="1134"/>
          <w:tab w:val="left" w:pos="1701"/>
          <w:tab w:val="left" w:pos="2552"/>
        </w:tabs>
        <w:ind w:left="2552" w:hanging="1843"/>
        <w:rPr>
          <w:szCs w:val="24"/>
          <w:lang w:val="sl-SI"/>
        </w:rPr>
      </w:pPr>
      <w:r>
        <w:rPr>
          <w:szCs w:val="24"/>
          <w:lang w:val="sl-SI"/>
        </w:rPr>
        <w:t>Priloga M:</w:t>
      </w:r>
      <w:r>
        <w:rPr>
          <w:szCs w:val="24"/>
          <w:lang w:val="sl-SI"/>
        </w:rPr>
        <w:tab/>
      </w:r>
      <w:r w:rsidRPr="008264E0">
        <w:rPr>
          <w:szCs w:val="24"/>
          <w:lang w:val="sl-SI"/>
        </w:rPr>
        <w:t>Osnutek pogodbe</w:t>
      </w:r>
    </w:p>
    <w:p w14:paraId="073111F3" w14:textId="348A77E6" w:rsidR="002211BB" w:rsidRDefault="002211BB" w:rsidP="00C92722">
      <w:pPr>
        <w:pStyle w:val="Odstavekseznama"/>
        <w:numPr>
          <w:ilvl w:val="0"/>
          <w:numId w:val="4"/>
        </w:numPr>
        <w:tabs>
          <w:tab w:val="left" w:pos="1134"/>
          <w:tab w:val="left" w:pos="1701"/>
          <w:tab w:val="left" w:pos="2552"/>
        </w:tabs>
        <w:ind w:left="2552" w:hanging="1843"/>
        <w:rPr>
          <w:szCs w:val="24"/>
          <w:lang w:val="sl-SI"/>
        </w:rPr>
      </w:pPr>
      <w:r w:rsidRPr="00745928">
        <w:rPr>
          <w:szCs w:val="24"/>
          <w:lang w:val="sl-SI"/>
        </w:rPr>
        <w:t xml:space="preserve">Priloga </w:t>
      </w:r>
      <w:r w:rsidR="00372B19" w:rsidRPr="00745928">
        <w:rPr>
          <w:szCs w:val="24"/>
          <w:lang w:val="sl-SI"/>
        </w:rPr>
        <w:t>N</w:t>
      </w:r>
      <w:r w:rsidRPr="00745928">
        <w:rPr>
          <w:szCs w:val="24"/>
          <w:lang w:val="sl-SI"/>
        </w:rPr>
        <w:t>:</w:t>
      </w:r>
      <w:r w:rsidRPr="009F14A4">
        <w:rPr>
          <w:szCs w:val="24"/>
          <w:lang w:val="sl-SI"/>
        </w:rPr>
        <w:tab/>
        <w:t>Zahteve za področje varnosti in zdravja pri delu ter varstva pred požarom</w:t>
      </w:r>
    </w:p>
    <w:p w14:paraId="3F268F8B" w14:textId="31E19BBF" w:rsidR="0089324D" w:rsidRDefault="0089324D" w:rsidP="00C92722">
      <w:pPr>
        <w:pStyle w:val="Odstavekseznama"/>
        <w:numPr>
          <w:ilvl w:val="0"/>
          <w:numId w:val="4"/>
        </w:numPr>
        <w:tabs>
          <w:tab w:val="left" w:pos="1134"/>
          <w:tab w:val="left" w:pos="1701"/>
          <w:tab w:val="left" w:pos="2552"/>
        </w:tabs>
        <w:ind w:left="2552" w:hanging="1843"/>
        <w:rPr>
          <w:szCs w:val="24"/>
          <w:lang w:val="sl-SI"/>
        </w:rPr>
      </w:pPr>
      <w:r w:rsidRPr="00B516BD">
        <w:rPr>
          <w:szCs w:val="24"/>
          <w:lang w:val="sl-SI"/>
        </w:rPr>
        <w:t>Priloga P</w:t>
      </w:r>
      <w:r w:rsidR="00E72033">
        <w:rPr>
          <w:szCs w:val="24"/>
          <w:lang w:val="sl-SI"/>
        </w:rPr>
        <w:t>:</w:t>
      </w:r>
      <w:r w:rsidRPr="0089324D">
        <w:rPr>
          <w:szCs w:val="24"/>
        </w:rPr>
        <w:t xml:space="preserve"> </w:t>
      </w:r>
      <w:r>
        <w:rPr>
          <w:szCs w:val="24"/>
        </w:rPr>
        <w:tab/>
      </w:r>
      <w:r w:rsidR="00B516BD" w:rsidRPr="00B516BD">
        <w:rPr>
          <w:szCs w:val="24"/>
          <w:lang w:val="sl-SI"/>
        </w:rPr>
        <w:t>Tehnične zahteve naročnika</w:t>
      </w:r>
    </w:p>
    <w:p w14:paraId="04381E56" w14:textId="7D8757EC" w:rsidR="00C96E55" w:rsidRDefault="00C96E55">
      <w:pPr>
        <w:spacing w:line="240" w:lineRule="auto"/>
        <w:jc w:val="left"/>
        <w:rPr>
          <w:szCs w:val="24"/>
        </w:rPr>
      </w:pPr>
      <w:r>
        <w:rPr>
          <w:szCs w:val="24"/>
        </w:rPr>
        <w:br w:type="page"/>
      </w:r>
    </w:p>
    <w:p w14:paraId="4C45047A" w14:textId="77777777" w:rsidR="002211BB" w:rsidRPr="000B2254" w:rsidRDefault="002211BB" w:rsidP="0060227A">
      <w:pPr>
        <w:tabs>
          <w:tab w:val="left" w:pos="1134"/>
          <w:tab w:val="left" w:pos="1701"/>
          <w:tab w:val="left" w:pos="2552"/>
        </w:tabs>
        <w:rPr>
          <w:szCs w:val="24"/>
        </w:rPr>
      </w:pPr>
    </w:p>
    <w:p w14:paraId="77F06BB5" w14:textId="48D9909B" w:rsidR="002211BB" w:rsidRPr="00E764D3" w:rsidRDefault="002211BB" w:rsidP="0079606C">
      <w:pPr>
        <w:pStyle w:val="Naslov2"/>
      </w:pPr>
      <w:bookmarkStart w:id="582" w:name="_Toc427155743"/>
      <w:bookmarkStart w:id="583" w:name="_Toc427155959"/>
      <w:bookmarkStart w:id="584" w:name="_Toc431369920"/>
      <w:bookmarkStart w:id="585" w:name="_Toc431371133"/>
      <w:bookmarkStart w:id="586" w:name="_Toc484508722"/>
      <w:bookmarkStart w:id="587" w:name="_Toc15650926"/>
      <w:bookmarkStart w:id="588" w:name="_Toc82602953"/>
      <w:bookmarkStart w:id="589" w:name="_Toc85104605"/>
      <w:bookmarkStart w:id="590" w:name="_Toc86407468"/>
      <w:bookmarkStart w:id="591" w:name="_Toc86415455"/>
      <w:bookmarkStart w:id="592" w:name="_Toc133228381"/>
      <w:bookmarkStart w:id="593" w:name="_Toc136433125"/>
      <w:bookmarkStart w:id="594" w:name="_Toc143613859"/>
      <w:r w:rsidRPr="008264E0">
        <w:t>PRILOGA A  -</w:t>
      </w:r>
      <w:r w:rsidRPr="008264E0">
        <w:tab/>
        <w:t xml:space="preserve">PONUDBENO PISMO </w:t>
      </w:r>
      <w:r w:rsidR="00D824B0">
        <w:t>–</w:t>
      </w:r>
      <w:r w:rsidRPr="008264E0">
        <w:t xml:space="preserve"> </w:t>
      </w:r>
      <w:bookmarkEnd w:id="582"/>
      <w:bookmarkEnd w:id="583"/>
      <w:bookmarkEnd w:id="584"/>
      <w:bookmarkEnd w:id="585"/>
      <w:bookmarkEnd w:id="586"/>
      <w:bookmarkEnd w:id="587"/>
      <w:r w:rsidR="00232D19" w:rsidRPr="00232D19">
        <w:rPr>
          <w:szCs w:val="24"/>
        </w:rPr>
        <w:t>IZGRADNJA PROSTOSTOJEČE</w:t>
      </w:r>
      <w:r w:rsidR="00232D19" w:rsidRPr="0079606C">
        <w:rPr>
          <w:szCs w:val="24"/>
        </w:rPr>
        <w:t xml:space="preserve"> SONČNE ELEKTRARNE MFE TEB4</w:t>
      </w:r>
      <w:bookmarkEnd w:id="588"/>
      <w:bookmarkEnd w:id="589"/>
      <w:bookmarkEnd w:id="590"/>
      <w:bookmarkEnd w:id="591"/>
      <w:bookmarkEnd w:id="592"/>
      <w:bookmarkEnd w:id="593"/>
      <w:bookmarkEnd w:id="594"/>
    </w:p>
    <w:p w14:paraId="5D60EDDF" w14:textId="77777777" w:rsidR="002211BB" w:rsidRDefault="002211BB" w:rsidP="00F07A58">
      <w:pPr>
        <w:spacing w:line="320" w:lineRule="atLeast"/>
        <w:rPr>
          <w:rFonts w:ascii="Calibri" w:hAnsi="Calibri"/>
        </w:rPr>
      </w:pPr>
    </w:p>
    <w:p w14:paraId="6A926C3C" w14:textId="77777777" w:rsidR="00DF384D" w:rsidRPr="008264E0" w:rsidRDefault="00DF384D" w:rsidP="00F07A58">
      <w:pPr>
        <w:spacing w:line="320" w:lineRule="atLeast"/>
        <w:rPr>
          <w:rFonts w:ascii="Calibri" w:hAnsi="Calibri"/>
        </w:rPr>
      </w:pPr>
    </w:p>
    <w:p w14:paraId="0E4F2D0A" w14:textId="77777777" w:rsidR="002211BB" w:rsidRPr="008264E0" w:rsidRDefault="00B93C01" w:rsidP="00DF384D">
      <w:pPr>
        <w:spacing w:line="360" w:lineRule="auto"/>
        <w:rPr>
          <w:szCs w:val="24"/>
        </w:rPr>
      </w:pPr>
      <w:r>
        <w:rPr>
          <w:szCs w:val="24"/>
        </w:rPr>
        <w:t>PONUDNIK</w:t>
      </w:r>
      <w:r w:rsidR="002211BB" w:rsidRPr="008264E0">
        <w:rPr>
          <w:szCs w:val="24"/>
        </w:rPr>
        <w:t>:</w:t>
      </w:r>
      <w:r w:rsidR="002211BB" w:rsidRPr="008264E0">
        <w:rPr>
          <w:szCs w:val="24"/>
        </w:rPr>
        <w:tab/>
        <w:t>_________________________________________</w:t>
      </w:r>
    </w:p>
    <w:p w14:paraId="0E7F9A0C" w14:textId="77777777" w:rsidR="002211BB" w:rsidRPr="008264E0" w:rsidRDefault="002211BB" w:rsidP="00DF384D">
      <w:pPr>
        <w:spacing w:line="360" w:lineRule="auto"/>
        <w:rPr>
          <w:szCs w:val="24"/>
        </w:rPr>
      </w:pPr>
      <w:r w:rsidRPr="008264E0">
        <w:rPr>
          <w:szCs w:val="24"/>
        </w:rPr>
        <w:tab/>
      </w:r>
      <w:r w:rsidRPr="008264E0">
        <w:rPr>
          <w:szCs w:val="24"/>
        </w:rPr>
        <w:tab/>
        <w:t>Matična številka:________________________________</w:t>
      </w:r>
    </w:p>
    <w:p w14:paraId="504587CA" w14:textId="77777777" w:rsidR="002211BB" w:rsidRDefault="002211BB" w:rsidP="00DF384D">
      <w:pPr>
        <w:spacing w:line="360" w:lineRule="auto"/>
        <w:rPr>
          <w:szCs w:val="24"/>
        </w:rPr>
      </w:pPr>
      <w:r w:rsidRPr="008264E0">
        <w:rPr>
          <w:szCs w:val="24"/>
        </w:rPr>
        <w:tab/>
      </w:r>
      <w:r w:rsidRPr="008264E0">
        <w:rPr>
          <w:szCs w:val="24"/>
        </w:rPr>
        <w:tab/>
        <w:t>Identifikacijska št. za DDV: _________________________</w:t>
      </w:r>
    </w:p>
    <w:p w14:paraId="16772A86" w14:textId="77777777" w:rsidR="00F23AA2" w:rsidRDefault="00F23AA2" w:rsidP="00DF384D">
      <w:pPr>
        <w:spacing w:line="360" w:lineRule="auto"/>
        <w:rPr>
          <w:szCs w:val="24"/>
        </w:rPr>
      </w:pPr>
      <w:r>
        <w:rPr>
          <w:szCs w:val="24"/>
        </w:rPr>
        <w:tab/>
      </w:r>
      <w:r>
        <w:rPr>
          <w:szCs w:val="24"/>
        </w:rPr>
        <w:tab/>
        <w:t>Kontaktna oseba: ________________________________</w:t>
      </w:r>
    </w:p>
    <w:p w14:paraId="74A71DDC" w14:textId="77777777" w:rsidR="00F23AA2" w:rsidRDefault="00F23AA2" w:rsidP="00DF384D">
      <w:pPr>
        <w:spacing w:line="360" w:lineRule="auto"/>
        <w:rPr>
          <w:szCs w:val="24"/>
        </w:rPr>
      </w:pPr>
      <w:r>
        <w:rPr>
          <w:szCs w:val="24"/>
        </w:rPr>
        <w:tab/>
      </w:r>
      <w:r>
        <w:rPr>
          <w:szCs w:val="24"/>
        </w:rPr>
        <w:tab/>
        <w:t xml:space="preserve">Tel. št. </w:t>
      </w:r>
      <w:r w:rsidR="00972FF0">
        <w:rPr>
          <w:szCs w:val="24"/>
        </w:rPr>
        <w:t xml:space="preserve">in elektronski naslov </w:t>
      </w:r>
      <w:r>
        <w:rPr>
          <w:szCs w:val="24"/>
        </w:rPr>
        <w:t>kontaktne osebe: ______________________</w:t>
      </w:r>
    </w:p>
    <w:p w14:paraId="4A317031" w14:textId="77777777" w:rsidR="00972FF0" w:rsidRDefault="00972FF0" w:rsidP="00F07A58">
      <w:pPr>
        <w:pStyle w:val="Default"/>
        <w:spacing w:line="320" w:lineRule="atLeast"/>
        <w:jc w:val="both"/>
        <w:rPr>
          <w:rFonts w:cs="Times New Roman"/>
          <w:sz w:val="22"/>
        </w:rPr>
      </w:pPr>
    </w:p>
    <w:p w14:paraId="65A9D799" w14:textId="0FDEB7FD" w:rsidR="002211BB" w:rsidRDefault="002211BB" w:rsidP="00232D19">
      <w:pPr>
        <w:pStyle w:val="Default"/>
        <w:spacing w:line="320" w:lineRule="atLeast"/>
        <w:jc w:val="both"/>
        <w:rPr>
          <w:rFonts w:cs="Times New Roman"/>
          <w:color w:val="auto"/>
          <w:sz w:val="22"/>
          <w:szCs w:val="22"/>
        </w:rPr>
      </w:pPr>
      <w:r w:rsidRPr="008264E0">
        <w:rPr>
          <w:rFonts w:cs="Times New Roman"/>
          <w:sz w:val="22"/>
        </w:rPr>
        <w:t>Potrjujemo, da smo pregledali dokumentacijo</w:t>
      </w:r>
      <w:r w:rsidR="00D824B0">
        <w:rPr>
          <w:rFonts w:cs="Times New Roman"/>
          <w:sz w:val="22"/>
        </w:rPr>
        <w:t xml:space="preserve"> v zvezi z oddajo javnega naročila</w:t>
      </w:r>
      <w:r w:rsidRPr="008264E0">
        <w:rPr>
          <w:rFonts w:cs="Times New Roman"/>
          <w:sz w:val="22"/>
        </w:rPr>
        <w:t xml:space="preserve"> št. </w:t>
      </w:r>
      <w:r w:rsidR="000C1CFE">
        <w:rPr>
          <w:rFonts w:cs="Times New Roman"/>
          <w:sz w:val="22"/>
        </w:rPr>
        <w:t>JN</w:t>
      </w:r>
      <w:r w:rsidRPr="008264E0">
        <w:rPr>
          <w:rFonts w:cs="Times New Roman"/>
          <w:sz w:val="22"/>
          <w:szCs w:val="22"/>
        </w:rPr>
        <w:t xml:space="preserve">____________________ </w:t>
      </w:r>
      <w:r w:rsidRPr="00E764D3">
        <w:rPr>
          <w:rFonts w:cs="Times New Roman"/>
          <w:sz w:val="22"/>
          <w:szCs w:val="22"/>
        </w:rPr>
        <w:t xml:space="preserve">za </w:t>
      </w:r>
      <w:r w:rsidRPr="00E764D3">
        <w:rPr>
          <w:rFonts w:cs="Times New Roman"/>
          <w:color w:val="auto"/>
          <w:sz w:val="22"/>
          <w:szCs w:val="22"/>
        </w:rPr>
        <w:t>»</w:t>
      </w:r>
      <w:r w:rsidR="00232D19">
        <w:rPr>
          <w:rFonts w:cs="Times New Roman"/>
          <w:b/>
          <w:color w:val="auto"/>
          <w:sz w:val="22"/>
          <w:szCs w:val="22"/>
        </w:rPr>
        <w:t>I</w:t>
      </w:r>
      <w:r w:rsidR="00232D19" w:rsidRPr="00232D19">
        <w:rPr>
          <w:rFonts w:cs="Times New Roman"/>
          <w:b/>
          <w:color w:val="auto"/>
          <w:sz w:val="22"/>
          <w:szCs w:val="22"/>
        </w:rPr>
        <w:t>zgradnja prostostoječe</w:t>
      </w:r>
      <w:r w:rsidR="00232D19">
        <w:rPr>
          <w:rFonts w:cs="Times New Roman"/>
          <w:b/>
          <w:color w:val="auto"/>
          <w:sz w:val="22"/>
          <w:szCs w:val="22"/>
        </w:rPr>
        <w:t xml:space="preserve"> </w:t>
      </w:r>
      <w:r w:rsidR="00232D19" w:rsidRPr="00232D19">
        <w:rPr>
          <w:rFonts w:cs="Times New Roman"/>
          <w:b/>
          <w:color w:val="auto"/>
          <w:sz w:val="22"/>
          <w:szCs w:val="22"/>
        </w:rPr>
        <w:t xml:space="preserve">sončne elektrarne </w:t>
      </w:r>
      <w:r w:rsidR="006760C7">
        <w:rPr>
          <w:rFonts w:cs="Times New Roman"/>
          <w:b/>
          <w:color w:val="auto"/>
          <w:sz w:val="22"/>
          <w:szCs w:val="22"/>
        </w:rPr>
        <w:t>MFE TEB4</w:t>
      </w:r>
      <w:r w:rsidRPr="00E764D3">
        <w:rPr>
          <w:rFonts w:cs="Times New Roman"/>
          <w:b/>
          <w:color w:val="auto"/>
          <w:sz w:val="22"/>
          <w:szCs w:val="22"/>
        </w:rPr>
        <w:t>«</w:t>
      </w:r>
      <w:r w:rsidR="007A19E0" w:rsidRPr="00E764D3">
        <w:rPr>
          <w:rFonts w:cs="Times New Roman"/>
          <w:b/>
          <w:color w:val="auto"/>
          <w:sz w:val="22"/>
          <w:szCs w:val="22"/>
        </w:rPr>
        <w:t>.</w:t>
      </w:r>
      <w:r w:rsidRPr="008264E0">
        <w:rPr>
          <w:rFonts w:cs="Times New Roman"/>
          <w:color w:val="auto"/>
          <w:sz w:val="22"/>
          <w:szCs w:val="22"/>
        </w:rPr>
        <w:t xml:space="preserve"> </w:t>
      </w:r>
    </w:p>
    <w:p w14:paraId="3FC0F394" w14:textId="77777777" w:rsidR="00DF384D" w:rsidRPr="008264E0" w:rsidRDefault="00DF384D" w:rsidP="00F07A58">
      <w:pPr>
        <w:pStyle w:val="Default"/>
        <w:spacing w:line="320" w:lineRule="atLeast"/>
        <w:jc w:val="both"/>
        <w:rPr>
          <w:rFonts w:cs="Times New Roman"/>
          <w:color w:val="auto"/>
          <w:sz w:val="22"/>
          <w:szCs w:val="22"/>
        </w:rPr>
      </w:pPr>
    </w:p>
    <w:p w14:paraId="684D5D4A" w14:textId="70EDD4DC" w:rsidR="002211BB" w:rsidRPr="008264E0" w:rsidRDefault="002211BB" w:rsidP="00F07A58">
      <w:pPr>
        <w:pStyle w:val="Default"/>
        <w:spacing w:line="320" w:lineRule="atLeast"/>
        <w:jc w:val="both"/>
        <w:rPr>
          <w:rFonts w:cs="Times New Roman"/>
          <w:sz w:val="22"/>
        </w:rPr>
      </w:pPr>
      <w:r w:rsidRPr="008264E0">
        <w:rPr>
          <w:rFonts w:cs="Times New Roman"/>
          <w:sz w:val="22"/>
        </w:rPr>
        <w:t xml:space="preserve">Naša </w:t>
      </w:r>
      <w:r w:rsidR="001607B7">
        <w:rPr>
          <w:rFonts w:cs="Times New Roman"/>
          <w:sz w:val="22"/>
        </w:rPr>
        <w:t>ponudb</w:t>
      </w:r>
      <w:r w:rsidR="005528E9">
        <w:rPr>
          <w:rFonts w:cs="Times New Roman"/>
          <w:sz w:val="22"/>
        </w:rPr>
        <w:t>a</w:t>
      </w:r>
      <w:r w:rsidR="005528E9" w:rsidRPr="008264E0">
        <w:rPr>
          <w:rFonts w:cs="Times New Roman"/>
          <w:sz w:val="22"/>
        </w:rPr>
        <w:t xml:space="preserve"> </w:t>
      </w:r>
      <w:r w:rsidR="00B64FBC">
        <w:rPr>
          <w:rFonts w:cs="Times New Roman"/>
          <w:sz w:val="22"/>
        </w:rPr>
        <w:t xml:space="preserve">št. _____________ </w:t>
      </w:r>
      <w:r w:rsidRPr="008264E0">
        <w:rPr>
          <w:rFonts w:cs="Times New Roman"/>
          <w:sz w:val="22"/>
        </w:rPr>
        <w:t>se sklada z dokumentacijo</w:t>
      </w:r>
      <w:r w:rsidR="00D824B0">
        <w:rPr>
          <w:rFonts w:cs="Times New Roman"/>
          <w:sz w:val="22"/>
        </w:rPr>
        <w:t xml:space="preserve"> v zvezi z oddajo javnega naročila</w:t>
      </w:r>
      <w:r w:rsidRPr="008264E0">
        <w:rPr>
          <w:rFonts w:cs="Times New Roman"/>
          <w:sz w:val="22"/>
        </w:rPr>
        <w:t xml:space="preserve"> in v njej ponujamo celoten predviden obseg del, določen v dokumentaciji</w:t>
      </w:r>
      <w:r w:rsidR="00D824B0" w:rsidRPr="00D824B0">
        <w:rPr>
          <w:rFonts w:cs="Times New Roman"/>
          <w:sz w:val="22"/>
        </w:rPr>
        <w:t xml:space="preserve"> </w:t>
      </w:r>
      <w:r w:rsidR="00D824B0">
        <w:rPr>
          <w:rFonts w:cs="Times New Roman"/>
          <w:sz w:val="22"/>
        </w:rPr>
        <w:t>v zvezi z oddajo javnega naročila</w:t>
      </w:r>
      <w:r w:rsidRPr="008264E0">
        <w:rPr>
          <w:rFonts w:cs="Times New Roman"/>
          <w:sz w:val="22"/>
        </w:rPr>
        <w:t xml:space="preserve">, za ponudbeno vrednost: </w:t>
      </w:r>
    </w:p>
    <w:p w14:paraId="7B00C8A1" w14:textId="77777777" w:rsidR="002211BB" w:rsidRDefault="002211BB" w:rsidP="00F07A58">
      <w:pPr>
        <w:pStyle w:val="Default"/>
        <w:spacing w:line="320" w:lineRule="atLeast"/>
        <w:rPr>
          <w:rFonts w:cs="Times New Roman"/>
          <w:b/>
          <w:color w:val="auto"/>
          <w:sz w:val="22"/>
        </w:rPr>
      </w:pPr>
    </w:p>
    <w:p w14:paraId="58C432C5" w14:textId="2D7B649D" w:rsidR="004B1755" w:rsidRDefault="00DF384D" w:rsidP="00F07A58">
      <w:pPr>
        <w:pStyle w:val="Default"/>
        <w:spacing w:line="320" w:lineRule="atLeast"/>
        <w:rPr>
          <w:rFonts w:cs="Times New Roman"/>
          <w:b/>
          <w:color w:val="auto"/>
          <w:sz w:val="22"/>
        </w:rPr>
      </w:pPr>
      <w:r>
        <w:rPr>
          <w:rFonts w:cs="Times New Roman"/>
          <w:b/>
          <w:color w:val="auto"/>
          <w:sz w:val="22"/>
        </w:rPr>
        <w:t xml:space="preserve">Skupaj ocenjena ponudbena vrednost za </w:t>
      </w:r>
      <w:r w:rsidR="00892FC3">
        <w:rPr>
          <w:rFonts w:cs="Times New Roman"/>
          <w:b/>
          <w:color w:val="auto"/>
          <w:sz w:val="22"/>
        </w:rPr>
        <w:t>predviden</w:t>
      </w:r>
      <w:r>
        <w:rPr>
          <w:rFonts w:cs="Times New Roman"/>
          <w:b/>
          <w:color w:val="auto"/>
          <w:sz w:val="22"/>
        </w:rPr>
        <w:t xml:space="preserve"> obseg del znaša:</w:t>
      </w:r>
    </w:p>
    <w:p w14:paraId="79DCA400" w14:textId="77777777" w:rsidR="00DF384D" w:rsidRDefault="00DF384D" w:rsidP="00DF384D">
      <w:pPr>
        <w:pStyle w:val="Default"/>
        <w:spacing w:line="320" w:lineRule="atLeast"/>
        <w:jc w:val="center"/>
        <w:rPr>
          <w:rFonts w:cs="Times New Roman"/>
          <w:b/>
          <w:color w:val="auto"/>
          <w:sz w:val="22"/>
        </w:rPr>
      </w:pPr>
    </w:p>
    <w:p w14:paraId="208C9E8B" w14:textId="77777777" w:rsidR="00DF384D" w:rsidRDefault="00DF384D" w:rsidP="00DF384D">
      <w:pPr>
        <w:pStyle w:val="Default"/>
        <w:spacing w:line="320" w:lineRule="atLeast"/>
        <w:jc w:val="center"/>
        <w:rPr>
          <w:rFonts w:cs="Times New Roman"/>
          <w:b/>
          <w:color w:val="auto"/>
          <w:sz w:val="22"/>
        </w:rPr>
      </w:pPr>
      <w:r>
        <w:rPr>
          <w:rFonts w:cs="Times New Roman"/>
          <w:b/>
          <w:color w:val="auto"/>
          <w:sz w:val="22"/>
        </w:rPr>
        <w:t>____________________________________ EUR</w:t>
      </w:r>
    </w:p>
    <w:p w14:paraId="4DAB0ECA" w14:textId="77777777" w:rsidR="00DF384D" w:rsidRDefault="00DF384D" w:rsidP="00F07A58">
      <w:pPr>
        <w:pStyle w:val="Default"/>
        <w:spacing w:line="320" w:lineRule="atLeast"/>
        <w:rPr>
          <w:rFonts w:cs="Times New Roman"/>
          <w:b/>
          <w:color w:val="auto"/>
          <w:sz w:val="22"/>
        </w:rPr>
      </w:pPr>
    </w:p>
    <w:p w14:paraId="3663427C" w14:textId="77777777" w:rsidR="002211BB" w:rsidRDefault="002211BB" w:rsidP="00F07A58">
      <w:pPr>
        <w:pStyle w:val="Default"/>
        <w:spacing w:line="320" w:lineRule="atLeast"/>
        <w:rPr>
          <w:rFonts w:cs="Times New Roman"/>
          <w:sz w:val="22"/>
        </w:rPr>
      </w:pPr>
      <w:r w:rsidRPr="008264E0">
        <w:rPr>
          <w:rFonts w:cs="Times New Roman"/>
          <w:sz w:val="22"/>
        </w:rPr>
        <w:t xml:space="preserve">Ponudbena vrednost ne vključuje davka na dodano vrednost (DDV). </w:t>
      </w:r>
    </w:p>
    <w:p w14:paraId="61DA30D6" w14:textId="0F3642B0" w:rsidR="003A291A" w:rsidRDefault="003A291A" w:rsidP="00F07A58">
      <w:pPr>
        <w:pStyle w:val="Default"/>
        <w:spacing w:line="320" w:lineRule="atLeast"/>
        <w:rPr>
          <w:rFonts w:cs="Times New Roman"/>
          <w:sz w:val="22"/>
        </w:rPr>
      </w:pPr>
      <w:r>
        <w:rPr>
          <w:rFonts w:cs="Times New Roman"/>
          <w:sz w:val="22"/>
        </w:rPr>
        <w:t>V ponudbeni ceni je vključen ____ letni garancijski rok razsmernikov.</w:t>
      </w:r>
    </w:p>
    <w:p w14:paraId="1C8C83FC" w14:textId="56623E6A" w:rsidR="003A291A" w:rsidRDefault="003A291A" w:rsidP="00F07A58">
      <w:pPr>
        <w:pStyle w:val="Default"/>
        <w:spacing w:line="320" w:lineRule="atLeast"/>
        <w:rPr>
          <w:rFonts w:cs="Times New Roman"/>
          <w:sz w:val="22"/>
        </w:rPr>
      </w:pPr>
      <w:r>
        <w:rPr>
          <w:rFonts w:cs="Times New Roman"/>
          <w:sz w:val="22"/>
        </w:rPr>
        <w:t>V ponudbeni ceni je vključen ____ garancijski rok sončnih modulov.</w:t>
      </w:r>
    </w:p>
    <w:p w14:paraId="58F8B85C" w14:textId="4EFAC3A7" w:rsidR="003A291A" w:rsidRDefault="003A291A" w:rsidP="00F07A58">
      <w:pPr>
        <w:pStyle w:val="Default"/>
        <w:spacing w:line="320" w:lineRule="atLeast"/>
        <w:rPr>
          <w:rFonts w:cs="Times New Roman"/>
          <w:sz w:val="22"/>
        </w:rPr>
      </w:pPr>
      <w:r>
        <w:rPr>
          <w:rFonts w:cs="Times New Roman"/>
          <w:sz w:val="22"/>
        </w:rPr>
        <w:t xml:space="preserve">V ponudbeni ceni je vključen ____splošni garancijski rok </w:t>
      </w:r>
      <w:r w:rsidR="0074047E">
        <w:rPr>
          <w:rFonts w:cs="Times New Roman"/>
          <w:sz w:val="22"/>
        </w:rPr>
        <w:t>za pogodbena dela in ostala opremo.</w:t>
      </w:r>
    </w:p>
    <w:p w14:paraId="18FA667E" w14:textId="77777777" w:rsidR="00DF384D" w:rsidRPr="008264E0" w:rsidRDefault="00DF384D" w:rsidP="00F07A58">
      <w:pPr>
        <w:pStyle w:val="Default"/>
        <w:spacing w:line="320" w:lineRule="atLeast"/>
        <w:rPr>
          <w:rFonts w:cs="Times New Roman"/>
        </w:rPr>
      </w:pPr>
    </w:p>
    <w:p w14:paraId="593AA246" w14:textId="321501D6" w:rsidR="002211BB" w:rsidRPr="007A19E0" w:rsidRDefault="002211BB" w:rsidP="00F07A58">
      <w:pPr>
        <w:pStyle w:val="Default"/>
        <w:spacing w:line="320" w:lineRule="atLeast"/>
        <w:jc w:val="both"/>
        <w:rPr>
          <w:rFonts w:cs="Times New Roman"/>
          <w:sz w:val="22"/>
        </w:rPr>
      </w:pPr>
      <w:r w:rsidRPr="006008D4">
        <w:rPr>
          <w:rFonts w:cs="Times New Roman"/>
          <w:sz w:val="22"/>
        </w:rPr>
        <w:t xml:space="preserve">Strinjamo se, da naša </w:t>
      </w:r>
      <w:r w:rsidR="001607B7" w:rsidRPr="006008D4">
        <w:rPr>
          <w:rFonts w:cs="Times New Roman"/>
          <w:sz w:val="22"/>
        </w:rPr>
        <w:t>ponudb</w:t>
      </w:r>
      <w:r w:rsidR="005528E9" w:rsidRPr="006008D4">
        <w:rPr>
          <w:rFonts w:cs="Times New Roman"/>
          <w:sz w:val="22"/>
        </w:rPr>
        <w:t xml:space="preserve">a </w:t>
      </w:r>
      <w:r w:rsidRPr="006008D4">
        <w:rPr>
          <w:rFonts w:cs="Times New Roman"/>
          <w:sz w:val="22"/>
        </w:rPr>
        <w:t xml:space="preserve">velja do </w:t>
      </w:r>
      <w:r w:rsidR="006008D4" w:rsidRPr="006008D4">
        <w:rPr>
          <w:rFonts w:cs="Times New Roman"/>
          <w:sz w:val="22"/>
        </w:rPr>
        <w:t>3</w:t>
      </w:r>
      <w:r w:rsidR="00A309F6">
        <w:rPr>
          <w:rFonts w:cs="Times New Roman"/>
          <w:sz w:val="22"/>
        </w:rPr>
        <w:t>0</w:t>
      </w:r>
      <w:r w:rsidRPr="006008D4">
        <w:rPr>
          <w:rFonts w:cs="Times New Roman"/>
          <w:sz w:val="22"/>
        </w:rPr>
        <w:t xml:space="preserve">. </w:t>
      </w:r>
      <w:r w:rsidR="00A309F6">
        <w:rPr>
          <w:rFonts w:cs="Times New Roman"/>
          <w:sz w:val="22"/>
        </w:rPr>
        <w:t>11</w:t>
      </w:r>
      <w:r w:rsidRPr="006008D4">
        <w:rPr>
          <w:rFonts w:cs="Times New Roman"/>
          <w:sz w:val="22"/>
        </w:rPr>
        <w:t>. 20</w:t>
      </w:r>
      <w:r w:rsidR="00E67CB4" w:rsidRPr="006008D4">
        <w:rPr>
          <w:rFonts w:cs="Times New Roman"/>
          <w:sz w:val="22"/>
        </w:rPr>
        <w:t>2</w:t>
      </w:r>
      <w:r w:rsidR="00C96E55">
        <w:rPr>
          <w:rFonts w:cs="Times New Roman"/>
          <w:sz w:val="22"/>
        </w:rPr>
        <w:t>3</w:t>
      </w:r>
      <w:r w:rsidRPr="006008D4">
        <w:rPr>
          <w:rFonts w:cs="Times New Roman"/>
          <w:sz w:val="22"/>
        </w:rPr>
        <w:t xml:space="preserve"> in da je ta </w:t>
      </w:r>
      <w:r w:rsidR="001607B7" w:rsidRPr="006008D4">
        <w:rPr>
          <w:rFonts w:cs="Times New Roman"/>
          <w:sz w:val="22"/>
        </w:rPr>
        <w:t>ponudb</w:t>
      </w:r>
      <w:r w:rsidR="005528E9" w:rsidRPr="006008D4">
        <w:rPr>
          <w:rFonts w:cs="Times New Roman"/>
          <w:sz w:val="22"/>
        </w:rPr>
        <w:t xml:space="preserve">a </w:t>
      </w:r>
      <w:r w:rsidRPr="006008D4">
        <w:rPr>
          <w:rFonts w:cs="Times New Roman"/>
          <w:sz w:val="22"/>
        </w:rPr>
        <w:t>obvezujoča za nas in jo naročnik lahko sprejme kadarkoli pred iztekom tega roka. Razumemo, da niste</w:t>
      </w:r>
      <w:r w:rsidRPr="008264E0">
        <w:rPr>
          <w:rFonts w:cs="Times New Roman"/>
          <w:sz w:val="22"/>
        </w:rPr>
        <w:t xml:space="preserve"> obvezani sprejeti najnižje </w:t>
      </w:r>
      <w:r w:rsidR="001607B7">
        <w:rPr>
          <w:rFonts w:cs="Times New Roman"/>
          <w:sz w:val="22"/>
        </w:rPr>
        <w:t>ponudb</w:t>
      </w:r>
      <w:r w:rsidR="005528E9">
        <w:rPr>
          <w:rFonts w:cs="Times New Roman"/>
          <w:sz w:val="22"/>
        </w:rPr>
        <w:t>e</w:t>
      </w:r>
      <w:r w:rsidR="005528E9" w:rsidRPr="008264E0">
        <w:rPr>
          <w:rFonts w:cs="Times New Roman"/>
          <w:sz w:val="22"/>
        </w:rPr>
        <w:t xml:space="preserve"> </w:t>
      </w:r>
      <w:r w:rsidRPr="008264E0">
        <w:rPr>
          <w:rFonts w:cs="Times New Roman"/>
          <w:sz w:val="22"/>
        </w:rPr>
        <w:t xml:space="preserve">ali katere koli </w:t>
      </w:r>
      <w:r w:rsidR="001607B7">
        <w:rPr>
          <w:rFonts w:cs="Times New Roman"/>
          <w:sz w:val="22"/>
        </w:rPr>
        <w:t>ponudb</w:t>
      </w:r>
      <w:r w:rsidR="005528E9">
        <w:rPr>
          <w:rFonts w:cs="Times New Roman"/>
          <w:sz w:val="22"/>
        </w:rPr>
        <w:t>e</w:t>
      </w:r>
      <w:r w:rsidRPr="008264E0">
        <w:rPr>
          <w:rFonts w:cs="Times New Roman"/>
          <w:sz w:val="22"/>
        </w:rPr>
        <w:t>, ki jo prejmete in da nimamo do naročnika v primeru ne</w:t>
      </w:r>
      <w:r w:rsidR="00B4580E">
        <w:rPr>
          <w:rFonts w:cs="Times New Roman"/>
          <w:sz w:val="22"/>
        </w:rPr>
        <w:t xml:space="preserve"> </w:t>
      </w:r>
      <w:r w:rsidRPr="008264E0">
        <w:rPr>
          <w:rFonts w:cs="Times New Roman"/>
          <w:sz w:val="22"/>
        </w:rPr>
        <w:t>izbire ali ne</w:t>
      </w:r>
      <w:r w:rsidR="00B4580E">
        <w:rPr>
          <w:rFonts w:cs="Times New Roman"/>
          <w:sz w:val="22"/>
        </w:rPr>
        <w:t xml:space="preserve"> </w:t>
      </w:r>
      <w:r w:rsidRPr="008264E0">
        <w:rPr>
          <w:rFonts w:cs="Times New Roman"/>
          <w:sz w:val="22"/>
        </w:rPr>
        <w:t>oddaje javnega naročila nobenega odškodninskega zahtevka. Seznanjeni smo, da si naročnik pridržuje pravico, da v skladu z zakonskimi določili kadarkoli prekine javno naročilo.</w:t>
      </w:r>
    </w:p>
    <w:p w14:paraId="3970419B" w14:textId="77777777" w:rsidR="002211BB" w:rsidRDefault="002211BB" w:rsidP="00F07A58">
      <w:pPr>
        <w:pStyle w:val="Default"/>
        <w:spacing w:line="320" w:lineRule="atLeast"/>
        <w:rPr>
          <w:rFonts w:cs="Times New Roman"/>
          <w:sz w:val="22"/>
        </w:rPr>
      </w:pPr>
    </w:p>
    <w:p w14:paraId="42B76627" w14:textId="77777777" w:rsidR="002211BB" w:rsidRPr="008264E0" w:rsidRDefault="002211BB" w:rsidP="00F07A58">
      <w:pPr>
        <w:pStyle w:val="Default"/>
        <w:spacing w:line="320" w:lineRule="atLeast"/>
        <w:ind w:left="4819" w:hanging="4819"/>
        <w:rPr>
          <w:rFonts w:cs="Times New Roman"/>
        </w:rPr>
      </w:pPr>
      <w:r w:rsidRPr="008264E0">
        <w:rPr>
          <w:rFonts w:cs="Times New Roman"/>
          <w:sz w:val="22"/>
        </w:rPr>
        <w:t>Kraj in datum: ______________</w:t>
      </w:r>
      <w:r w:rsidRPr="008264E0">
        <w:rPr>
          <w:rFonts w:cs="Times New Roman"/>
          <w:sz w:val="22"/>
        </w:rPr>
        <w:tab/>
      </w:r>
      <w:r w:rsidRPr="008264E0">
        <w:rPr>
          <w:rFonts w:cs="Times New Roman"/>
          <w:sz w:val="22"/>
        </w:rPr>
        <w:tab/>
        <w:t>Im</w:t>
      </w:r>
      <w:r w:rsidR="00063B12">
        <w:rPr>
          <w:rFonts w:cs="Times New Roman"/>
          <w:sz w:val="22"/>
        </w:rPr>
        <w:t>e in priimek: _________________</w:t>
      </w:r>
    </w:p>
    <w:p w14:paraId="10D6B179" w14:textId="77777777" w:rsidR="002211BB" w:rsidRPr="008264E0" w:rsidRDefault="002211BB" w:rsidP="00F07A58">
      <w:pPr>
        <w:pStyle w:val="Default"/>
        <w:spacing w:line="320" w:lineRule="atLeast"/>
        <w:ind w:left="2832" w:firstLine="708"/>
        <w:rPr>
          <w:rFonts w:cs="Times New Roman"/>
          <w:sz w:val="22"/>
        </w:rPr>
      </w:pPr>
    </w:p>
    <w:p w14:paraId="1763377E" w14:textId="77777777" w:rsidR="00DF384D" w:rsidRDefault="00DF384D" w:rsidP="00F07A58">
      <w:pPr>
        <w:pStyle w:val="Default"/>
        <w:spacing w:line="320" w:lineRule="atLeast"/>
        <w:ind w:left="2832" w:firstLine="708"/>
        <w:rPr>
          <w:rFonts w:cs="Times New Roman"/>
          <w:sz w:val="22"/>
        </w:rPr>
      </w:pPr>
    </w:p>
    <w:p w14:paraId="545489A8" w14:textId="3136D278" w:rsidR="002211BB" w:rsidRDefault="002211BB" w:rsidP="00063B12">
      <w:pPr>
        <w:pStyle w:val="Default"/>
        <w:spacing w:line="320" w:lineRule="atLeast"/>
        <w:ind w:left="2160" w:firstLine="720"/>
        <w:rPr>
          <w:rFonts w:cs="Times New Roman"/>
          <w:sz w:val="22"/>
        </w:rPr>
      </w:pPr>
      <w:r w:rsidRPr="008264E0">
        <w:rPr>
          <w:rFonts w:cs="Times New Roman"/>
          <w:sz w:val="22"/>
        </w:rPr>
        <w:t>Žig</w:t>
      </w:r>
      <w:r w:rsidRPr="008264E0">
        <w:rPr>
          <w:rFonts w:cs="Times New Roman"/>
          <w:sz w:val="22"/>
        </w:rPr>
        <w:tab/>
      </w:r>
      <w:r w:rsidRPr="008264E0">
        <w:rPr>
          <w:rFonts w:cs="Times New Roman"/>
          <w:sz w:val="22"/>
        </w:rPr>
        <w:tab/>
      </w:r>
      <w:r w:rsidR="00B64FBC">
        <w:rPr>
          <w:rFonts w:cs="Times New Roman"/>
          <w:sz w:val="22"/>
        </w:rPr>
        <w:tab/>
      </w:r>
      <w:r w:rsidRPr="008264E0">
        <w:rPr>
          <w:rFonts w:cs="Times New Roman"/>
          <w:sz w:val="22"/>
        </w:rPr>
        <w:t xml:space="preserve">Podpis: ______________________ </w:t>
      </w:r>
    </w:p>
    <w:p w14:paraId="4A31C44D" w14:textId="77777777" w:rsidR="002211BB" w:rsidRDefault="00DF384D" w:rsidP="00063B12">
      <w:pPr>
        <w:spacing w:line="240" w:lineRule="auto"/>
        <w:jc w:val="left"/>
      </w:pPr>
      <w:r>
        <w:br w:type="page"/>
      </w:r>
    </w:p>
    <w:p w14:paraId="7244A8BE" w14:textId="70840D43" w:rsidR="000C1CFE" w:rsidRDefault="000C1CFE" w:rsidP="000C1CFE">
      <w:pPr>
        <w:pStyle w:val="Default"/>
        <w:spacing w:line="320" w:lineRule="atLeast"/>
        <w:jc w:val="both"/>
        <w:rPr>
          <w:rFonts w:cs="Times New Roman"/>
          <w:b/>
          <w:color w:val="auto"/>
          <w:sz w:val="22"/>
          <w:szCs w:val="22"/>
        </w:rPr>
      </w:pPr>
      <w:r>
        <w:rPr>
          <w:rFonts w:cs="Times New Roman"/>
          <w:b/>
          <w:color w:val="auto"/>
          <w:sz w:val="22"/>
          <w:szCs w:val="22"/>
        </w:rPr>
        <w:lastRenderedPageBreak/>
        <w:t xml:space="preserve">Priloga </w:t>
      </w:r>
      <w:r w:rsidR="001F0E92">
        <w:rPr>
          <w:rFonts w:cs="Times New Roman"/>
          <w:b/>
          <w:color w:val="auto"/>
          <w:sz w:val="22"/>
          <w:szCs w:val="22"/>
        </w:rPr>
        <w:t xml:space="preserve">A1 - </w:t>
      </w:r>
      <w:r>
        <w:rPr>
          <w:rFonts w:cs="Times New Roman"/>
          <w:b/>
          <w:color w:val="auto"/>
          <w:sz w:val="22"/>
          <w:szCs w:val="22"/>
        </w:rPr>
        <w:t>k ponudbenem pismu - p</w:t>
      </w:r>
      <w:r w:rsidRPr="001F182F">
        <w:rPr>
          <w:rFonts w:cs="Times New Roman"/>
          <w:b/>
          <w:color w:val="auto"/>
          <w:sz w:val="22"/>
          <w:szCs w:val="22"/>
        </w:rPr>
        <w:t xml:space="preserve">onudbeni predračun </w:t>
      </w:r>
      <w:r w:rsidR="00B64FBC">
        <w:rPr>
          <w:rFonts w:cs="Times New Roman"/>
          <w:b/>
          <w:color w:val="auto"/>
          <w:sz w:val="22"/>
          <w:szCs w:val="22"/>
        </w:rPr>
        <w:t>k ponudbi št._____________</w:t>
      </w:r>
    </w:p>
    <w:p w14:paraId="4F0A7B02" w14:textId="77777777" w:rsidR="000C1CFE" w:rsidRPr="001F182F" w:rsidRDefault="000C1CFE" w:rsidP="000C1CFE">
      <w:pPr>
        <w:pStyle w:val="Default"/>
        <w:spacing w:line="320" w:lineRule="atLeast"/>
        <w:jc w:val="both"/>
        <w:rPr>
          <w:rFonts w:cs="Times New Roman"/>
          <w:b/>
          <w:color w:val="auto"/>
          <w:sz w:val="22"/>
          <w:szCs w:val="22"/>
        </w:rPr>
      </w:pPr>
    </w:p>
    <w:p w14:paraId="601DCA79" w14:textId="5814A3BA" w:rsidR="000C1CFE" w:rsidRPr="001F182F" w:rsidRDefault="000C1CFE" w:rsidP="000C1CFE">
      <w:pPr>
        <w:pStyle w:val="Default"/>
        <w:spacing w:line="320" w:lineRule="atLeast"/>
        <w:jc w:val="both"/>
        <w:rPr>
          <w:rFonts w:cs="Times New Roman"/>
          <w:b/>
          <w:color w:val="auto"/>
          <w:sz w:val="22"/>
          <w:szCs w:val="22"/>
        </w:rPr>
      </w:pPr>
      <w:r w:rsidRPr="00B8575F">
        <w:rPr>
          <w:rFonts w:cs="Times New Roman"/>
          <w:b/>
          <w:color w:val="auto"/>
          <w:sz w:val="22"/>
          <w:szCs w:val="22"/>
        </w:rPr>
        <w:t>»</w:t>
      </w:r>
      <w:r w:rsidR="00232D19" w:rsidRPr="00232D19">
        <w:rPr>
          <w:rFonts w:cs="Times New Roman"/>
          <w:b/>
          <w:color w:val="auto"/>
          <w:sz w:val="22"/>
          <w:szCs w:val="22"/>
        </w:rPr>
        <w:t>Izgradnja prostostoječe sončne elektrarne MFE TEB4</w:t>
      </w:r>
      <w:r w:rsidRPr="00B8575F">
        <w:rPr>
          <w:rFonts w:cs="Times New Roman"/>
          <w:b/>
          <w:color w:val="auto"/>
          <w:sz w:val="22"/>
          <w:szCs w:val="22"/>
        </w:rPr>
        <w:t>«.</w:t>
      </w:r>
      <w:r w:rsidRPr="001F182F">
        <w:rPr>
          <w:rFonts w:cs="Times New Roman"/>
          <w:b/>
          <w:color w:val="auto"/>
          <w:sz w:val="22"/>
          <w:szCs w:val="22"/>
        </w:rPr>
        <w:t xml:space="preserve"> </w:t>
      </w:r>
    </w:p>
    <w:p w14:paraId="71ED807C" w14:textId="77777777" w:rsidR="000C1CFE" w:rsidRPr="00AE2BFC" w:rsidRDefault="000C1CFE" w:rsidP="000C1CFE">
      <w:pPr>
        <w:pStyle w:val="Default"/>
        <w:spacing w:line="320" w:lineRule="atLeast"/>
        <w:jc w:val="both"/>
        <w:rPr>
          <w:rFonts w:cs="Times New Roman"/>
          <w:sz w:val="22"/>
        </w:rPr>
      </w:pPr>
    </w:p>
    <w:p w14:paraId="4C33F458" w14:textId="4D4D1AFC" w:rsidR="00055F4A" w:rsidRDefault="00055F4A">
      <w:pPr>
        <w:spacing w:line="240" w:lineRule="auto"/>
        <w:jc w:val="left"/>
      </w:pPr>
      <w:r>
        <w:t xml:space="preserve"> </w:t>
      </w:r>
    </w:p>
    <w:p w14:paraId="5B9DC27A" w14:textId="7928269E" w:rsidR="00B8575F" w:rsidRDefault="00055F4A">
      <w:pPr>
        <w:spacing w:line="240" w:lineRule="auto"/>
        <w:jc w:val="left"/>
      </w:pPr>
      <w:r>
        <w:t>Ponudnik kot prilogo k ponudbenemu pismu priloži podroben popis del s ponudbenimi cenami – ponudbeni predračun.</w:t>
      </w:r>
    </w:p>
    <w:p w14:paraId="3B31EF4C" w14:textId="6F34C3A9" w:rsidR="00B8575F" w:rsidRDefault="00B8575F">
      <w:pPr>
        <w:spacing w:line="240" w:lineRule="auto"/>
        <w:jc w:val="left"/>
      </w:pPr>
    </w:p>
    <w:p w14:paraId="56431C82" w14:textId="77777777" w:rsidR="001F0E92" w:rsidRDefault="001F0E92">
      <w:pPr>
        <w:spacing w:line="240" w:lineRule="auto"/>
        <w:jc w:val="left"/>
      </w:pPr>
    </w:p>
    <w:p w14:paraId="5EF80C61" w14:textId="2FB1EE6F" w:rsidR="001F0E92" w:rsidRDefault="001F0E92">
      <w:pPr>
        <w:spacing w:line="240" w:lineRule="auto"/>
        <w:jc w:val="left"/>
        <w:rPr>
          <w:rFonts w:cs="Arial"/>
          <w:b/>
          <w:szCs w:val="22"/>
        </w:rPr>
      </w:pPr>
      <w:r>
        <w:rPr>
          <w:rFonts w:cs="Arial"/>
          <w:b/>
          <w:szCs w:val="22"/>
        </w:rPr>
        <w:br w:type="page"/>
      </w:r>
    </w:p>
    <w:p w14:paraId="5814D996" w14:textId="77777777" w:rsidR="001F0E92" w:rsidRDefault="001F0E92" w:rsidP="001F0E92">
      <w:pPr>
        <w:jc w:val="right"/>
        <w:rPr>
          <w:rFonts w:cs="Arial"/>
          <w:b/>
          <w:szCs w:val="22"/>
        </w:rPr>
      </w:pPr>
    </w:p>
    <w:p w14:paraId="54FECDC4" w14:textId="105E2909" w:rsidR="001F0E92" w:rsidRDefault="001F0E92" w:rsidP="001F0E92">
      <w:pPr>
        <w:pStyle w:val="Default"/>
        <w:spacing w:line="320" w:lineRule="atLeast"/>
        <w:jc w:val="both"/>
        <w:rPr>
          <w:rFonts w:cs="Times New Roman"/>
          <w:b/>
          <w:color w:val="auto"/>
          <w:sz w:val="22"/>
          <w:szCs w:val="22"/>
        </w:rPr>
      </w:pPr>
      <w:r>
        <w:rPr>
          <w:rFonts w:cs="Times New Roman"/>
          <w:b/>
          <w:color w:val="auto"/>
          <w:sz w:val="22"/>
          <w:szCs w:val="22"/>
        </w:rPr>
        <w:t>Priloga A2 - k ponudbenem pismu</w:t>
      </w:r>
    </w:p>
    <w:p w14:paraId="069975AD" w14:textId="77777777" w:rsidR="001F0E92" w:rsidRDefault="001F0E92" w:rsidP="001F0E92">
      <w:pPr>
        <w:spacing w:line="360" w:lineRule="auto"/>
        <w:jc w:val="center"/>
        <w:rPr>
          <w:rFonts w:cs="Arial"/>
          <w:b/>
          <w:szCs w:val="22"/>
        </w:rPr>
      </w:pPr>
    </w:p>
    <w:p w14:paraId="2B0FEB67" w14:textId="1B4EA006" w:rsidR="001F0E92" w:rsidRDefault="001F0E92" w:rsidP="001F0E92">
      <w:pPr>
        <w:spacing w:line="360" w:lineRule="auto"/>
        <w:jc w:val="center"/>
        <w:rPr>
          <w:rFonts w:cs="Arial"/>
          <w:b/>
          <w:szCs w:val="22"/>
        </w:rPr>
      </w:pPr>
      <w:bookmarkStart w:id="595" w:name="_Hlk143675781"/>
      <w:r w:rsidRPr="00E1563B">
        <w:rPr>
          <w:rFonts w:cs="Arial"/>
          <w:b/>
          <w:szCs w:val="22"/>
        </w:rPr>
        <w:t>Izjava o skladnosti ponujen</w:t>
      </w:r>
      <w:r w:rsidR="00DD1441">
        <w:rPr>
          <w:rFonts w:cs="Arial"/>
          <w:b/>
          <w:szCs w:val="22"/>
        </w:rPr>
        <w:t xml:space="preserve">e opreme </w:t>
      </w:r>
      <w:r w:rsidRPr="00E1563B">
        <w:rPr>
          <w:rFonts w:cs="Arial"/>
          <w:b/>
          <w:szCs w:val="22"/>
        </w:rPr>
        <w:t xml:space="preserve">z </w:t>
      </w:r>
      <w:r>
        <w:rPr>
          <w:rFonts w:cs="Arial"/>
          <w:b/>
          <w:szCs w:val="22"/>
        </w:rPr>
        <w:t>zahtevami naročnika</w:t>
      </w:r>
    </w:p>
    <w:bookmarkEnd w:id="595"/>
    <w:p w14:paraId="1CC6A45D" w14:textId="77777777" w:rsidR="001F0E92" w:rsidRDefault="001F0E92" w:rsidP="001F0E92">
      <w:pPr>
        <w:rPr>
          <w:rFonts w:cs="Arial"/>
          <w:szCs w:val="22"/>
        </w:rPr>
      </w:pPr>
    </w:p>
    <w:p w14:paraId="0B9C4460" w14:textId="79CAF7BE" w:rsidR="001F0E92" w:rsidRPr="00E1563B" w:rsidRDefault="001F0E92" w:rsidP="001F0E92">
      <w:pPr>
        <w:rPr>
          <w:rFonts w:cs="Arial"/>
          <w:szCs w:val="22"/>
        </w:rPr>
      </w:pPr>
      <w:r w:rsidRPr="00E1563B">
        <w:rPr>
          <w:rFonts w:cs="Arial"/>
          <w:szCs w:val="22"/>
        </w:rPr>
        <w:t>Ponudnik ____________</w:t>
      </w:r>
      <w:r>
        <w:rPr>
          <w:rFonts w:cs="Arial"/>
          <w:szCs w:val="22"/>
        </w:rPr>
        <w:t>_________________________________________________</w:t>
      </w:r>
    </w:p>
    <w:p w14:paraId="04F7E062" w14:textId="77777777" w:rsidR="001F0E92" w:rsidRDefault="001F0E92" w:rsidP="001F0E92"/>
    <w:p w14:paraId="3467CA59" w14:textId="6FE5337D" w:rsidR="001F0E92" w:rsidRDefault="001F0E92" w:rsidP="001F0E92">
      <w:pPr>
        <w:rPr>
          <w:rFonts w:cs="Arial"/>
          <w:szCs w:val="22"/>
        </w:rPr>
      </w:pPr>
      <w:r>
        <w:rPr>
          <w:rFonts w:cs="Arial"/>
          <w:szCs w:val="22"/>
        </w:rPr>
        <w:t xml:space="preserve">V ponudbi št. _____________ </w:t>
      </w:r>
      <w:r w:rsidRPr="00E1563B">
        <w:rPr>
          <w:rFonts w:cs="Arial"/>
          <w:szCs w:val="22"/>
        </w:rPr>
        <w:t xml:space="preserve">z dne ____________ za projekt Izvedbe prostostoječe sončne elektrarne </w:t>
      </w:r>
      <w:r>
        <w:rPr>
          <w:rFonts w:cs="Arial"/>
          <w:szCs w:val="22"/>
        </w:rPr>
        <w:t xml:space="preserve">MFE TEB 4 </w:t>
      </w:r>
      <w:r w:rsidR="00865A97">
        <w:rPr>
          <w:rFonts w:cs="Arial"/>
          <w:szCs w:val="22"/>
        </w:rPr>
        <w:t>je</w:t>
      </w:r>
      <w:r>
        <w:rPr>
          <w:rFonts w:cs="Arial"/>
          <w:szCs w:val="22"/>
        </w:rPr>
        <w:t xml:space="preserve"> ponujen</w:t>
      </w:r>
      <w:r w:rsidR="00865A97">
        <w:rPr>
          <w:rFonts w:cs="Arial"/>
          <w:szCs w:val="22"/>
        </w:rPr>
        <w:t>a</w:t>
      </w:r>
      <w:r>
        <w:rPr>
          <w:rFonts w:cs="Arial"/>
          <w:szCs w:val="22"/>
        </w:rPr>
        <w:t xml:space="preserve"> naslednj</w:t>
      </w:r>
      <w:r w:rsidR="00865A97">
        <w:rPr>
          <w:rFonts w:cs="Arial"/>
          <w:szCs w:val="22"/>
        </w:rPr>
        <w:t>a</w:t>
      </w:r>
      <w:r>
        <w:rPr>
          <w:rFonts w:cs="Arial"/>
          <w:szCs w:val="22"/>
        </w:rPr>
        <w:t xml:space="preserve"> </w:t>
      </w:r>
      <w:r w:rsidR="00865A97">
        <w:rPr>
          <w:rFonts w:cs="Arial"/>
          <w:szCs w:val="22"/>
        </w:rPr>
        <w:t>oprema</w:t>
      </w:r>
      <w:r>
        <w:rPr>
          <w:rFonts w:cs="Arial"/>
          <w:szCs w:val="22"/>
        </w:rPr>
        <w:t>:</w:t>
      </w:r>
    </w:p>
    <w:p w14:paraId="0CCA7B65" w14:textId="77777777" w:rsidR="001F0E92" w:rsidRDefault="001F0E92" w:rsidP="001F0E92">
      <w:pPr>
        <w:rPr>
          <w:rFonts w:cs="Arial"/>
          <w:szCs w:val="22"/>
        </w:rPr>
      </w:pPr>
    </w:p>
    <w:tbl>
      <w:tblPr>
        <w:tblStyle w:val="Tabelamrea4poudarek3"/>
        <w:tblW w:w="8926" w:type="dxa"/>
        <w:tblLayout w:type="fixed"/>
        <w:tblLook w:val="04A0" w:firstRow="1" w:lastRow="0" w:firstColumn="1" w:lastColumn="0" w:noHBand="0" w:noVBand="1"/>
      </w:tblPr>
      <w:tblGrid>
        <w:gridCol w:w="1271"/>
        <w:gridCol w:w="2126"/>
        <w:gridCol w:w="1829"/>
        <w:gridCol w:w="1006"/>
        <w:gridCol w:w="1362"/>
        <w:gridCol w:w="1332"/>
      </w:tblGrid>
      <w:tr w:rsidR="001836DF" w:rsidRPr="001836DF" w14:paraId="7ECD83F4" w14:textId="0D150C6C" w:rsidTr="00EA0F02">
        <w:trPr>
          <w:cnfStyle w:val="100000000000" w:firstRow="1" w:lastRow="0" w:firstColumn="0" w:lastColumn="0" w:oddVBand="0" w:evenVBand="0" w:oddHBand="0" w:evenHBand="0" w:firstRowFirstColumn="0" w:firstRowLastColumn="0" w:lastRowFirstColumn="0" w:lastRowLastColumn="0"/>
          <w:trHeight w:val="596"/>
          <w:tblHeader/>
        </w:trPr>
        <w:tc>
          <w:tcPr>
            <w:cnfStyle w:val="001000000000" w:firstRow="0" w:lastRow="0" w:firstColumn="1" w:lastColumn="0" w:oddVBand="0" w:evenVBand="0" w:oddHBand="0" w:evenHBand="0" w:firstRowFirstColumn="0" w:firstRowLastColumn="0" w:lastRowFirstColumn="0" w:lastRowLastColumn="0"/>
            <w:tcW w:w="1271" w:type="dxa"/>
          </w:tcPr>
          <w:p w14:paraId="06B860CC" w14:textId="77777777" w:rsidR="001836DF" w:rsidRPr="001836DF" w:rsidRDefault="001836DF" w:rsidP="00A95003">
            <w:pPr>
              <w:spacing w:line="240" w:lineRule="auto"/>
              <w:rPr>
                <w:rFonts w:ascii="Arial Narrow" w:hAnsi="Arial Narrow" w:cs="Arial"/>
                <w:sz w:val="18"/>
                <w:szCs w:val="18"/>
              </w:rPr>
            </w:pPr>
            <w:r w:rsidRPr="001836DF">
              <w:rPr>
                <w:rFonts w:ascii="Arial Narrow" w:hAnsi="Arial Narrow" w:cs="Arial"/>
                <w:sz w:val="18"/>
                <w:szCs w:val="18"/>
              </w:rPr>
              <w:t>Oprema</w:t>
            </w:r>
          </w:p>
        </w:tc>
        <w:tc>
          <w:tcPr>
            <w:tcW w:w="2126" w:type="dxa"/>
          </w:tcPr>
          <w:p w14:paraId="6A66243C" w14:textId="77777777" w:rsidR="001836DF" w:rsidRPr="001836DF" w:rsidRDefault="001836DF" w:rsidP="00A95003">
            <w:pPr>
              <w:spacing w:line="240" w:lineRule="auto"/>
              <w:cnfStyle w:val="100000000000" w:firstRow="1" w:lastRow="0" w:firstColumn="0" w:lastColumn="0" w:oddVBand="0" w:evenVBand="0" w:oddHBand="0"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Zahteva po DZR</w:t>
            </w:r>
          </w:p>
        </w:tc>
        <w:tc>
          <w:tcPr>
            <w:tcW w:w="1829" w:type="dxa"/>
          </w:tcPr>
          <w:p w14:paraId="6B88FF7D" w14:textId="6C0C8A93" w:rsidR="001836DF" w:rsidRPr="001836DF" w:rsidRDefault="00A95003" w:rsidP="00A95003">
            <w:pPr>
              <w:spacing w:line="240" w:lineRule="auto"/>
              <w:cnfStyle w:val="100000000000" w:firstRow="1" w:lastRow="0" w:firstColumn="0" w:lastColumn="0" w:oddVBand="0" w:evenVBand="0" w:oddHBand="0" w:evenHBand="0" w:firstRowFirstColumn="0" w:firstRowLastColumn="0" w:lastRowFirstColumn="0" w:lastRowLastColumn="0"/>
              <w:rPr>
                <w:rFonts w:ascii="Arial Narrow" w:hAnsi="Arial Narrow" w:cs="Arial"/>
                <w:sz w:val="18"/>
                <w:szCs w:val="18"/>
              </w:rPr>
            </w:pPr>
            <w:r>
              <w:rPr>
                <w:rFonts w:ascii="Arial Narrow" w:hAnsi="Arial Narrow" w:cs="Arial"/>
                <w:sz w:val="18"/>
                <w:szCs w:val="18"/>
              </w:rPr>
              <w:t>Zahtevan podatek</w:t>
            </w:r>
          </w:p>
        </w:tc>
        <w:tc>
          <w:tcPr>
            <w:tcW w:w="1006" w:type="dxa"/>
          </w:tcPr>
          <w:p w14:paraId="01BE5B9F" w14:textId="77777777" w:rsidR="001836DF" w:rsidRPr="001836DF" w:rsidRDefault="001836DF" w:rsidP="00A95003">
            <w:pPr>
              <w:spacing w:line="240" w:lineRule="auto"/>
              <w:cnfStyle w:val="100000000000" w:firstRow="1" w:lastRow="0" w:firstColumn="0" w:lastColumn="0" w:oddVBand="0" w:evenVBand="0" w:oddHBand="0"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Zahtevano dokazilo</w:t>
            </w:r>
          </w:p>
        </w:tc>
        <w:tc>
          <w:tcPr>
            <w:tcW w:w="1362" w:type="dxa"/>
          </w:tcPr>
          <w:p w14:paraId="282A655D" w14:textId="77777777" w:rsidR="00EA0F02" w:rsidRDefault="00EA0F02" w:rsidP="00A95003">
            <w:pPr>
              <w:spacing w:line="240" w:lineRule="auto"/>
              <w:cnfStyle w:val="100000000000" w:firstRow="1" w:lastRow="0" w:firstColumn="0" w:lastColumn="0" w:oddVBand="0" w:evenVBand="0" w:oddHBand="0" w:evenHBand="0" w:firstRowFirstColumn="0" w:firstRowLastColumn="0" w:lastRowFirstColumn="0" w:lastRowLastColumn="0"/>
              <w:rPr>
                <w:rFonts w:ascii="Arial Narrow" w:hAnsi="Arial Narrow" w:cs="Arial"/>
                <w:b w:val="0"/>
                <w:bCs w:val="0"/>
                <w:sz w:val="18"/>
                <w:szCs w:val="18"/>
              </w:rPr>
            </w:pPr>
            <w:r>
              <w:rPr>
                <w:rFonts w:ascii="Arial Narrow" w:hAnsi="Arial Narrow" w:cs="Arial"/>
                <w:sz w:val="18"/>
                <w:szCs w:val="18"/>
              </w:rPr>
              <w:t>P</w:t>
            </w:r>
            <w:r w:rsidR="00A95003">
              <w:rPr>
                <w:rFonts w:ascii="Arial Narrow" w:hAnsi="Arial Narrow" w:cs="Arial"/>
                <w:sz w:val="18"/>
                <w:szCs w:val="18"/>
              </w:rPr>
              <w:t>odatek</w:t>
            </w:r>
            <w:r>
              <w:rPr>
                <w:rFonts w:ascii="Arial Narrow" w:hAnsi="Arial Narrow" w:cs="Arial"/>
                <w:sz w:val="18"/>
                <w:szCs w:val="18"/>
              </w:rPr>
              <w:t xml:space="preserve"> ponujene opreme</w:t>
            </w:r>
          </w:p>
          <w:p w14:paraId="3228EE73" w14:textId="7D7F67AA" w:rsidR="001836DF" w:rsidRPr="001836DF" w:rsidRDefault="00865A97" w:rsidP="00A95003">
            <w:pPr>
              <w:spacing w:line="240" w:lineRule="auto"/>
              <w:cnfStyle w:val="100000000000" w:firstRow="1" w:lastRow="0" w:firstColumn="0" w:lastColumn="0" w:oddVBand="0" w:evenVBand="0" w:oddHBand="0" w:evenHBand="0" w:firstRowFirstColumn="0" w:firstRowLastColumn="0" w:lastRowFirstColumn="0" w:lastRowLastColumn="0"/>
              <w:rPr>
                <w:rFonts w:ascii="Arial Narrow" w:hAnsi="Arial Narrow" w:cs="Arial"/>
                <w:b w:val="0"/>
                <w:bCs w:val="0"/>
                <w:sz w:val="18"/>
                <w:szCs w:val="18"/>
              </w:rPr>
            </w:pPr>
            <w:r w:rsidRPr="00865A97">
              <w:rPr>
                <w:rFonts w:ascii="Arial Narrow" w:hAnsi="Arial Narrow" w:cs="Arial"/>
                <w:b w:val="0"/>
                <w:bCs w:val="0"/>
                <w:color w:val="FF0000"/>
                <w:sz w:val="16"/>
                <w:szCs w:val="16"/>
              </w:rPr>
              <w:t>(vnese ponudnik)</w:t>
            </w:r>
          </w:p>
        </w:tc>
        <w:tc>
          <w:tcPr>
            <w:tcW w:w="1332" w:type="dxa"/>
          </w:tcPr>
          <w:p w14:paraId="07DBC161" w14:textId="77777777" w:rsidR="00EA0F02" w:rsidRDefault="00865A97" w:rsidP="00EA0F02">
            <w:pPr>
              <w:spacing w:line="240" w:lineRule="auto"/>
              <w:jc w:val="left"/>
              <w:cnfStyle w:val="100000000000" w:firstRow="1" w:lastRow="0" w:firstColumn="0" w:lastColumn="0" w:oddVBand="0" w:evenVBand="0" w:oddHBand="0" w:evenHBand="0" w:firstRowFirstColumn="0" w:firstRowLastColumn="0" w:lastRowFirstColumn="0" w:lastRowLastColumn="0"/>
              <w:rPr>
                <w:rFonts w:ascii="Arial Narrow" w:hAnsi="Arial Narrow" w:cs="Arial"/>
                <w:b w:val="0"/>
                <w:bCs w:val="0"/>
                <w:sz w:val="18"/>
                <w:szCs w:val="18"/>
              </w:rPr>
            </w:pPr>
            <w:r>
              <w:rPr>
                <w:rFonts w:ascii="Arial Narrow" w:hAnsi="Arial Narrow" w:cs="Arial"/>
                <w:sz w:val="18"/>
                <w:szCs w:val="18"/>
              </w:rPr>
              <w:t>Dokazilo</w:t>
            </w:r>
            <w:r w:rsidR="00EA0F02">
              <w:rPr>
                <w:rFonts w:ascii="Arial Narrow" w:hAnsi="Arial Narrow" w:cs="Arial"/>
                <w:sz w:val="18"/>
                <w:szCs w:val="18"/>
              </w:rPr>
              <w:t xml:space="preserve"> in stran </w:t>
            </w:r>
          </w:p>
          <w:p w14:paraId="7B8A4394" w14:textId="7D1ACA9C" w:rsidR="001836DF" w:rsidRPr="001836DF" w:rsidRDefault="00865A97" w:rsidP="00EA0F02">
            <w:pPr>
              <w:spacing w:line="240" w:lineRule="auto"/>
              <w:jc w:val="left"/>
              <w:cnfStyle w:val="100000000000" w:firstRow="1" w:lastRow="0" w:firstColumn="0" w:lastColumn="0" w:oddVBand="0" w:evenVBand="0" w:oddHBand="0" w:evenHBand="0" w:firstRowFirstColumn="0" w:firstRowLastColumn="0" w:lastRowFirstColumn="0" w:lastRowLastColumn="0"/>
              <w:rPr>
                <w:rFonts w:ascii="Arial Narrow" w:hAnsi="Arial Narrow" w:cs="Arial"/>
                <w:b w:val="0"/>
                <w:bCs w:val="0"/>
                <w:sz w:val="18"/>
                <w:szCs w:val="18"/>
              </w:rPr>
            </w:pPr>
            <w:r w:rsidRPr="00865A97">
              <w:rPr>
                <w:rFonts w:ascii="Arial Narrow" w:hAnsi="Arial Narrow" w:cs="Arial"/>
                <w:b w:val="0"/>
                <w:bCs w:val="0"/>
                <w:color w:val="FF0000"/>
                <w:sz w:val="16"/>
                <w:szCs w:val="16"/>
              </w:rPr>
              <w:t>(vnese ponudnik)</w:t>
            </w:r>
          </w:p>
        </w:tc>
      </w:tr>
      <w:tr w:rsidR="001836DF" w:rsidRPr="001836DF" w14:paraId="4CD390D5" w14:textId="4F43E235" w:rsidTr="00EA0F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1" w:type="dxa"/>
            <w:vMerge w:val="restart"/>
            <w:vAlign w:val="center"/>
          </w:tcPr>
          <w:p w14:paraId="2D4C1364" w14:textId="77777777" w:rsidR="001836DF" w:rsidRPr="001836DF" w:rsidRDefault="001836DF" w:rsidP="00A95003">
            <w:pPr>
              <w:spacing w:line="240" w:lineRule="auto"/>
              <w:rPr>
                <w:rFonts w:ascii="Arial Narrow" w:hAnsi="Arial Narrow" w:cs="Arial"/>
                <w:sz w:val="18"/>
                <w:szCs w:val="18"/>
              </w:rPr>
            </w:pPr>
            <w:r w:rsidRPr="001836DF">
              <w:rPr>
                <w:rFonts w:ascii="Arial Narrow" w:hAnsi="Arial Narrow" w:cs="Arial"/>
                <w:sz w:val="18"/>
                <w:szCs w:val="18"/>
              </w:rPr>
              <w:t>Sončni modul</w:t>
            </w:r>
          </w:p>
        </w:tc>
        <w:tc>
          <w:tcPr>
            <w:tcW w:w="2126" w:type="dxa"/>
            <w:vAlign w:val="center"/>
          </w:tcPr>
          <w:p w14:paraId="5A90B586"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Proizvajalec</w:t>
            </w:r>
          </w:p>
        </w:tc>
        <w:tc>
          <w:tcPr>
            <w:tcW w:w="1829" w:type="dxa"/>
            <w:vAlign w:val="center"/>
          </w:tcPr>
          <w:p w14:paraId="7C90B97B"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Poda ponudnik</w:t>
            </w:r>
          </w:p>
        </w:tc>
        <w:tc>
          <w:tcPr>
            <w:tcW w:w="1006" w:type="dxa"/>
            <w:vAlign w:val="center"/>
          </w:tcPr>
          <w:p w14:paraId="5728A1C9"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Tehnični list</w:t>
            </w:r>
          </w:p>
        </w:tc>
        <w:tc>
          <w:tcPr>
            <w:tcW w:w="1362" w:type="dxa"/>
          </w:tcPr>
          <w:p w14:paraId="5F06C873"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p>
        </w:tc>
        <w:tc>
          <w:tcPr>
            <w:tcW w:w="1332" w:type="dxa"/>
          </w:tcPr>
          <w:p w14:paraId="7A49EB29"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p>
        </w:tc>
      </w:tr>
      <w:tr w:rsidR="001836DF" w:rsidRPr="001836DF" w14:paraId="7D4A21E2" w14:textId="7289B55D" w:rsidTr="00EA0F02">
        <w:tc>
          <w:tcPr>
            <w:cnfStyle w:val="001000000000" w:firstRow="0" w:lastRow="0" w:firstColumn="1" w:lastColumn="0" w:oddVBand="0" w:evenVBand="0" w:oddHBand="0" w:evenHBand="0" w:firstRowFirstColumn="0" w:firstRowLastColumn="0" w:lastRowFirstColumn="0" w:lastRowLastColumn="0"/>
            <w:tcW w:w="1271" w:type="dxa"/>
            <w:vMerge/>
          </w:tcPr>
          <w:p w14:paraId="6B681C09" w14:textId="77777777" w:rsidR="001836DF" w:rsidRPr="001836DF" w:rsidRDefault="001836DF" w:rsidP="00A95003">
            <w:pPr>
              <w:spacing w:line="240" w:lineRule="auto"/>
              <w:rPr>
                <w:rFonts w:ascii="Arial Narrow" w:hAnsi="Arial Narrow" w:cs="Arial"/>
                <w:sz w:val="18"/>
                <w:szCs w:val="18"/>
              </w:rPr>
            </w:pPr>
          </w:p>
        </w:tc>
        <w:tc>
          <w:tcPr>
            <w:tcW w:w="2126" w:type="dxa"/>
            <w:vAlign w:val="center"/>
          </w:tcPr>
          <w:p w14:paraId="14086B40"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Tip modula (kataloška oznaka)</w:t>
            </w:r>
          </w:p>
        </w:tc>
        <w:tc>
          <w:tcPr>
            <w:tcW w:w="1829" w:type="dxa"/>
            <w:vAlign w:val="center"/>
          </w:tcPr>
          <w:p w14:paraId="220731F8"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Poda ponudnik</w:t>
            </w:r>
          </w:p>
        </w:tc>
        <w:tc>
          <w:tcPr>
            <w:tcW w:w="1006" w:type="dxa"/>
            <w:vAlign w:val="center"/>
          </w:tcPr>
          <w:p w14:paraId="0914C805"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Tehnični list</w:t>
            </w:r>
          </w:p>
        </w:tc>
        <w:tc>
          <w:tcPr>
            <w:tcW w:w="1362" w:type="dxa"/>
          </w:tcPr>
          <w:p w14:paraId="3F236497"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p>
        </w:tc>
        <w:tc>
          <w:tcPr>
            <w:tcW w:w="1332" w:type="dxa"/>
          </w:tcPr>
          <w:p w14:paraId="27FF9993"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p>
        </w:tc>
      </w:tr>
      <w:tr w:rsidR="001836DF" w:rsidRPr="001836DF" w14:paraId="48BBED9C" w14:textId="7BBA1002" w:rsidTr="00EA0F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1" w:type="dxa"/>
            <w:vMerge/>
          </w:tcPr>
          <w:p w14:paraId="2002D28A" w14:textId="77777777" w:rsidR="001836DF" w:rsidRPr="001836DF" w:rsidRDefault="001836DF" w:rsidP="00A95003">
            <w:pPr>
              <w:spacing w:line="240" w:lineRule="auto"/>
              <w:rPr>
                <w:rFonts w:ascii="Arial Narrow" w:hAnsi="Arial Narrow" w:cs="Arial"/>
                <w:sz w:val="18"/>
                <w:szCs w:val="18"/>
              </w:rPr>
            </w:pPr>
          </w:p>
        </w:tc>
        <w:tc>
          <w:tcPr>
            <w:tcW w:w="2126" w:type="dxa"/>
            <w:vAlign w:val="center"/>
          </w:tcPr>
          <w:p w14:paraId="2753C04A"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Tehnologija izvedbe</w:t>
            </w:r>
          </w:p>
        </w:tc>
        <w:tc>
          <w:tcPr>
            <w:tcW w:w="1829" w:type="dxa"/>
            <w:vAlign w:val="center"/>
          </w:tcPr>
          <w:p w14:paraId="5304ADA6"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Monokristalni, N-tip</w:t>
            </w:r>
          </w:p>
        </w:tc>
        <w:tc>
          <w:tcPr>
            <w:tcW w:w="1006" w:type="dxa"/>
            <w:vAlign w:val="center"/>
          </w:tcPr>
          <w:p w14:paraId="7586A02E"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Tehnični list</w:t>
            </w:r>
          </w:p>
        </w:tc>
        <w:tc>
          <w:tcPr>
            <w:tcW w:w="1362" w:type="dxa"/>
          </w:tcPr>
          <w:p w14:paraId="60D50DC7"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p>
        </w:tc>
        <w:tc>
          <w:tcPr>
            <w:tcW w:w="1332" w:type="dxa"/>
          </w:tcPr>
          <w:p w14:paraId="2C0529BE"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p>
        </w:tc>
      </w:tr>
      <w:tr w:rsidR="001836DF" w:rsidRPr="001836DF" w14:paraId="7065E583" w14:textId="419122B4" w:rsidTr="00EA0F02">
        <w:tc>
          <w:tcPr>
            <w:cnfStyle w:val="001000000000" w:firstRow="0" w:lastRow="0" w:firstColumn="1" w:lastColumn="0" w:oddVBand="0" w:evenVBand="0" w:oddHBand="0" w:evenHBand="0" w:firstRowFirstColumn="0" w:firstRowLastColumn="0" w:lastRowFirstColumn="0" w:lastRowLastColumn="0"/>
            <w:tcW w:w="1271" w:type="dxa"/>
            <w:vMerge/>
          </w:tcPr>
          <w:p w14:paraId="6C975EE6" w14:textId="77777777" w:rsidR="001836DF" w:rsidRPr="001836DF" w:rsidRDefault="001836DF" w:rsidP="00A95003">
            <w:pPr>
              <w:spacing w:line="240" w:lineRule="auto"/>
              <w:rPr>
                <w:rFonts w:ascii="Arial Narrow" w:hAnsi="Arial Narrow" w:cs="Arial"/>
                <w:sz w:val="18"/>
                <w:szCs w:val="18"/>
              </w:rPr>
            </w:pPr>
          </w:p>
        </w:tc>
        <w:tc>
          <w:tcPr>
            <w:tcW w:w="2126" w:type="dxa"/>
            <w:vAlign w:val="center"/>
          </w:tcPr>
          <w:p w14:paraId="0620869C"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Nazivna moč</w:t>
            </w:r>
          </w:p>
        </w:tc>
        <w:tc>
          <w:tcPr>
            <w:tcW w:w="1829" w:type="dxa"/>
            <w:vAlign w:val="center"/>
          </w:tcPr>
          <w:p w14:paraId="28D8B543"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420 W ali več</w:t>
            </w:r>
          </w:p>
        </w:tc>
        <w:tc>
          <w:tcPr>
            <w:tcW w:w="1006" w:type="dxa"/>
            <w:vAlign w:val="center"/>
          </w:tcPr>
          <w:p w14:paraId="1CAE93B9"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Tehnični list</w:t>
            </w:r>
          </w:p>
        </w:tc>
        <w:tc>
          <w:tcPr>
            <w:tcW w:w="1362" w:type="dxa"/>
          </w:tcPr>
          <w:p w14:paraId="2923BEC7"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p>
        </w:tc>
        <w:tc>
          <w:tcPr>
            <w:tcW w:w="1332" w:type="dxa"/>
          </w:tcPr>
          <w:p w14:paraId="77ED2B81"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p>
        </w:tc>
      </w:tr>
      <w:tr w:rsidR="001836DF" w:rsidRPr="001836DF" w14:paraId="5219A5C0" w14:textId="38EDE0F6" w:rsidTr="00EA0F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1" w:type="dxa"/>
            <w:vMerge/>
          </w:tcPr>
          <w:p w14:paraId="1022D378" w14:textId="77777777" w:rsidR="001836DF" w:rsidRPr="001836DF" w:rsidRDefault="001836DF" w:rsidP="00A95003">
            <w:pPr>
              <w:spacing w:line="240" w:lineRule="auto"/>
              <w:rPr>
                <w:rFonts w:ascii="Arial Narrow" w:hAnsi="Arial Narrow" w:cs="Arial"/>
                <w:sz w:val="18"/>
                <w:szCs w:val="18"/>
              </w:rPr>
            </w:pPr>
          </w:p>
        </w:tc>
        <w:tc>
          <w:tcPr>
            <w:tcW w:w="2126" w:type="dxa"/>
            <w:vAlign w:val="center"/>
          </w:tcPr>
          <w:p w14:paraId="23176642"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Toleranca nazivne moči</w:t>
            </w:r>
          </w:p>
        </w:tc>
        <w:tc>
          <w:tcPr>
            <w:tcW w:w="1829" w:type="dxa"/>
            <w:vAlign w:val="center"/>
          </w:tcPr>
          <w:p w14:paraId="53BAA647"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0/+10W</w:t>
            </w:r>
          </w:p>
        </w:tc>
        <w:tc>
          <w:tcPr>
            <w:tcW w:w="1006" w:type="dxa"/>
            <w:vAlign w:val="center"/>
          </w:tcPr>
          <w:p w14:paraId="3A89C364"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Tehnični list</w:t>
            </w:r>
          </w:p>
        </w:tc>
        <w:tc>
          <w:tcPr>
            <w:tcW w:w="1362" w:type="dxa"/>
          </w:tcPr>
          <w:p w14:paraId="0E8E59A9"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p>
        </w:tc>
        <w:tc>
          <w:tcPr>
            <w:tcW w:w="1332" w:type="dxa"/>
          </w:tcPr>
          <w:p w14:paraId="18DC0946"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p>
        </w:tc>
      </w:tr>
      <w:tr w:rsidR="001836DF" w:rsidRPr="001836DF" w14:paraId="58FAFA13" w14:textId="7BD7D1EB" w:rsidTr="00EA0F02">
        <w:tc>
          <w:tcPr>
            <w:cnfStyle w:val="001000000000" w:firstRow="0" w:lastRow="0" w:firstColumn="1" w:lastColumn="0" w:oddVBand="0" w:evenVBand="0" w:oddHBand="0" w:evenHBand="0" w:firstRowFirstColumn="0" w:firstRowLastColumn="0" w:lastRowFirstColumn="0" w:lastRowLastColumn="0"/>
            <w:tcW w:w="1271" w:type="dxa"/>
            <w:vMerge/>
          </w:tcPr>
          <w:p w14:paraId="3CF88919" w14:textId="77777777" w:rsidR="001836DF" w:rsidRPr="001836DF" w:rsidRDefault="001836DF" w:rsidP="00A95003">
            <w:pPr>
              <w:spacing w:line="240" w:lineRule="auto"/>
              <w:rPr>
                <w:rFonts w:ascii="Arial Narrow" w:hAnsi="Arial Narrow" w:cs="Arial"/>
                <w:sz w:val="18"/>
                <w:szCs w:val="18"/>
              </w:rPr>
            </w:pPr>
          </w:p>
        </w:tc>
        <w:tc>
          <w:tcPr>
            <w:tcW w:w="2126" w:type="dxa"/>
            <w:vAlign w:val="center"/>
          </w:tcPr>
          <w:p w14:paraId="25B04F76"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 xml:space="preserve">Izkoristek </w:t>
            </w:r>
          </w:p>
        </w:tc>
        <w:tc>
          <w:tcPr>
            <w:tcW w:w="1829" w:type="dxa"/>
            <w:vAlign w:val="center"/>
          </w:tcPr>
          <w:p w14:paraId="77E5315D"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Minimalno 21 %</w:t>
            </w:r>
          </w:p>
        </w:tc>
        <w:tc>
          <w:tcPr>
            <w:tcW w:w="1006" w:type="dxa"/>
            <w:vAlign w:val="center"/>
          </w:tcPr>
          <w:p w14:paraId="2EA3B246"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Tehnični list</w:t>
            </w:r>
          </w:p>
        </w:tc>
        <w:tc>
          <w:tcPr>
            <w:tcW w:w="1362" w:type="dxa"/>
          </w:tcPr>
          <w:p w14:paraId="56E0AD1C"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p>
        </w:tc>
        <w:tc>
          <w:tcPr>
            <w:tcW w:w="1332" w:type="dxa"/>
          </w:tcPr>
          <w:p w14:paraId="219D1956"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p>
        </w:tc>
      </w:tr>
      <w:tr w:rsidR="001836DF" w:rsidRPr="001836DF" w14:paraId="4E37B6DD" w14:textId="4B8A35F2" w:rsidTr="00EA0F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1" w:type="dxa"/>
            <w:vMerge/>
          </w:tcPr>
          <w:p w14:paraId="2F589228" w14:textId="77777777" w:rsidR="001836DF" w:rsidRPr="001836DF" w:rsidRDefault="001836DF" w:rsidP="00A95003">
            <w:pPr>
              <w:spacing w:line="240" w:lineRule="auto"/>
              <w:rPr>
                <w:rFonts w:ascii="Arial Narrow" w:hAnsi="Arial Narrow" w:cs="Arial"/>
                <w:sz w:val="18"/>
                <w:szCs w:val="18"/>
              </w:rPr>
            </w:pPr>
          </w:p>
        </w:tc>
        <w:tc>
          <w:tcPr>
            <w:tcW w:w="2126" w:type="dxa"/>
            <w:vAlign w:val="center"/>
          </w:tcPr>
          <w:p w14:paraId="73EBC78B"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Temperaturni koeficient P</w:t>
            </w:r>
            <w:r w:rsidRPr="001836DF">
              <w:rPr>
                <w:rFonts w:ascii="Arial Narrow" w:hAnsi="Arial Narrow" w:cs="Arial"/>
                <w:sz w:val="18"/>
                <w:szCs w:val="18"/>
                <w:vertAlign w:val="subscript"/>
              </w:rPr>
              <w:t xml:space="preserve">max </w:t>
            </w:r>
          </w:p>
        </w:tc>
        <w:tc>
          <w:tcPr>
            <w:tcW w:w="1829" w:type="dxa"/>
            <w:vAlign w:val="center"/>
          </w:tcPr>
          <w:p w14:paraId="3753167C"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Enak ali boljši od 0,30%/°C</w:t>
            </w:r>
          </w:p>
        </w:tc>
        <w:tc>
          <w:tcPr>
            <w:tcW w:w="1006" w:type="dxa"/>
            <w:vAlign w:val="center"/>
          </w:tcPr>
          <w:p w14:paraId="0992579C"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Tehnični list</w:t>
            </w:r>
          </w:p>
        </w:tc>
        <w:tc>
          <w:tcPr>
            <w:tcW w:w="1362" w:type="dxa"/>
          </w:tcPr>
          <w:p w14:paraId="2C4DD263"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p>
        </w:tc>
        <w:tc>
          <w:tcPr>
            <w:tcW w:w="1332" w:type="dxa"/>
          </w:tcPr>
          <w:p w14:paraId="10446E91"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p>
        </w:tc>
      </w:tr>
      <w:tr w:rsidR="001836DF" w:rsidRPr="001836DF" w14:paraId="4FDCD89A" w14:textId="6E82F827" w:rsidTr="00EA0F02">
        <w:tc>
          <w:tcPr>
            <w:cnfStyle w:val="001000000000" w:firstRow="0" w:lastRow="0" w:firstColumn="1" w:lastColumn="0" w:oddVBand="0" w:evenVBand="0" w:oddHBand="0" w:evenHBand="0" w:firstRowFirstColumn="0" w:firstRowLastColumn="0" w:lastRowFirstColumn="0" w:lastRowLastColumn="0"/>
            <w:tcW w:w="1271" w:type="dxa"/>
            <w:vMerge/>
          </w:tcPr>
          <w:p w14:paraId="4A6F2928" w14:textId="77777777" w:rsidR="001836DF" w:rsidRPr="001836DF" w:rsidRDefault="001836DF" w:rsidP="00A95003">
            <w:pPr>
              <w:spacing w:line="240" w:lineRule="auto"/>
              <w:rPr>
                <w:rFonts w:ascii="Arial Narrow" w:hAnsi="Arial Narrow" w:cs="Arial"/>
                <w:sz w:val="18"/>
                <w:szCs w:val="18"/>
              </w:rPr>
            </w:pPr>
          </w:p>
        </w:tc>
        <w:tc>
          <w:tcPr>
            <w:tcW w:w="2126" w:type="dxa"/>
            <w:vAlign w:val="center"/>
          </w:tcPr>
          <w:p w14:paraId="258ABA73"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Garancija na izhodno moč</w:t>
            </w:r>
          </w:p>
        </w:tc>
        <w:tc>
          <w:tcPr>
            <w:tcW w:w="1829" w:type="dxa"/>
            <w:vAlign w:val="center"/>
          </w:tcPr>
          <w:p w14:paraId="561F9C3A"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po 1. letu 99 % izhodne moči</w:t>
            </w:r>
          </w:p>
          <w:p w14:paraId="15B93DBB"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po 30. letu 87% izhodne moči</w:t>
            </w:r>
          </w:p>
        </w:tc>
        <w:tc>
          <w:tcPr>
            <w:tcW w:w="1006" w:type="dxa"/>
            <w:vAlign w:val="center"/>
          </w:tcPr>
          <w:p w14:paraId="7E81EE8B"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Tehnični list</w:t>
            </w:r>
          </w:p>
          <w:p w14:paraId="59A952DD"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Garancijski pogoji</w:t>
            </w:r>
          </w:p>
        </w:tc>
        <w:tc>
          <w:tcPr>
            <w:tcW w:w="1362" w:type="dxa"/>
          </w:tcPr>
          <w:p w14:paraId="0FBA8207"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p>
        </w:tc>
        <w:tc>
          <w:tcPr>
            <w:tcW w:w="1332" w:type="dxa"/>
          </w:tcPr>
          <w:p w14:paraId="3176D433"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p>
        </w:tc>
      </w:tr>
      <w:tr w:rsidR="001836DF" w:rsidRPr="001836DF" w14:paraId="2D529EF7" w14:textId="61C7C31B" w:rsidTr="00EA0F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1" w:type="dxa"/>
            <w:vMerge/>
          </w:tcPr>
          <w:p w14:paraId="666E707F" w14:textId="77777777" w:rsidR="001836DF" w:rsidRPr="001836DF" w:rsidRDefault="001836DF" w:rsidP="00A95003">
            <w:pPr>
              <w:spacing w:line="240" w:lineRule="auto"/>
              <w:rPr>
                <w:rFonts w:ascii="Arial Narrow" w:hAnsi="Arial Narrow" w:cs="Arial"/>
                <w:sz w:val="18"/>
                <w:szCs w:val="18"/>
              </w:rPr>
            </w:pPr>
          </w:p>
        </w:tc>
        <w:tc>
          <w:tcPr>
            <w:tcW w:w="2126" w:type="dxa"/>
            <w:vAlign w:val="center"/>
          </w:tcPr>
          <w:p w14:paraId="35DEAF33"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Produktna garancija</w:t>
            </w:r>
          </w:p>
        </w:tc>
        <w:tc>
          <w:tcPr>
            <w:tcW w:w="1829" w:type="dxa"/>
            <w:vAlign w:val="center"/>
          </w:tcPr>
          <w:p w14:paraId="3AF4030E"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Minimalno 12 let</w:t>
            </w:r>
          </w:p>
        </w:tc>
        <w:tc>
          <w:tcPr>
            <w:tcW w:w="1006" w:type="dxa"/>
            <w:vAlign w:val="center"/>
          </w:tcPr>
          <w:p w14:paraId="3E260D86"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Tehnični list</w:t>
            </w:r>
          </w:p>
          <w:p w14:paraId="54E19490"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Garancijski pogoji</w:t>
            </w:r>
          </w:p>
          <w:p w14:paraId="6D0D2BB5"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Izjava ponudnika o dejanski produktni garanciji</w:t>
            </w:r>
          </w:p>
        </w:tc>
        <w:tc>
          <w:tcPr>
            <w:tcW w:w="1362" w:type="dxa"/>
          </w:tcPr>
          <w:p w14:paraId="0D560E76"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p>
        </w:tc>
        <w:tc>
          <w:tcPr>
            <w:tcW w:w="1332" w:type="dxa"/>
          </w:tcPr>
          <w:p w14:paraId="4794C2B7"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p>
        </w:tc>
      </w:tr>
      <w:tr w:rsidR="001836DF" w:rsidRPr="001836DF" w14:paraId="1F020457" w14:textId="3F6DFB44" w:rsidTr="00EA0F02">
        <w:tc>
          <w:tcPr>
            <w:cnfStyle w:val="001000000000" w:firstRow="0" w:lastRow="0" w:firstColumn="1" w:lastColumn="0" w:oddVBand="0" w:evenVBand="0" w:oddHBand="0" w:evenHBand="0" w:firstRowFirstColumn="0" w:firstRowLastColumn="0" w:lastRowFirstColumn="0" w:lastRowLastColumn="0"/>
            <w:tcW w:w="1271" w:type="dxa"/>
            <w:vMerge/>
          </w:tcPr>
          <w:p w14:paraId="55A925E6" w14:textId="77777777" w:rsidR="001836DF" w:rsidRPr="001836DF" w:rsidRDefault="001836DF" w:rsidP="00A95003">
            <w:pPr>
              <w:spacing w:line="240" w:lineRule="auto"/>
              <w:rPr>
                <w:rFonts w:ascii="Arial Narrow" w:hAnsi="Arial Narrow" w:cs="Arial"/>
                <w:sz w:val="18"/>
                <w:szCs w:val="18"/>
              </w:rPr>
            </w:pPr>
          </w:p>
        </w:tc>
        <w:tc>
          <w:tcPr>
            <w:tcW w:w="2126" w:type="dxa"/>
            <w:vAlign w:val="center"/>
          </w:tcPr>
          <w:p w14:paraId="551FBCEC"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 xml:space="preserve">Presek kabelskih priključkov </w:t>
            </w:r>
          </w:p>
          <w:p w14:paraId="3D9F97CE"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Tip kabelskih konektorjev</w:t>
            </w:r>
          </w:p>
        </w:tc>
        <w:tc>
          <w:tcPr>
            <w:tcW w:w="1829" w:type="dxa"/>
            <w:vAlign w:val="center"/>
          </w:tcPr>
          <w:p w14:paraId="2E8F8D28"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Minimalno 4mm</w:t>
            </w:r>
            <w:r w:rsidRPr="001836DF">
              <w:rPr>
                <w:rFonts w:ascii="Arial Narrow" w:hAnsi="Arial Narrow" w:cs="Arial"/>
                <w:sz w:val="18"/>
                <w:szCs w:val="18"/>
                <w:vertAlign w:val="superscript"/>
              </w:rPr>
              <w:t>2</w:t>
            </w:r>
          </w:p>
          <w:p w14:paraId="542710C5"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MC4, MC4-EVO2</w:t>
            </w:r>
          </w:p>
        </w:tc>
        <w:tc>
          <w:tcPr>
            <w:tcW w:w="1006" w:type="dxa"/>
            <w:vAlign w:val="center"/>
          </w:tcPr>
          <w:p w14:paraId="79BB3C37"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Tehnični list</w:t>
            </w:r>
          </w:p>
        </w:tc>
        <w:tc>
          <w:tcPr>
            <w:tcW w:w="1362" w:type="dxa"/>
          </w:tcPr>
          <w:p w14:paraId="53B13726"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p>
        </w:tc>
        <w:tc>
          <w:tcPr>
            <w:tcW w:w="1332" w:type="dxa"/>
          </w:tcPr>
          <w:p w14:paraId="794D411B"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p>
        </w:tc>
      </w:tr>
      <w:tr w:rsidR="001836DF" w:rsidRPr="001836DF" w14:paraId="64245B2E" w14:textId="485377AA" w:rsidTr="00EA0F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1" w:type="dxa"/>
            <w:vMerge/>
          </w:tcPr>
          <w:p w14:paraId="2B6D48E9" w14:textId="77777777" w:rsidR="001836DF" w:rsidRPr="001836DF" w:rsidRDefault="001836DF" w:rsidP="00A95003">
            <w:pPr>
              <w:spacing w:line="240" w:lineRule="auto"/>
              <w:rPr>
                <w:rFonts w:ascii="Arial Narrow" w:hAnsi="Arial Narrow" w:cs="Arial"/>
                <w:sz w:val="18"/>
                <w:szCs w:val="18"/>
              </w:rPr>
            </w:pPr>
          </w:p>
        </w:tc>
        <w:tc>
          <w:tcPr>
            <w:tcW w:w="2126" w:type="dxa"/>
            <w:vAlign w:val="center"/>
          </w:tcPr>
          <w:p w14:paraId="1A92DB2D"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IP zaščita priključne doze PV modula</w:t>
            </w:r>
          </w:p>
        </w:tc>
        <w:tc>
          <w:tcPr>
            <w:tcW w:w="1829" w:type="dxa"/>
            <w:vAlign w:val="center"/>
          </w:tcPr>
          <w:p w14:paraId="0EEF2099"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IP68</w:t>
            </w:r>
          </w:p>
        </w:tc>
        <w:tc>
          <w:tcPr>
            <w:tcW w:w="1006" w:type="dxa"/>
            <w:vAlign w:val="center"/>
          </w:tcPr>
          <w:p w14:paraId="06C2397E"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Tehnični list</w:t>
            </w:r>
          </w:p>
        </w:tc>
        <w:tc>
          <w:tcPr>
            <w:tcW w:w="1362" w:type="dxa"/>
          </w:tcPr>
          <w:p w14:paraId="5F1226E8"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p>
        </w:tc>
        <w:tc>
          <w:tcPr>
            <w:tcW w:w="1332" w:type="dxa"/>
          </w:tcPr>
          <w:p w14:paraId="45229856"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p>
        </w:tc>
      </w:tr>
      <w:tr w:rsidR="001836DF" w:rsidRPr="001836DF" w14:paraId="19C654FC" w14:textId="101D46F4" w:rsidTr="00EA0F02">
        <w:tc>
          <w:tcPr>
            <w:cnfStyle w:val="001000000000" w:firstRow="0" w:lastRow="0" w:firstColumn="1" w:lastColumn="0" w:oddVBand="0" w:evenVBand="0" w:oddHBand="0" w:evenHBand="0" w:firstRowFirstColumn="0" w:firstRowLastColumn="0" w:lastRowFirstColumn="0" w:lastRowLastColumn="0"/>
            <w:tcW w:w="1271" w:type="dxa"/>
            <w:vMerge/>
          </w:tcPr>
          <w:p w14:paraId="61CAEDB1" w14:textId="77777777" w:rsidR="001836DF" w:rsidRPr="001836DF" w:rsidRDefault="001836DF" w:rsidP="00A95003">
            <w:pPr>
              <w:spacing w:line="240" w:lineRule="auto"/>
              <w:rPr>
                <w:rFonts w:ascii="Arial Narrow" w:hAnsi="Arial Narrow" w:cs="Arial"/>
                <w:sz w:val="18"/>
                <w:szCs w:val="18"/>
              </w:rPr>
            </w:pPr>
          </w:p>
        </w:tc>
        <w:tc>
          <w:tcPr>
            <w:tcW w:w="2126" w:type="dxa"/>
            <w:vAlign w:val="center"/>
          </w:tcPr>
          <w:p w14:paraId="410D946A"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Skladnost s standardi</w:t>
            </w:r>
          </w:p>
        </w:tc>
        <w:tc>
          <w:tcPr>
            <w:tcW w:w="1829" w:type="dxa"/>
            <w:vAlign w:val="center"/>
          </w:tcPr>
          <w:p w14:paraId="41037CAD"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Minimalno:</w:t>
            </w:r>
          </w:p>
          <w:p w14:paraId="3DD2CE57"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IEC 62730</w:t>
            </w:r>
          </w:p>
          <w:p w14:paraId="5B42C31C"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IEC 61215</w:t>
            </w:r>
          </w:p>
        </w:tc>
        <w:tc>
          <w:tcPr>
            <w:tcW w:w="1006" w:type="dxa"/>
            <w:vAlign w:val="center"/>
          </w:tcPr>
          <w:p w14:paraId="2B43EB68"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Tehnični list</w:t>
            </w:r>
          </w:p>
          <w:p w14:paraId="67AAAD46"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Izjava o skladnosti</w:t>
            </w:r>
          </w:p>
        </w:tc>
        <w:tc>
          <w:tcPr>
            <w:tcW w:w="1362" w:type="dxa"/>
          </w:tcPr>
          <w:p w14:paraId="7D79F874"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p>
        </w:tc>
        <w:tc>
          <w:tcPr>
            <w:tcW w:w="1332" w:type="dxa"/>
          </w:tcPr>
          <w:p w14:paraId="4E37A694"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p>
        </w:tc>
      </w:tr>
      <w:tr w:rsidR="001836DF" w:rsidRPr="001836DF" w14:paraId="2CEB610B" w14:textId="59ADE364" w:rsidTr="00EA0F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1" w:type="dxa"/>
            <w:vMerge/>
          </w:tcPr>
          <w:p w14:paraId="68B7195E" w14:textId="77777777" w:rsidR="001836DF" w:rsidRPr="001836DF" w:rsidRDefault="001836DF" w:rsidP="00A95003">
            <w:pPr>
              <w:spacing w:line="240" w:lineRule="auto"/>
              <w:rPr>
                <w:rFonts w:ascii="Arial Narrow" w:hAnsi="Arial Narrow" w:cs="Arial"/>
                <w:sz w:val="18"/>
                <w:szCs w:val="18"/>
              </w:rPr>
            </w:pPr>
          </w:p>
        </w:tc>
        <w:tc>
          <w:tcPr>
            <w:tcW w:w="2126" w:type="dxa"/>
            <w:vAlign w:val="center"/>
          </w:tcPr>
          <w:p w14:paraId="53551279"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Znak CE</w:t>
            </w:r>
          </w:p>
        </w:tc>
        <w:tc>
          <w:tcPr>
            <w:tcW w:w="1829" w:type="dxa"/>
            <w:vAlign w:val="center"/>
          </w:tcPr>
          <w:p w14:paraId="01B2984F"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DA</w:t>
            </w:r>
          </w:p>
        </w:tc>
        <w:tc>
          <w:tcPr>
            <w:tcW w:w="1006" w:type="dxa"/>
            <w:vAlign w:val="center"/>
          </w:tcPr>
          <w:p w14:paraId="3B89B4D7"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Izjava o skladnosti</w:t>
            </w:r>
          </w:p>
        </w:tc>
        <w:tc>
          <w:tcPr>
            <w:tcW w:w="1362" w:type="dxa"/>
          </w:tcPr>
          <w:p w14:paraId="72648821"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p>
        </w:tc>
        <w:tc>
          <w:tcPr>
            <w:tcW w:w="1332" w:type="dxa"/>
          </w:tcPr>
          <w:p w14:paraId="7EF96A9C"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p>
        </w:tc>
      </w:tr>
      <w:tr w:rsidR="001836DF" w:rsidRPr="001836DF" w14:paraId="05E1396F" w14:textId="43F054FF" w:rsidTr="00EA0F02">
        <w:tc>
          <w:tcPr>
            <w:cnfStyle w:val="001000000000" w:firstRow="0" w:lastRow="0" w:firstColumn="1" w:lastColumn="0" w:oddVBand="0" w:evenVBand="0" w:oddHBand="0" w:evenHBand="0" w:firstRowFirstColumn="0" w:firstRowLastColumn="0" w:lastRowFirstColumn="0" w:lastRowLastColumn="0"/>
            <w:tcW w:w="1271" w:type="dxa"/>
            <w:vMerge/>
          </w:tcPr>
          <w:p w14:paraId="5CF6B1AB" w14:textId="77777777" w:rsidR="001836DF" w:rsidRPr="001836DF" w:rsidRDefault="001836DF" w:rsidP="00A95003">
            <w:pPr>
              <w:spacing w:line="240" w:lineRule="auto"/>
              <w:rPr>
                <w:rFonts w:ascii="Arial Narrow" w:hAnsi="Arial Narrow" w:cs="Arial"/>
                <w:sz w:val="18"/>
                <w:szCs w:val="18"/>
              </w:rPr>
            </w:pPr>
          </w:p>
        </w:tc>
        <w:tc>
          <w:tcPr>
            <w:tcW w:w="2126" w:type="dxa"/>
            <w:vAlign w:val="center"/>
          </w:tcPr>
          <w:p w14:paraId="7F0AE2AE"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Uvrstitev proizvajalca na Tier 1 lestvico</w:t>
            </w:r>
          </w:p>
        </w:tc>
        <w:tc>
          <w:tcPr>
            <w:tcW w:w="1829" w:type="dxa"/>
            <w:vAlign w:val="center"/>
          </w:tcPr>
          <w:p w14:paraId="5FA72D30"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DA</w:t>
            </w:r>
          </w:p>
        </w:tc>
        <w:tc>
          <w:tcPr>
            <w:tcW w:w="1006" w:type="dxa"/>
            <w:vAlign w:val="center"/>
          </w:tcPr>
          <w:p w14:paraId="2B7D6D92"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Izpis iz ustrezne baze</w:t>
            </w:r>
          </w:p>
        </w:tc>
        <w:tc>
          <w:tcPr>
            <w:tcW w:w="1362" w:type="dxa"/>
          </w:tcPr>
          <w:p w14:paraId="101CBB53"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p>
        </w:tc>
        <w:tc>
          <w:tcPr>
            <w:tcW w:w="1332" w:type="dxa"/>
          </w:tcPr>
          <w:p w14:paraId="75F9A5B5"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p>
        </w:tc>
      </w:tr>
      <w:tr w:rsidR="001836DF" w:rsidRPr="001836DF" w14:paraId="177B9656" w14:textId="2F2A809F" w:rsidTr="00EA0F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1" w:type="dxa"/>
            <w:vMerge/>
          </w:tcPr>
          <w:p w14:paraId="2C64FE10" w14:textId="77777777" w:rsidR="001836DF" w:rsidRPr="001836DF" w:rsidRDefault="001836DF" w:rsidP="00A95003">
            <w:pPr>
              <w:spacing w:line="240" w:lineRule="auto"/>
              <w:rPr>
                <w:rFonts w:ascii="Arial Narrow" w:hAnsi="Arial Narrow" w:cs="Arial"/>
                <w:sz w:val="18"/>
                <w:szCs w:val="18"/>
              </w:rPr>
            </w:pPr>
          </w:p>
        </w:tc>
        <w:tc>
          <w:tcPr>
            <w:tcW w:w="2126" w:type="dxa"/>
            <w:vAlign w:val="center"/>
          </w:tcPr>
          <w:p w14:paraId="39738221"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Umestitev ponujenih sončnih modulov v predvideno območje in doseganje minimalne inštalirane moči 420 kW</w:t>
            </w:r>
          </w:p>
        </w:tc>
        <w:tc>
          <w:tcPr>
            <w:tcW w:w="1829" w:type="dxa"/>
            <w:vAlign w:val="center"/>
          </w:tcPr>
          <w:p w14:paraId="1F540F6C"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Minimalno 420 kW – maksimalno 500 kW</w:t>
            </w:r>
          </w:p>
        </w:tc>
        <w:tc>
          <w:tcPr>
            <w:tcW w:w="1006" w:type="dxa"/>
            <w:vAlign w:val="center"/>
          </w:tcPr>
          <w:p w14:paraId="76E05721"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Izdelana »Situacija_pregledna_št. prikaza 001« v dwg in pdf obliki</w:t>
            </w:r>
          </w:p>
        </w:tc>
        <w:tc>
          <w:tcPr>
            <w:tcW w:w="1362" w:type="dxa"/>
          </w:tcPr>
          <w:p w14:paraId="52C254AC"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p>
        </w:tc>
        <w:tc>
          <w:tcPr>
            <w:tcW w:w="1332" w:type="dxa"/>
          </w:tcPr>
          <w:p w14:paraId="0C951B52"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p>
        </w:tc>
      </w:tr>
      <w:tr w:rsidR="001836DF" w:rsidRPr="001836DF" w14:paraId="46186179" w14:textId="49E8FE22" w:rsidTr="00EA0F02">
        <w:tc>
          <w:tcPr>
            <w:cnfStyle w:val="001000000000" w:firstRow="0" w:lastRow="0" w:firstColumn="1" w:lastColumn="0" w:oddVBand="0" w:evenVBand="0" w:oddHBand="0" w:evenHBand="0" w:firstRowFirstColumn="0" w:firstRowLastColumn="0" w:lastRowFirstColumn="0" w:lastRowLastColumn="0"/>
            <w:tcW w:w="1271" w:type="dxa"/>
            <w:vMerge/>
          </w:tcPr>
          <w:p w14:paraId="7B4312C4" w14:textId="77777777" w:rsidR="001836DF" w:rsidRPr="001836DF" w:rsidRDefault="001836DF" w:rsidP="00A95003">
            <w:pPr>
              <w:spacing w:line="240" w:lineRule="auto"/>
              <w:rPr>
                <w:rFonts w:ascii="Arial Narrow" w:hAnsi="Arial Narrow" w:cs="Arial"/>
                <w:sz w:val="18"/>
                <w:szCs w:val="18"/>
              </w:rPr>
            </w:pPr>
          </w:p>
        </w:tc>
        <w:tc>
          <w:tcPr>
            <w:tcW w:w="2126" w:type="dxa"/>
            <w:vAlign w:val="center"/>
          </w:tcPr>
          <w:p w14:paraId="5733EBE1"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Prikaz razmakov med vrstami in ostalih gabaritov za ponujeni sončni modul pri kotu senčenja kot v PZI dokumentaciji</w:t>
            </w:r>
          </w:p>
        </w:tc>
        <w:tc>
          <w:tcPr>
            <w:tcW w:w="1829" w:type="dxa"/>
            <w:vAlign w:val="center"/>
          </w:tcPr>
          <w:p w14:paraId="7DECE82F"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Poda ponudnik</w:t>
            </w:r>
          </w:p>
        </w:tc>
        <w:tc>
          <w:tcPr>
            <w:tcW w:w="1006" w:type="dxa"/>
            <w:vAlign w:val="center"/>
          </w:tcPr>
          <w:p w14:paraId="04943DED"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 xml:space="preserve">Izdelana »Risba – postavitev FV modulov, št. prikaza </w:t>
            </w:r>
            <w:r w:rsidRPr="001836DF">
              <w:rPr>
                <w:rFonts w:ascii="Arial Narrow" w:hAnsi="Arial Narrow" w:cs="Arial"/>
                <w:sz w:val="18"/>
                <w:szCs w:val="18"/>
              </w:rPr>
              <w:lastRenderedPageBreak/>
              <w:t>004« v dwg in pdf obliki</w:t>
            </w:r>
          </w:p>
        </w:tc>
        <w:tc>
          <w:tcPr>
            <w:tcW w:w="1362" w:type="dxa"/>
          </w:tcPr>
          <w:p w14:paraId="0ADBACDB"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p>
        </w:tc>
        <w:tc>
          <w:tcPr>
            <w:tcW w:w="1332" w:type="dxa"/>
          </w:tcPr>
          <w:p w14:paraId="0A6A3965"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p>
        </w:tc>
      </w:tr>
      <w:tr w:rsidR="001836DF" w:rsidRPr="001836DF" w14:paraId="048E73FA" w14:textId="574E9FCD" w:rsidTr="00EA0F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1" w:type="dxa"/>
            <w:vMerge/>
          </w:tcPr>
          <w:p w14:paraId="30603786" w14:textId="77777777" w:rsidR="001836DF" w:rsidRPr="001836DF" w:rsidRDefault="001836DF" w:rsidP="00A95003">
            <w:pPr>
              <w:spacing w:line="240" w:lineRule="auto"/>
              <w:rPr>
                <w:rFonts w:ascii="Arial Narrow" w:hAnsi="Arial Narrow" w:cs="Arial"/>
                <w:sz w:val="18"/>
                <w:szCs w:val="18"/>
              </w:rPr>
            </w:pPr>
          </w:p>
        </w:tc>
        <w:tc>
          <w:tcPr>
            <w:tcW w:w="2126" w:type="dxa"/>
            <w:vAlign w:val="center"/>
          </w:tcPr>
          <w:p w14:paraId="763EDDFA"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Število modulov</w:t>
            </w:r>
          </w:p>
        </w:tc>
        <w:tc>
          <w:tcPr>
            <w:tcW w:w="1829" w:type="dxa"/>
            <w:vAlign w:val="center"/>
          </w:tcPr>
          <w:p w14:paraId="64D6B8E7" w14:textId="139EB2B5"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Toliko, da dosežemo vsaj 420 kW ali več</w:t>
            </w:r>
            <w:r w:rsidR="00865A97">
              <w:rPr>
                <w:rFonts w:ascii="Arial Narrow" w:hAnsi="Arial Narrow" w:cs="Arial"/>
                <w:sz w:val="18"/>
                <w:szCs w:val="18"/>
              </w:rPr>
              <w:t>. Poda ponudnik.</w:t>
            </w:r>
          </w:p>
        </w:tc>
        <w:tc>
          <w:tcPr>
            <w:tcW w:w="1006" w:type="dxa"/>
            <w:vAlign w:val="center"/>
          </w:tcPr>
          <w:p w14:paraId="1C806424"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Izdelana »Situacija_pregledna_št. prikaza 001« v dwg in pdf obliki</w:t>
            </w:r>
          </w:p>
        </w:tc>
        <w:tc>
          <w:tcPr>
            <w:tcW w:w="1362" w:type="dxa"/>
          </w:tcPr>
          <w:p w14:paraId="486F90E8"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p>
        </w:tc>
        <w:tc>
          <w:tcPr>
            <w:tcW w:w="1332" w:type="dxa"/>
          </w:tcPr>
          <w:p w14:paraId="7E555B9A"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p>
        </w:tc>
      </w:tr>
      <w:tr w:rsidR="001836DF" w:rsidRPr="001836DF" w14:paraId="03017C14" w14:textId="1E7E76F0" w:rsidTr="00EA0F02">
        <w:tc>
          <w:tcPr>
            <w:cnfStyle w:val="001000000000" w:firstRow="0" w:lastRow="0" w:firstColumn="1" w:lastColumn="0" w:oddVBand="0" w:evenVBand="0" w:oddHBand="0" w:evenHBand="0" w:firstRowFirstColumn="0" w:firstRowLastColumn="0" w:lastRowFirstColumn="0" w:lastRowLastColumn="0"/>
            <w:tcW w:w="1271" w:type="dxa"/>
            <w:vMerge/>
            <w:tcBorders>
              <w:bottom w:val="single" w:sz="4" w:space="0" w:color="C2D69B" w:themeColor="accent3" w:themeTint="99"/>
            </w:tcBorders>
          </w:tcPr>
          <w:p w14:paraId="6803E874" w14:textId="77777777" w:rsidR="001836DF" w:rsidRPr="001836DF" w:rsidRDefault="001836DF" w:rsidP="00A95003">
            <w:pPr>
              <w:spacing w:line="240" w:lineRule="auto"/>
              <w:rPr>
                <w:rFonts w:ascii="Arial Narrow" w:hAnsi="Arial Narrow" w:cs="Arial"/>
                <w:sz w:val="18"/>
                <w:szCs w:val="18"/>
              </w:rPr>
            </w:pPr>
          </w:p>
        </w:tc>
        <w:tc>
          <w:tcPr>
            <w:tcW w:w="2126" w:type="dxa"/>
            <w:tcBorders>
              <w:bottom w:val="single" w:sz="4" w:space="0" w:color="C2D69B" w:themeColor="accent3" w:themeTint="99"/>
            </w:tcBorders>
            <w:vAlign w:val="center"/>
          </w:tcPr>
          <w:p w14:paraId="78F9918A" w14:textId="44D51786"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Dimenzije (DxŠ)</w:t>
            </w:r>
            <w:r w:rsidR="00865A97">
              <w:rPr>
                <w:rFonts w:ascii="Arial Narrow" w:hAnsi="Arial Narrow" w:cs="Arial"/>
                <w:sz w:val="18"/>
                <w:szCs w:val="18"/>
              </w:rPr>
              <w:t xml:space="preserve"> m</w:t>
            </w:r>
          </w:p>
        </w:tc>
        <w:tc>
          <w:tcPr>
            <w:tcW w:w="1829" w:type="dxa"/>
            <w:tcBorders>
              <w:bottom w:val="single" w:sz="4" w:space="0" w:color="C2D69B" w:themeColor="accent3" w:themeTint="99"/>
            </w:tcBorders>
            <w:vAlign w:val="center"/>
          </w:tcPr>
          <w:p w14:paraId="19514E73"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(1,7-2,4 x 1,05-1,15) m</w:t>
            </w:r>
          </w:p>
        </w:tc>
        <w:tc>
          <w:tcPr>
            <w:tcW w:w="1006" w:type="dxa"/>
            <w:tcBorders>
              <w:bottom w:val="single" w:sz="4" w:space="0" w:color="C2D69B" w:themeColor="accent3" w:themeTint="99"/>
            </w:tcBorders>
            <w:vAlign w:val="center"/>
          </w:tcPr>
          <w:p w14:paraId="5F3B5A3B"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Tehnični list</w:t>
            </w:r>
          </w:p>
        </w:tc>
        <w:tc>
          <w:tcPr>
            <w:tcW w:w="1362" w:type="dxa"/>
            <w:tcBorders>
              <w:bottom w:val="single" w:sz="4" w:space="0" w:color="C2D69B" w:themeColor="accent3" w:themeTint="99"/>
            </w:tcBorders>
          </w:tcPr>
          <w:p w14:paraId="73CD4BDC"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p>
        </w:tc>
        <w:tc>
          <w:tcPr>
            <w:tcW w:w="1332" w:type="dxa"/>
            <w:tcBorders>
              <w:bottom w:val="single" w:sz="4" w:space="0" w:color="C2D69B" w:themeColor="accent3" w:themeTint="99"/>
            </w:tcBorders>
          </w:tcPr>
          <w:p w14:paraId="74A5A3EF"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p>
        </w:tc>
      </w:tr>
      <w:tr w:rsidR="001836DF" w:rsidRPr="001836DF" w14:paraId="3C7B16A6" w14:textId="3CD38078" w:rsidTr="00EA0F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32" w:type="dxa"/>
            <w:gridSpan w:val="4"/>
            <w:shd w:val="clear" w:color="auto" w:fill="B8CCE4" w:themeFill="accent1" w:themeFillTint="66"/>
          </w:tcPr>
          <w:p w14:paraId="6B01BB4B" w14:textId="77777777" w:rsidR="001836DF" w:rsidRPr="001836DF" w:rsidRDefault="001836DF" w:rsidP="00A95003">
            <w:pPr>
              <w:spacing w:line="240" w:lineRule="auto"/>
              <w:rPr>
                <w:rFonts w:ascii="Arial Narrow" w:hAnsi="Arial Narrow" w:cs="Arial"/>
                <w:sz w:val="18"/>
                <w:szCs w:val="18"/>
              </w:rPr>
            </w:pPr>
          </w:p>
        </w:tc>
        <w:tc>
          <w:tcPr>
            <w:tcW w:w="1362" w:type="dxa"/>
            <w:shd w:val="clear" w:color="auto" w:fill="B8CCE4" w:themeFill="accent1" w:themeFillTint="66"/>
          </w:tcPr>
          <w:p w14:paraId="135A4E35"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b/>
                <w:bCs/>
                <w:sz w:val="18"/>
                <w:szCs w:val="18"/>
              </w:rPr>
            </w:pPr>
          </w:p>
        </w:tc>
        <w:tc>
          <w:tcPr>
            <w:tcW w:w="1332" w:type="dxa"/>
            <w:shd w:val="clear" w:color="auto" w:fill="B8CCE4" w:themeFill="accent1" w:themeFillTint="66"/>
          </w:tcPr>
          <w:p w14:paraId="18F45596"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b/>
                <w:bCs/>
                <w:sz w:val="18"/>
                <w:szCs w:val="18"/>
              </w:rPr>
            </w:pPr>
          </w:p>
        </w:tc>
      </w:tr>
      <w:tr w:rsidR="001836DF" w:rsidRPr="001836DF" w14:paraId="66779F58" w14:textId="5AC73F3F" w:rsidTr="00EA0F02">
        <w:tc>
          <w:tcPr>
            <w:cnfStyle w:val="001000000000" w:firstRow="0" w:lastRow="0" w:firstColumn="1" w:lastColumn="0" w:oddVBand="0" w:evenVBand="0" w:oddHBand="0" w:evenHBand="0" w:firstRowFirstColumn="0" w:firstRowLastColumn="0" w:lastRowFirstColumn="0" w:lastRowLastColumn="0"/>
            <w:tcW w:w="1271" w:type="dxa"/>
            <w:vMerge w:val="restart"/>
            <w:vAlign w:val="center"/>
          </w:tcPr>
          <w:p w14:paraId="5920A629" w14:textId="77777777" w:rsidR="001836DF" w:rsidRPr="001836DF" w:rsidRDefault="001836DF" w:rsidP="00A95003">
            <w:pPr>
              <w:spacing w:line="240" w:lineRule="auto"/>
              <w:rPr>
                <w:rFonts w:ascii="Arial Narrow" w:hAnsi="Arial Narrow" w:cs="Arial"/>
                <w:sz w:val="18"/>
                <w:szCs w:val="18"/>
              </w:rPr>
            </w:pPr>
            <w:r w:rsidRPr="001836DF">
              <w:rPr>
                <w:rFonts w:ascii="Arial Narrow" w:hAnsi="Arial Narrow" w:cs="Arial"/>
                <w:sz w:val="18"/>
                <w:szCs w:val="18"/>
              </w:rPr>
              <w:t>Razsmernik</w:t>
            </w:r>
          </w:p>
        </w:tc>
        <w:tc>
          <w:tcPr>
            <w:tcW w:w="2126" w:type="dxa"/>
            <w:vAlign w:val="center"/>
          </w:tcPr>
          <w:p w14:paraId="54935427"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Proizvajalec</w:t>
            </w:r>
          </w:p>
        </w:tc>
        <w:tc>
          <w:tcPr>
            <w:tcW w:w="1829" w:type="dxa"/>
            <w:vAlign w:val="center"/>
          </w:tcPr>
          <w:p w14:paraId="33102D2B"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Poda ponudnik</w:t>
            </w:r>
          </w:p>
        </w:tc>
        <w:tc>
          <w:tcPr>
            <w:tcW w:w="1006" w:type="dxa"/>
            <w:vAlign w:val="center"/>
          </w:tcPr>
          <w:p w14:paraId="0EA18BAA"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Tehnični list</w:t>
            </w:r>
          </w:p>
        </w:tc>
        <w:tc>
          <w:tcPr>
            <w:tcW w:w="1362" w:type="dxa"/>
          </w:tcPr>
          <w:p w14:paraId="0C1E9331"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p>
        </w:tc>
        <w:tc>
          <w:tcPr>
            <w:tcW w:w="1332" w:type="dxa"/>
          </w:tcPr>
          <w:p w14:paraId="28D245EE"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p>
        </w:tc>
      </w:tr>
      <w:tr w:rsidR="001836DF" w:rsidRPr="001836DF" w14:paraId="44B584A5" w14:textId="6798A1B9" w:rsidTr="00EA0F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1" w:type="dxa"/>
            <w:vMerge/>
          </w:tcPr>
          <w:p w14:paraId="1628E1B7" w14:textId="77777777" w:rsidR="001836DF" w:rsidRPr="001836DF" w:rsidRDefault="001836DF" w:rsidP="00A95003">
            <w:pPr>
              <w:spacing w:line="240" w:lineRule="auto"/>
              <w:rPr>
                <w:rFonts w:ascii="Arial Narrow" w:hAnsi="Arial Narrow" w:cs="Arial"/>
                <w:sz w:val="18"/>
                <w:szCs w:val="18"/>
              </w:rPr>
            </w:pPr>
          </w:p>
        </w:tc>
        <w:tc>
          <w:tcPr>
            <w:tcW w:w="2126" w:type="dxa"/>
            <w:vAlign w:val="center"/>
          </w:tcPr>
          <w:p w14:paraId="3967EECA"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Kataloška oznaka</w:t>
            </w:r>
          </w:p>
        </w:tc>
        <w:tc>
          <w:tcPr>
            <w:tcW w:w="1829" w:type="dxa"/>
            <w:vAlign w:val="center"/>
          </w:tcPr>
          <w:p w14:paraId="634095E5"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Poda ponudnik</w:t>
            </w:r>
          </w:p>
        </w:tc>
        <w:tc>
          <w:tcPr>
            <w:tcW w:w="1006" w:type="dxa"/>
            <w:vAlign w:val="center"/>
          </w:tcPr>
          <w:p w14:paraId="3FC35C37"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Tehnični list</w:t>
            </w:r>
          </w:p>
        </w:tc>
        <w:tc>
          <w:tcPr>
            <w:tcW w:w="1362" w:type="dxa"/>
          </w:tcPr>
          <w:p w14:paraId="1B928CFB"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p>
        </w:tc>
        <w:tc>
          <w:tcPr>
            <w:tcW w:w="1332" w:type="dxa"/>
          </w:tcPr>
          <w:p w14:paraId="658135CF"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p>
        </w:tc>
      </w:tr>
      <w:tr w:rsidR="001836DF" w:rsidRPr="001836DF" w14:paraId="50C88EB0" w14:textId="6E5DD207" w:rsidTr="00EA0F02">
        <w:tc>
          <w:tcPr>
            <w:cnfStyle w:val="001000000000" w:firstRow="0" w:lastRow="0" w:firstColumn="1" w:lastColumn="0" w:oddVBand="0" w:evenVBand="0" w:oddHBand="0" w:evenHBand="0" w:firstRowFirstColumn="0" w:firstRowLastColumn="0" w:lastRowFirstColumn="0" w:lastRowLastColumn="0"/>
            <w:tcW w:w="1271" w:type="dxa"/>
            <w:vMerge/>
          </w:tcPr>
          <w:p w14:paraId="02AE7F8B" w14:textId="77777777" w:rsidR="001836DF" w:rsidRPr="001836DF" w:rsidRDefault="001836DF" w:rsidP="00A95003">
            <w:pPr>
              <w:spacing w:line="240" w:lineRule="auto"/>
              <w:rPr>
                <w:rFonts w:ascii="Arial Narrow" w:hAnsi="Arial Narrow" w:cs="Arial"/>
                <w:sz w:val="18"/>
                <w:szCs w:val="18"/>
              </w:rPr>
            </w:pPr>
          </w:p>
        </w:tc>
        <w:tc>
          <w:tcPr>
            <w:tcW w:w="2126" w:type="dxa"/>
            <w:vAlign w:val="center"/>
          </w:tcPr>
          <w:p w14:paraId="7B5FA38D"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Tip</w:t>
            </w:r>
          </w:p>
        </w:tc>
        <w:tc>
          <w:tcPr>
            <w:tcW w:w="1829" w:type="dxa"/>
            <w:vAlign w:val="center"/>
          </w:tcPr>
          <w:p w14:paraId="1F1250F0"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String inverter</w:t>
            </w:r>
          </w:p>
        </w:tc>
        <w:tc>
          <w:tcPr>
            <w:tcW w:w="1006" w:type="dxa"/>
            <w:vAlign w:val="center"/>
          </w:tcPr>
          <w:p w14:paraId="1CB7C335"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Tehnični list</w:t>
            </w:r>
          </w:p>
        </w:tc>
        <w:tc>
          <w:tcPr>
            <w:tcW w:w="1362" w:type="dxa"/>
          </w:tcPr>
          <w:p w14:paraId="060C11EE"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p>
        </w:tc>
        <w:tc>
          <w:tcPr>
            <w:tcW w:w="1332" w:type="dxa"/>
          </w:tcPr>
          <w:p w14:paraId="204F3E79"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p>
        </w:tc>
      </w:tr>
      <w:tr w:rsidR="001836DF" w:rsidRPr="001836DF" w14:paraId="02FDF476" w14:textId="289D0D87" w:rsidTr="00EA0F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1" w:type="dxa"/>
            <w:vMerge/>
          </w:tcPr>
          <w:p w14:paraId="3916C5E3" w14:textId="77777777" w:rsidR="001836DF" w:rsidRPr="001836DF" w:rsidRDefault="001836DF" w:rsidP="00A95003">
            <w:pPr>
              <w:spacing w:line="240" w:lineRule="auto"/>
              <w:rPr>
                <w:rFonts w:ascii="Arial Narrow" w:hAnsi="Arial Narrow" w:cs="Arial"/>
                <w:sz w:val="18"/>
                <w:szCs w:val="18"/>
              </w:rPr>
            </w:pPr>
          </w:p>
        </w:tc>
        <w:tc>
          <w:tcPr>
            <w:tcW w:w="2126" w:type="dxa"/>
            <w:vAlign w:val="center"/>
          </w:tcPr>
          <w:p w14:paraId="39B26809"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Uvrščen na seznam odobrene opreme SODO (SONDSEE)</w:t>
            </w:r>
          </w:p>
        </w:tc>
        <w:tc>
          <w:tcPr>
            <w:tcW w:w="1829" w:type="dxa"/>
            <w:vAlign w:val="center"/>
          </w:tcPr>
          <w:p w14:paraId="0C4E018E"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DA</w:t>
            </w:r>
          </w:p>
        </w:tc>
        <w:tc>
          <w:tcPr>
            <w:tcW w:w="1006" w:type="dxa"/>
            <w:vAlign w:val="center"/>
          </w:tcPr>
          <w:p w14:paraId="279E67B9"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Izpisek iz trenutno veljavnega seznama</w:t>
            </w:r>
          </w:p>
        </w:tc>
        <w:tc>
          <w:tcPr>
            <w:tcW w:w="1362" w:type="dxa"/>
          </w:tcPr>
          <w:p w14:paraId="071D57A8"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p>
        </w:tc>
        <w:tc>
          <w:tcPr>
            <w:tcW w:w="1332" w:type="dxa"/>
          </w:tcPr>
          <w:p w14:paraId="2C1CB648"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p>
        </w:tc>
      </w:tr>
      <w:tr w:rsidR="001836DF" w:rsidRPr="001836DF" w14:paraId="6C887E85" w14:textId="6DF52124" w:rsidTr="00EA0F02">
        <w:tc>
          <w:tcPr>
            <w:cnfStyle w:val="001000000000" w:firstRow="0" w:lastRow="0" w:firstColumn="1" w:lastColumn="0" w:oddVBand="0" w:evenVBand="0" w:oddHBand="0" w:evenHBand="0" w:firstRowFirstColumn="0" w:firstRowLastColumn="0" w:lastRowFirstColumn="0" w:lastRowLastColumn="0"/>
            <w:tcW w:w="1271" w:type="dxa"/>
            <w:vMerge/>
          </w:tcPr>
          <w:p w14:paraId="6397F495" w14:textId="77777777" w:rsidR="001836DF" w:rsidRPr="001836DF" w:rsidRDefault="001836DF" w:rsidP="00A95003">
            <w:pPr>
              <w:spacing w:line="240" w:lineRule="auto"/>
              <w:rPr>
                <w:rFonts w:ascii="Arial Narrow" w:hAnsi="Arial Narrow" w:cs="Arial"/>
                <w:sz w:val="18"/>
                <w:szCs w:val="18"/>
              </w:rPr>
            </w:pPr>
          </w:p>
        </w:tc>
        <w:tc>
          <w:tcPr>
            <w:tcW w:w="2126" w:type="dxa"/>
            <w:vAlign w:val="center"/>
          </w:tcPr>
          <w:p w14:paraId="578EEE4B"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Uvrščen na varno ali sivo cono institucije Sinovoltaics</w:t>
            </w:r>
          </w:p>
        </w:tc>
        <w:tc>
          <w:tcPr>
            <w:tcW w:w="1829" w:type="dxa"/>
            <w:vAlign w:val="center"/>
          </w:tcPr>
          <w:p w14:paraId="21588EE3"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DA</w:t>
            </w:r>
          </w:p>
        </w:tc>
        <w:tc>
          <w:tcPr>
            <w:tcW w:w="1006" w:type="dxa"/>
            <w:vAlign w:val="center"/>
          </w:tcPr>
          <w:p w14:paraId="5D6E538F"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Izpisek iz baze podatkov</w:t>
            </w:r>
          </w:p>
        </w:tc>
        <w:tc>
          <w:tcPr>
            <w:tcW w:w="1362" w:type="dxa"/>
          </w:tcPr>
          <w:p w14:paraId="7E29CB0E"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p>
        </w:tc>
        <w:tc>
          <w:tcPr>
            <w:tcW w:w="1332" w:type="dxa"/>
          </w:tcPr>
          <w:p w14:paraId="700550F8"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p>
        </w:tc>
      </w:tr>
      <w:tr w:rsidR="001836DF" w:rsidRPr="001836DF" w14:paraId="0435C05E" w14:textId="228EE80A" w:rsidTr="00EA0F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1" w:type="dxa"/>
            <w:vMerge/>
          </w:tcPr>
          <w:p w14:paraId="4B6AB1E5" w14:textId="77777777" w:rsidR="001836DF" w:rsidRPr="001836DF" w:rsidRDefault="001836DF" w:rsidP="00A95003">
            <w:pPr>
              <w:spacing w:line="240" w:lineRule="auto"/>
              <w:rPr>
                <w:rFonts w:ascii="Arial Narrow" w:hAnsi="Arial Narrow" w:cs="Arial"/>
                <w:sz w:val="18"/>
                <w:szCs w:val="18"/>
              </w:rPr>
            </w:pPr>
          </w:p>
        </w:tc>
        <w:tc>
          <w:tcPr>
            <w:tcW w:w="2126" w:type="dxa"/>
            <w:vAlign w:val="center"/>
          </w:tcPr>
          <w:p w14:paraId="57378883"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Nazivna moč na DC strani</w:t>
            </w:r>
          </w:p>
        </w:tc>
        <w:tc>
          <w:tcPr>
            <w:tcW w:w="1829" w:type="dxa"/>
            <w:vAlign w:val="center"/>
          </w:tcPr>
          <w:p w14:paraId="087D0021"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Minimalno 100 kW</w:t>
            </w:r>
          </w:p>
        </w:tc>
        <w:tc>
          <w:tcPr>
            <w:tcW w:w="1006" w:type="dxa"/>
            <w:vAlign w:val="center"/>
          </w:tcPr>
          <w:p w14:paraId="3E7AB31A"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Tehnični list</w:t>
            </w:r>
          </w:p>
        </w:tc>
        <w:tc>
          <w:tcPr>
            <w:tcW w:w="1362" w:type="dxa"/>
          </w:tcPr>
          <w:p w14:paraId="173577C9"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p>
        </w:tc>
        <w:tc>
          <w:tcPr>
            <w:tcW w:w="1332" w:type="dxa"/>
          </w:tcPr>
          <w:p w14:paraId="5F689748"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p>
        </w:tc>
      </w:tr>
      <w:tr w:rsidR="001836DF" w:rsidRPr="001836DF" w14:paraId="37D17CFB" w14:textId="738F4F62" w:rsidTr="00EA0F02">
        <w:tc>
          <w:tcPr>
            <w:cnfStyle w:val="001000000000" w:firstRow="0" w:lastRow="0" w:firstColumn="1" w:lastColumn="0" w:oddVBand="0" w:evenVBand="0" w:oddHBand="0" w:evenHBand="0" w:firstRowFirstColumn="0" w:firstRowLastColumn="0" w:lastRowFirstColumn="0" w:lastRowLastColumn="0"/>
            <w:tcW w:w="1271" w:type="dxa"/>
            <w:vMerge/>
          </w:tcPr>
          <w:p w14:paraId="1D219A69" w14:textId="77777777" w:rsidR="001836DF" w:rsidRPr="001836DF" w:rsidRDefault="001836DF" w:rsidP="00A95003">
            <w:pPr>
              <w:spacing w:line="240" w:lineRule="auto"/>
              <w:rPr>
                <w:rFonts w:ascii="Arial Narrow" w:hAnsi="Arial Narrow" w:cs="Arial"/>
                <w:sz w:val="18"/>
                <w:szCs w:val="18"/>
              </w:rPr>
            </w:pPr>
          </w:p>
        </w:tc>
        <w:tc>
          <w:tcPr>
            <w:tcW w:w="2126" w:type="dxa"/>
            <w:vAlign w:val="center"/>
          </w:tcPr>
          <w:p w14:paraId="2D2D73D4"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EURO izkoristek</w:t>
            </w:r>
          </w:p>
        </w:tc>
        <w:tc>
          <w:tcPr>
            <w:tcW w:w="1829" w:type="dxa"/>
            <w:vAlign w:val="center"/>
          </w:tcPr>
          <w:p w14:paraId="43C16302"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Minimalno 98%</w:t>
            </w:r>
          </w:p>
        </w:tc>
        <w:tc>
          <w:tcPr>
            <w:tcW w:w="1006" w:type="dxa"/>
            <w:vAlign w:val="center"/>
          </w:tcPr>
          <w:p w14:paraId="6D001924"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Tehnični list</w:t>
            </w:r>
          </w:p>
        </w:tc>
        <w:tc>
          <w:tcPr>
            <w:tcW w:w="1362" w:type="dxa"/>
          </w:tcPr>
          <w:p w14:paraId="22FBA66B"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p>
        </w:tc>
        <w:tc>
          <w:tcPr>
            <w:tcW w:w="1332" w:type="dxa"/>
          </w:tcPr>
          <w:p w14:paraId="5BE5674C"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p>
        </w:tc>
      </w:tr>
      <w:tr w:rsidR="001836DF" w:rsidRPr="001836DF" w14:paraId="5698FD50" w14:textId="22CC4FAF" w:rsidTr="00EA0F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1" w:type="dxa"/>
            <w:vMerge/>
          </w:tcPr>
          <w:p w14:paraId="7AB4693E" w14:textId="77777777" w:rsidR="001836DF" w:rsidRPr="001836DF" w:rsidRDefault="001836DF" w:rsidP="00A95003">
            <w:pPr>
              <w:spacing w:line="240" w:lineRule="auto"/>
              <w:rPr>
                <w:rFonts w:ascii="Arial Narrow" w:hAnsi="Arial Narrow" w:cs="Arial"/>
                <w:sz w:val="18"/>
                <w:szCs w:val="18"/>
              </w:rPr>
            </w:pPr>
          </w:p>
        </w:tc>
        <w:tc>
          <w:tcPr>
            <w:tcW w:w="2126" w:type="dxa"/>
            <w:vAlign w:val="center"/>
          </w:tcPr>
          <w:p w14:paraId="76367B56"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Maksimalna napetost na DC strani</w:t>
            </w:r>
          </w:p>
        </w:tc>
        <w:tc>
          <w:tcPr>
            <w:tcW w:w="1829" w:type="dxa"/>
            <w:vAlign w:val="center"/>
          </w:tcPr>
          <w:p w14:paraId="23269059"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1000V</w:t>
            </w:r>
          </w:p>
        </w:tc>
        <w:tc>
          <w:tcPr>
            <w:tcW w:w="1006" w:type="dxa"/>
            <w:vAlign w:val="center"/>
          </w:tcPr>
          <w:p w14:paraId="197C74C9"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Tehnični list</w:t>
            </w:r>
          </w:p>
        </w:tc>
        <w:tc>
          <w:tcPr>
            <w:tcW w:w="1362" w:type="dxa"/>
          </w:tcPr>
          <w:p w14:paraId="0B19CA12"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p>
        </w:tc>
        <w:tc>
          <w:tcPr>
            <w:tcW w:w="1332" w:type="dxa"/>
          </w:tcPr>
          <w:p w14:paraId="1319A54C"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p>
        </w:tc>
      </w:tr>
      <w:tr w:rsidR="001836DF" w:rsidRPr="001836DF" w14:paraId="63A93510" w14:textId="284C720D" w:rsidTr="00EA0F02">
        <w:tc>
          <w:tcPr>
            <w:cnfStyle w:val="001000000000" w:firstRow="0" w:lastRow="0" w:firstColumn="1" w:lastColumn="0" w:oddVBand="0" w:evenVBand="0" w:oddHBand="0" w:evenHBand="0" w:firstRowFirstColumn="0" w:firstRowLastColumn="0" w:lastRowFirstColumn="0" w:lastRowLastColumn="0"/>
            <w:tcW w:w="1271" w:type="dxa"/>
            <w:vMerge/>
          </w:tcPr>
          <w:p w14:paraId="463ACC0A" w14:textId="77777777" w:rsidR="001836DF" w:rsidRPr="001836DF" w:rsidRDefault="001836DF" w:rsidP="00A95003">
            <w:pPr>
              <w:spacing w:line="240" w:lineRule="auto"/>
              <w:rPr>
                <w:rFonts w:ascii="Arial Narrow" w:hAnsi="Arial Narrow" w:cs="Arial"/>
                <w:sz w:val="18"/>
                <w:szCs w:val="18"/>
              </w:rPr>
            </w:pPr>
          </w:p>
        </w:tc>
        <w:tc>
          <w:tcPr>
            <w:tcW w:w="2126" w:type="dxa"/>
            <w:vAlign w:val="center"/>
          </w:tcPr>
          <w:p w14:paraId="58B27DA3"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Število razsmernikov</w:t>
            </w:r>
          </w:p>
        </w:tc>
        <w:tc>
          <w:tcPr>
            <w:tcW w:w="1829" w:type="dxa"/>
            <w:vAlign w:val="center"/>
          </w:tcPr>
          <w:p w14:paraId="528AC688"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4</w:t>
            </w:r>
          </w:p>
        </w:tc>
        <w:tc>
          <w:tcPr>
            <w:tcW w:w="1006" w:type="dxa"/>
            <w:vAlign w:val="center"/>
          </w:tcPr>
          <w:p w14:paraId="30EF33F6" w14:textId="7E18073E"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Izjava A2</w:t>
            </w:r>
            <w:r w:rsidR="006F5222">
              <w:rPr>
                <w:rFonts w:ascii="Arial Narrow" w:hAnsi="Arial Narrow" w:cs="Arial"/>
                <w:sz w:val="18"/>
                <w:szCs w:val="18"/>
              </w:rPr>
              <w:t xml:space="preserve"> </w:t>
            </w:r>
            <w:r w:rsidRPr="001836DF">
              <w:rPr>
                <w:rFonts w:ascii="Arial Narrow" w:hAnsi="Arial Narrow" w:cs="Arial"/>
                <w:sz w:val="18"/>
                <w:szCs w:val="18"/>
              </w:rPr>
              <w:t>/</w:t>
            </w:r>
            <w:r w:rsidR="006F5222">
              <w:rPr>
                <w:rFonts w:ascii="Arial Narrow" w:hAnsi="Arial Narrow" w:cs="Arial"/>
                <w:sz w:val="18"/>
                <w:szCs w:val="18"/>
              </w:rPr>
              <w:t xml:space="preserve"> P</w:t>
            </w:r>
            <w:r w:rsidRPr="001836DF">
              <w:rPr>
                <w:rFonts w:ascii="Arial Narrow" w:hAnsi="Arial Narrow" w:cs="Arial"/>
                <w:sz w:val="18"/>
                <w:szCs w:val="18"/>
              </w:rPr>
              <w:t>opis</w:t>
            </w:r>
          </w:p>
        </w:tc>
        <w:tc>
          <w:tcPr>
            <w:tcW w:w="1362" w:type="dxa"/>
          </w:tcPr>
          <w:p w14:paraId="0A3FD614"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p>
        </w:tc>
        <w:tc>
          <w:tcPr>
            <w:tcW w:w="1332" w:type="dxa"/>
          </w:tcPr>
          <w:p w14:paraId="17C01825"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p>
        </w:tc>
      </w:tr>
      <w:tr w:rsidR="001836DF" w:rsidRPr="001836DF" w14:paraId="154CDF40" w14:textId="75379A16" w:rsidTr="00EA0F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1" w:type="dxa"/>
            <w:vMerge/>
          </w:tcPr>
          <w:p w14:paraId="6D6598B3" w14:textId="77777777" w:rsidR="001836DF" w:rsidRPr="001836DF" w:rsidRDefault="001836DF" w:rsidP="00A95003">
            <w:pPr>
              <w:spacing w:line="240" w:lineRule="auto"/>
              <w:rPr>
                <w:rFonts w:ascii="Arial Narrow" w:hAnsi="Arial Narrow" w:cs="Arial"/>
                <w:sz w:val="18"/>
                <w:szCs w:val="18"/>
              </w:rPr>
            </w:pPr>
          </w:p>
        </w:tc>
        <w:tc>
          <w:tcPr>
            <w:tcW w:w="2126" w:type="dxa"/>
            <w:vAlign w:val="center"/>
          </w:tcPr>
          <w:p w14:paraId="6DA00ED3"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Število faz</w:t>
            </w:r>
          </w:p>
        </w:tc>
        <w:tc>
          <w:tcPr>
            <w:tcW w:w="1829" w:type="dxa"/>
            <w:vAlign w:val="center"/>
          </w:tcPr>
          <w:p w14:paraId="3065A1F9"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3</w:t>
            </w:r>
          </w:p>
        </w:tc>
        <w:tc>
          <w:tcPr>
            <w:tcW w:w="1006" w:type="dxa"/>
            <w:vAlign w:val="center"/>
          </w:tcPr>
          <w:p w14:paraId="4603A7E5"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Tehnični list</w:t>
            </w:r>
          </w:p>
        </w:tc>
        <w:tc>
          <w:tcPr>
            <w:tcW w:w="1362" w:type="dxa"/>
          </w:tcPr>
          <w:p w14:paraId="7AC57C78"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p>
        </w:tc>
        <w:tc>
          <w:tcPr>
            <w:tcW w:w="1332" w:type="dxa"/>
          </w:tcPr>
          <w:p w14:paraId="711F3A72"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p>
        </w:tc>
      </w:tr>
      <w:tr w:rsidR="001836DF" w:rsidRPr="001836DF" w14:paraId="4D3E1FE7" w14:textId="58F82233" w:rsidTr="00EA0F02">
        <w:tc>
          <w:tcPr>
            <w:cnfStyle w:val="001000000000" w:firstRow="0" w:lastRow="0" w:firstColumn="1" w:lastColumn="0" w:oddVBand="0" w:evenVBand="0" w:oddHBand="0" w:evenHBand="0" w:firstRowFirstColumn="0" w:firstRowLastColumn="0" w:lastRowFirstColumn="0" w:lastRowLastColumn="0"/>
            <w:tcW w:w="1271" w:type="dxa"/>
            <w:vMerge/>
          </w:tcPr>
          <w:p w14:paraId="411D52AC" w14:textId="77777777" w:rsidR="001836DF" w:rsidRPr="001836DF" w:rsidRDefault="001836DF" w:rsidP="00A95003">
            <w:pPr>
              <w:spacing w:line="240" w:lineRule="auto"/>
              <w:rPr>
                <w:rFonts w:ascii="Arial Narrow" w:hAnsi="Arial Narrow" w:cs="Arial"/>
                <w:sz w:val="18"/>
                <w:szCs w:val="18"/>
              </w:rPr>
            </w:pPr>
          </w:p>
        </w:tc>
        <w:tc>
          <w:tcPr>
            <w:tcW w:w="2126" w:type="dxa"/>
            <w:vAlign w:val="center"/>
          </w:tcPr>
          <w:p w14:paraId="1CF961B6"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Stopnja IP zaščite</w:t>
            </w:r>
          </w:p>
        </w:tc>
        <w:tc>
          <w:tcPr>
            <w:tcW w:w="1829" w:type="dxa"/>
            <w:vAlign w:val="center"/>
          </w:tcPr>
          <w:p w14:paraId="262632B3"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IP65</w:t>
            </w:r>
          </w:p>
        </w:tc>
        <w:tc>
          <w:tcPr>
            <w:tcW w:w="1006" w:type="dxa"/>
            <w:vAlign w:val="center"/>
          </w:tcPr>
          <w:p w14:paraId="2273BD9E"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Tehnični list</w:t>
            </w:r>
          </w:p>
        </w:tc>
        <w:tc>
          <w:tcPr>
            <w:tcW w:w="1362" w:type="dxa"/>
          </w:tcPr>
          <w:p w14:paraId="3F8303F6"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p>
        </w:tc>
        <w:tc>
          <w:tcPr>
            <w:tcW w:w="1332" w:type="dxa"/>
          </w:tcPr>
          <w:p w14:paraId="4244DD29"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p>
        </w:tc>
      </w:tr>
      <w:tr w:rsidR="001836DF" w:rsidRPr="001836DF" w14:paraId="2ABC6FE0" w14:textId="7B1CF269" w:rsidTr="00EA0F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1" w:type="dxa"/>
            <w:vMerge/>
          </w:tcPr>
          <w:p w14:paraId="635AC206" w14:textId="77777777" w:rsidR="001836DF" w:rsidRPr="001836DF" w:rsidRDefault="001836DF" w:rsidP="00A95003">
            <w:pPr>
              <w:spacing w:line="240" w:lineRule="auto"/>
              <w:rPr>
                <w:rFonts w:ascii="Arial Narrow" w:hAnsi="Arial Narrow" w:cs="Arial"/>
                <w:sz w:val="18"/>
                <w:szCs w:val="18"/>
              </w:rPr>
            </w:pPr>
          </w:p>
        </w:tc>
        <w:tc>
          <w:tcPr>
            <w:tcW w:w="2126" w:type="dxa"/>
            <w:vAlign w:val="center"/>
          </w:tcPr>
          <w:p w14:paraId="2BD2499B"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Odklop na DC strani</w:t>
            </w:r>
          </w:p>
        </w:tc>
        <w:tc>
          <w:tcPr>
            <w:tcW w:w="1829" w:type="dxa"/>
            <w:vAlign w:val="center"/>
          </w:tcPr>
          <w:p w14:paraId="3D5E8897"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DA</w:t>
            </w:r>
          </w:p>
        </w:tc>
        <w:tc>
          <w:tcPr>
            <w:tcW w:w="1006" w:type="dxa"/>
            <w:vAlign w:val="center"/>
          </w:tcPr>
          <w:p w14:paraId="6EAAD50E"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Tehnični list</w:t>
            </w:r>
          </w:p>
        </w:tc>
        <w:tc>
          <w:tcPr>
            <w:tcW w:w="1362" w:type="dxa"/>
          </w:tcPr>
          <w:p w14:paraId="52842686"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p>
        </w:tc>
        <w:tc>
          <w:tcPr>
            <w:tcW w:w="1332" w:type="dxa"/>
          </w:tcPr>
          <w:p w14:paraId="208C9D0F"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p>
        </w:tc>
      </w:tr>
      <w:tr w:rsidR="001836DF" w:rsidRPr="001836DF" w14:paraId="706D2F84" w14:textId="778C9415" w:rsidTr="00EA0F02">
        <w:tc>
          <w:tcPr>
            <w:cnfStyle w:val="001000000000" w:firstRow="0" w:lastRow="0" w:firstColumn="1" w:lastColumn="0" w:oddVBand="0" w:evenVBand="0" w:oddHBand="0" w:evenHBand="0" w:firstRowFirstColumn="0" w:firstRowLastColumn="0" w:lastRowFirstColumn="0" w:lastRowLastColumn="0"/>
            <w:tcW w:w="1271" w:type="dxa"/>
            <w:vMerge/>
          </w:tcPr>
          <w:p w14:paraId="1A1CAC89" w14:textId="77777777" w:rsidR="001836DF" w:rsidRPr="001836DF" w:rsidRDefault="001836DF" w:rsidP="00A95003">
            <w:pPr>
              <w:spacing w:line="240" w:lineRule="auto"/>
              <w:rPr>
                <w:rFonts w:ascii="Arial Narrow" w:hAnsi="Arial Narrow" w:cs="Arial"/>
                <w:sz w:val="18"/>
                <w:szCs w:val="18"/>
              </w:rPr>
            </w:pPr>
          </w:p>
        </w:tc>
        <w:tc>
          <w:tcPr>
            <w:tcW w:w="2126" w:type="dxa"/>
            <w:vAlign w:val="center"/>
          </w:tcPr>
          <w:p w14:paraId="5913B42C"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 xml:space="preserve">Komunikacijska kartica </w:t>
            </w:r>
          </w:p>
        </w:tc>
        <w:tc>
          <w:tcPr>
            <w:tcW w:w="1829" w:type="dxa"/>
            <w:vAlign w:val="center"/>
          </w:tcPr>
          <w:p w14:paraId="63F3E2DC"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Minimalno RS485 in Ethernet</w:t>
            </w:r>
          </w:p>
        </w:tc>
        <w:tc>
          <w:tcPr>
            <w:tcW w:w="1006" w:type="dxa"/>
            <w:vAlign w:val="center"/>
          </w:tcPr>
          <w:p w14:paraId="1E52FAD3"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Tehnični list</w:t>
            </w:r>
          </w:p>
        </w:tc>
        <w:tc>
          <w:tcPr>
            <w:tcW w:w="1362" w:type="dxa"/>
          </w:tcPr>
          <w:p w14:paraId="338A29B8"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p>
        </w:tc>
        <w:tc>
          <w:tcPr>
            <w:tcW w:w="1332" w:type="dxa"/>
          </w:tcPr>
          <w:p w14:paraId="6719EACE"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p>
        </w:tc>
      </w:tr>
      <w:tr w:rsidR="001836DF" w:rsidRPr="001836DF" w14:paraId="0BACFDBE" w14:textId="79CC4765" w:rsidTr="00EA0F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1" w:type="dxa"/>
            <w:vMerge/>
          </w:tcPr>
          <w:p w14:paraId="27C4C401" w14:textId="77777777" w:rsidR="001836DF" w:rsidRPr="001836DF" w:rsidRDefault="001836DF" w:rsidP="00A95003">
            <w:pPr>
              <w:spacing w:line="240" w:lineRule="auto"/>
              <w:rPr>
                <w:rFonts w:ascii="Arial Narrow" w:hAnsi="Arial Narrow" w:cs="Arial"/>
                <w:sz w:val="18"/>
                <w:szCs w:val="18"/>
              </w:rPr>
            </w:pPr>
          </w:p>
        </w:tc>
        <w:tc>
          <w:tcPr>
            <w:tcW w:w="2126" w:type="dxa"/>
            <w:vAlign w:val="center"/>
          </w:tcPr>
          <w:p w14:paraId="42A02751"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Število MPPT sledilnikov</w:t>
            </w:r>
          </w:p>
        </w:tc>
        <w:tc>
          <w:tcPr>
            <w:tcW w:w="1829" w:type="dxa"/>
            <w:vAlign w:val="center"/>
          </w:tcPr>
          <w:p w14:paraId="151116CF"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9</w:t>
            </w:r>
          </w:p>
        </w:tc>
        <w:tc>
          <w:tcPr>
            <w:tcW w:w="1006" w:type="dxa"/>
            <w:vAlign w:val="center"/>
          </w:tcPr>
          <w:p w14:paraId="4BA4C882"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Tehnični list</w:t>
            </w:r>
          </w:p>
        </w:tc>
        <w:tc>
          <w:tcPr>
            <w:tcW w:w="1362" w:type="dxa"/>
          </w:tcPr>
          <w:p w14:paraId="6B050A65"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p>
        </w:tc>
        <w:tc>
          <w:tcPr>
            <w:tcW w:w="1332" w:type="dxa"/>
          </w:tcPr>
          <w:p w14:paraId="2CDBD864"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p>
        </w:tc>
      </w:tr>
      <w:tr w:rsidR="001836DF" w:rsidRPr="001836DF" w14:paraId="148113E7" w14:textId="2584DEE1" w:rsidTr="00EA0F02">
        <w:tc>
          <w:tcPr>
            <w:cnfStyle w:val="001000000000" w:firstRow="0" w:lastRow="0" w:firstColumn="1" w:lastColumn="0" w:oddVBand="0" w:evenVBand="0" w:oddHBand="0" w:evenHBand="0" w:firstRowFirstColumn="0" w:firstRowLastColumn="0" w:lastRowFirstColumn="0" w:lastRowLastColumn="0"/>
            <w:tcW w:w="1271" w:type="dxa"/>
            <w:vMerge/>
          </w:tcPr>
          <w:p w14:paraId="068F25B0" w14:textId="77777777" w:rsidR="001836DF" w:rsidRPr="001836DF" w:rsidRDefault="001836DF" w:rsidP="00A95003">
            <w:pPr>
              <w:spacing w:line="240" w:lineRule="auto"/>
              <w:rPr>
                <w:rFonts w:ascii="Arial Narrow" w:hAnsi="Arial Narrow" w:cs="Arial"/>
                <w:sz w:val="18"/>
                <w:szCs w:val="18"/>
              </w:rPr>
            </w:pPr>
          </w:p>
        </w:tc>
        <w:tc>
          <w:tcPr>
            <w:tcW w:w="2126" w:type="dxa"/>
            <w:vAlign w:val="center"/>
          </w:tcPr>
          <w:p w14:paraId="3CA5853D"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Delovno območje MPPT:</w:t>
            </w:r>
          </w:p>
        </w:tc>
        <w:tc>
          <w:tcPr>
            <w:tcW w:w="1829" w:type="dxa"/>
            <w:vAlign w:val="center"/>
          </w:tcPr>
          <w:p w14:paraId="34F546C2" w14:textId="1670344C" w:rsidR="001836DF" w:rsidRPr="001836DF" w:rsidRDefault="006F5222"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r>
              <w:rPr>
                <w:rFonts w:ascii="Arial Narrow" w:hAnsi="Arial Narrow" w:cs="Arial"/>
                <w:sz w:val="18"/>
                <w:szCs w:val="18"/>
              </w:rPr>
              <w:t xml:space="preserve">Vsaj </w:t>
            </w:r>
            <w:r w:rsidR="001836DF" w:rsidRPr="001836DF">
              <w:rPr>
                <w:rFonts w:ascii="Arial Narrow" w:hAnsi="Arial Narrow" w:cs="Arial"/>
                <w:sz w:val="18"/>
                <w:szCs w:val="18"/>
              </w:rPr>
              <w:t>200</w:t>
            </w:r>
            <w:r>
              <w:rPr>
                <w:rFonts w:ascii="Arial Narrow" w:hAnsi="Arial Narrow" w:cs="Arial"/>
                <w:sz w:val="18"/>
                <w:szCs w:val="18"/>
              </w:rPr>
              <w:t xml:space="preserve"> </w:t>
            </w:r>
            <w:r w:rsidR="001836DF" w:rsidRPr="001836DF">
              <w:rPr>
                <w:rFonts w:ascii="Arial Narrow" w:hAnsi="Arial Narrow" w:cs="Arial"/>
                <w:sz w:val="18"/>
                <w:szCs w:val="18"/>
              </w:rPr>
              <w:t>- 950 V</w:t>
            </w:r>
          </w:p>
        </w:tc>
        <w:tc>
          <w:tcPr>
            <w:tcW w:w="1006" w:type="dxa"/>
            <w:vAlign w:val="center"/>
          </w:tcPr>
          <w:p w14:paraId="40A852E6"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Tehnični list</w:t>
            </w:r>
          </w:p>
        </w:tc>
        <w:tc>
          <w:tcPr>
            <w:tcW w:w="1362" w:type="dxa"/>
          </w:tcPr>
          <w:p w14:paraId="3F8FE444"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p>
        </w:tc>
        <w:tc>
          <w:tcPr>
            <w:tcW w:w="1332" w:type="dxa"/>
          </w:tcPr>
          <w:p w14:paraId="756736C0"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p>
        </w:tc>
      </w:tr>
      <w:tr w:rsidR="001836DF" w:rsidRPr="001836DF" w14:paraId="0DA7CD88" w14:textId="5F545F21" w:rsidTr="00EA0F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1" w:type="dxa"/>
            <w:vMerge/>
          </w:tcPr>
          <w:p w14:paraId="36E5504C" w14:textId="77777777" w:rsidR="001836DF" w:rsidRPr="001836DF" w:rsidRDefault="001836DF" w:rsidP="00A95003">
            <w:pPr>
              <w:spacing w:line="240" w:lineRule="auto"/>
              <w:rPr>
                <w:rFonts w:ascii="Arial Narrow" w:hAnsi="Arial Narrow" w:cs="Arial"/>
                <w:sz w:val="18"/>
                <w:szCs w:val="18"/>
              </w:rPr>
            </w:pPr>
            <w:bookmarkStart w:id="596" w:name="_Hlk143552403"/>
          </w:p>
        </w:tc>
        <w:tc>
          <w:tcPr>
            <w:tcW w:w="2126" w:type="dxa"/>
            <w:vAlign w:val="center"/>
          </w:tcPr>
          <w:p w14:paraId="1646431C"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Izpolnjevanje zahtev iz evropskih standardov (navesti standarde)</w:t>
            </w:r>
          </w:p>
        </w:tc>
        <w:tc>
          <w:tcPr>
            <w:tcW w:w="1829" w:type="dxa"/>
            <w:vAlign w:val="center"/>
          </w:tcPr>
          <w:p w14:paraId="5EFD4D43" w14:textId="35BBAE58" w:rsidR="00865A97" w:rsidRDefault="00865A97"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r>
              <w:rPr>
                <w:rFonts w:ascii="Arial Narrow" w:hAnsi="Arial Narrow" w:cs="Arial"/>
                <w:sz w:val="18"/>
                <w:szCs w:val="18"/>
              </w:rPr>
              <w:t>Minimalno:</w:t>
            </w:r>
          </w:p>
          <w:p w14:paraId="2089584C" w14:textId="3DF444B9"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 xml:space="preserve">IEC 62109 </w:t>
            </w:r>
          </w:p>
          <w:p w14:paraId="500D2E41"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IEC 62920</w:t>
            </w:r>
          </w:p>
          <w:p w14:paraId="24B45ADE"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IEC 62116</w:t>
            </w:r>
          </w:p>
          <w:p w14:paraId="360EB5AA"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 xml:space="preserve">IEC 61727  </w:t>
            </w:r>
          </w:p>
          <w:p w14:paraId="6D5C0B61"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b/>
                <w:bCs/>
                <w:sz w:val="18"/>
                <w:szCs w:val="18"/>
              </w:rPr>
            </w:pPr>
            <w:r w:rsidRPr="001836DF">
              <w:rPr>
                <w:rFonts w:ascii="Arial Narrow" w:hAnsi="Arial Narrow" w:cs="Arial"/>
                <w:sz w:val="18"/>
                <w:szCs w:val="18"/>
              </w:rPr>
              <w:t>IEC 61000</w:t>
            </w:r>
          </w:p>
        </w:tc>
        <w:tc>
          <w:tcPr>
            <w:tcW w:w="1006" w:type="dxa"/>
            <w:vAlign w:val="center"/>
          </w:tcPr>
          <w:p w14:paraId="7F2D7328" w14:textId="35B98F9A"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Veljavni certifikati</w:t>
            </w:r>
            <w:r w:rsidR="006F5222">
              <w:rPr>
                <w:rFonts w:ascii="Arial Narrow" w:hAnsi="Arial Narrow" w:cs="Arial"/>
                <w:sz w:val="18"/>
                <w:szCs w:val="18"/>
              </w:rPr>
              <w:t xml:space="preserve"> </w:t>
            </w:r>
            <w:r w:rsidRPr="001836DF">
              <w:rPr>
                <w:rFonts w:ascii="Arial Narrow" w:hAnsi="Arial Narrow" w:cs="Arial"/>
                <w:sz w:val="18"/>
                <w:szCs w:val="18"/>
              </w:rPr>
              <w:t>/</w:t>
            </w:r>
            <w:r w:rsidR="006F5222">
              <w:rPr>
                <w:rFonts w:ascii="Arial Narrow" w:hAnsi="Arial Narrow" w:cs="Arial"/>
                <w:sz w:val="18"/>
                <w:szCs w:val="18"/>
              </w:rPr>
              <w:t xml:space="preserve"> </w:t>
            </w:r>
            <w:r w:rsidRPr="001836DF">
              <w:rPr>
                <w:rFonts w:ascii="Arial Narrow" w:hAnsi="Arial Narrow" w:cs="Arial"/>
                <w:sz w:val="18"/>
                <w:szCs w:val="18"/>
              </w:rPr>
              <w:t>Izjava o skladnosti</w:t>
            </w:r>
          </w:p>
        </w:tc>
        <w:tc>
          <w:tcPr>
            <w:tcW w:w="1362" w:type="dxa"/>
          </w:tcPr>
          <w:p w14:paraId="655CE442"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p>
        </w:tc>
        <w:tc>
          <w:tcPr>
            <w:tcW w:w="1332" w:type="dxa"/>
          </w:tcPr>
          <w:p w14:paraId="42D2635C"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p>
        </w:tc>
      </w:tr>
      <w:bookmarkEnd w:id="596"/>
      <w:tr w:rsidR="001836DF" w:rsidRPr="001836DF" w14:paraId="2567CD58" w14:textId="62483D4C" w:rsidTr="00EA0F02">
        <w:tc>
          <w:tcPr>
            <w:cnfStyle w:val="001000000000" w:firstRow="0" w:lastRow="0" w:firstColumn="1" w:lastColumn="0" w:oddVBand="0" w:evenVBand="0" w:oddHBand="0" w:evenHBand="0" w:firstRowFirstColumn="0" w:firstRowLastColumn="0" w:lastRowFirstColumn="0" w:lastRowLastColumn="0"/>
            <w:tcW w:w="1271" w:type="dxa"/>
            <w:vMerge/>
          </w:tcPr>
          <w:p w14:paraId="79848197" w14:textId="77777777" w:rsidR="001836DF" w:rsidRPr="001836DF" w:rsidRDefault="001836DF" w:rsidP="00A95003">
            <w:pPr>
              <w:spacing w:line="240" w:lineRule="auto"/>
              <w:rPr>
                <w:rFonts w:ascii="Arial Narrow" w:hAnsi="Arial Narrow" w:cs="Arial"/>
                <w:sz w:val="18"/>
                <w:szCs w:val="18"/>
              </w:rPr>
            </w:pPr>
          </w:p>
        </w:tc>
        <w:tc>
          <w:tcPr>
            <w:tcW w:w="2126" w:type="dxa"/>
            <w:vAlign w:val="center"/>
          </w:tcPr>
          <w:p w14:paraId="6B6C7DFB"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 xml:space="preserve"> Izjava o skladnosti in znak CE</w:t>
            </w:r>
          </w:p>
        </w:tc>
        <w:tc>
          <w:tcPr>
            <w:tcW w:w="1829" w:type="dxa"/>
            <w:vAlign w:val="center"/>
          </w:tcPr>
          <w:p w14:paraId="3C29F767"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DA</w:t>
            </w:r>
          </w:p>
        </w:tc>
        <w:tc>
          <w:tcPr>
            <w:tcW w:w="1006" w:type="dxa"/>
            <w:vAlign w:val="center"/>
          </w:tcPr>
          <w:p w14:paraId="3104EF94"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Izjava o skladnosti</w:t>
            </w:r>
          </w:p>
        </w:tc>
        <w:tc>
          <w:tcPr>
            <w:tcW w:w="1362" w:type="dxa"/>
          </w:tcPr>
          <w:p w14:paraId="208365A9"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p>
        </w:tc>
        <w:tc>
          <w:tcPr>
            <w:tcW w:w="1332" w:type="dxa"/>
          </w:tcPr>
          <w:p w14:paraId="086478E2"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p>
        </w:tc>
      </w:tr>
      <w:tr w:rsidR="001836DF" w:rsidRPr="001836DF" w14:paraId="24B0E810" w14:textId="704B25B9" w:rsidTr="00EA0F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1" w:type="dxa"/>
            <w:vMerge/>
          </w:tcPr>
          <w:p w14:paraId="1A3D74E0" w14:textId="77777777" w:rsidR="001836DF" w:rsidRPr="001836DF" w:rsidRDefault="001836DF" w:rsidP="00A95003">
            <w:pPr>
              <w:spacing w:line="240" w:lineRule="auto"/>
              <w:rPr>
                <w:rFonts w:ascii="Arial Narrow" w:hAnsi="Arial Narrow" w:cs="Arial"/>
                <w:sz w:val="18"/>
                <w:szCs w:val="18"/>
              </w:rPr>
            </w:pPr>
          </w:p>
        </w:tc>
        <w:tc>
          <w:tcPr>
            <w:tcW w:w="2126" w:type="dxa"/>
            <w:vAlign w:val="center"/>
          </w:tcPr>
          <w:p w14:paraId="42B968ED"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Minimalna produktna garancija</w:t>
            </w:r>
          </w:p>
        </w:tc>
        <w:tc>
          <w:tcPr>
            <w:tcW w:w="1829" w:type="dxa"/>
            <w:vAlign w:val="center"/>
          </w:tcPr>
          <w:p w14:paraId="5DFB24BC"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10 let</w:t>
            </w:r>
          </w:p>
        </w:tc>
        <w:tc>
          <w:tcPr>
            <w:tcW w:w="1006" w:type="dxa"/>
            <w:vAlign w:val="center"/>
          </w:tcPr>
          <w:p w14:paraId="06BD3BEF"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Potrdilo oziroma izjava, da je za ponujene razsmernike v ceni vključena minimalna zahtevana garancija</w:t>
            </w:r>
          </w:p>
        </w:tc>
        <w:tc>
          <w:tcPr>
            <w:tcW w:w="1362" w:type="dxa"/>
          </w:tcPr>
          <w:p w14:paraId="40E451D0"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p>
        </w:tc>
        <w:tc>
          <w:tcPr>
            <w:tcW w:w="1332" w:type="dxa"/>
          </w:tcPr>
          <w:p w14:paraId="0DF32C5C"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p>
        </w:tc>
      </w:tr>
      <w:tr w:rsidR="001836DF" w:rsidRPr="001836DF" w14:paraId="329461BC" w14:textId="39A0A6D0" w:rsidTr="00EA0F02">
        <w:tc>
          <w:tcPr>
            <w:cnfStyle w:val="001000000000" w:firstRow="0" w:lastRow="0" w:firstColumn="1" w:lastColumn="0" w:oddVBand="0" w:evenVBand="0" w:oddHBand="0" w:evenHBand="0" w:firstRowFirstColumn="0" w:firstRowLastColumn="0" w:lastRowFirstColumn="0" w:lastRowLastColumn="0"/>
            <w:tcW w:w="6232" w:type="dxa"/>
            <w:gridSpan w:val="4"/>
            <w:shd w:val="clear" w:color="auto" w:fill="B8CCE4" w:themeFill="accent1" w:themeFillTint="66"/>
            <w:vAlign w:val="center"/>
          </w:tcPr>
          <w:p w14:paraId="31C3760B" w14:textId="77777777" w:rsidR="001836DF" w:rsidRPr="001836DF" w:rsidRDefault="001836DF" w:rsidP="00A95003">
            <w:pPr>
              <w:spacing w:line="240" w:lineRule="auto"/>
              <w:rPr>
                <w:rFonts w:ascii="Arial Narrow" w:hAnsi="Arial Narrow" w:cs="Arial"/>
                <w:sz w:val="18"/>
                <w:szCs w:val="18"/>
              </w:rPr>
            </w:pPr>
          </w:p>
        </w:tc>
        <w:tc>
          <w:tcPr>
            <w:tcW w:w="1362" w:type="dxa"/>
            <w:shd w:val="clear" w:color="auto" w:fill="B8CCE4" w:themeFill="accent1" w:themeFillTint="66"/>
          </w:tcPr>
          <w:p w14:paraId="75331EB0"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b/>
                <w:bCs/>
                <w:sz w:val="18"/>
                <w:szCs w:val="18"/>
              </w:rPr>
            </w:pPr>
          </w:p>
        </w:tc>
        <w:tc>
          <w:tcPr>
            <w:tcW w:w="1332" w:type="dxa"/>
            <w:shd w:val="clear" w:color="auto" w:fill="B8CCE4" w:themeFill="accent1" w:themeFillTint="66"/>
          </w:tcPr>
          <w:p w14:paraId="632C5D37"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b/>
                <w:bCs/>
                <w:sz w:val="18"/>
                <w:szCs w:val="18"/>
              </w:rPr>
            </w:pPr>
          </w:p>
        </w:tc>
      </w:tr>
      <w:tr w:rsidR="001836DF" w:rsidRPr="001836DF" w14:paraId="7992CF71" w14:textId="29255F2D" w:rsidTr="00EA0F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1" w:type="dxa"/>
            <w:vMerge w:val="restart"/>
            <w:vAlign w:val="center"/>
          </w:tcPr>
          <w:p w14:paraId="017625B1" w14:textId="77777777" w:rsidR="001836DF" w:rsidRPr="001836DF" w:rsidRDefault="001836DF" w:rsidP="00A95003">
            <w:pPr>
              <w:spacing w:line="240" w:lineRule="auto"/>
              <w:rPr>
                <w:rFonts w:ascii="Arial Narrow" w:hAnsi="Arial Narrow" w:cs="Arial"/>
                <w:sz w:val="18"/>
                <w:szCs w:val="18"/>
              </w:rPr>
            </w:pPr>
            <w:r w:rsidRPr="001836DF">
              <w:rPr>
                <w:rFonts w:ascii="Arial Narrow" w:hAnsi="Arial Narrow" w:cs="Arial"/>
                <w:sz w:val="18"/>
                <w:szCs w:val="18"/>
              </w:rPr>
              <w:t>Komunikator</w:t>
            </w:r>
          </w:p>
        </w:tc>
        <w:tc>
          <w:tcPr>
            <w:tcW w:w="2126" w:type="dxa"/>
            <w:vAlign w:val="center"/>
          </w:tcPr>
          <w:p w14:paraId="2C90BA37"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Proizvajalec</w:t>
            </w:r>
          </w:p>
        </w:tc>
        <w:tc>
          <w:tcPr>
            <w:tcW w:w="1829" w:type="dxa"/>
            <w:vAlign w:val="center"/>
          </w:tcPr>
          <w:p w14:paraId="47448B53"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Po možnosti isti proizvajalec kot za razsmernik</w:t>
            </w:r>
          </w:p>
        </w:tc>
        <w:tc>
          <w:tcPr>
            <w:tcW w:w="1006" w:type="dxa"/>
            <w:vAlign w:val="center"/>
          </w:tcPr>
          <w:p w14:paraId="2BA1CF19"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Tehnični list</w:t>
            </w:r>
          </w:p>
        </w:tc>
        <w:tc>
          <w:tcPr>
            <w:tcW w:w="1362" w:type="dxa"/>
          </w:tcPr>
          <w:p w14:paraId="2461E6C7"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p>
        </w:tc>
        <w:tc>
          <w:tcPr>
            <w:tcW w:w="1332" w:type="dxa"/>
          </w:tcPr>
          <w:p w14:paraId="19C10C21"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p>
        </w:tc>
      </w:tr>
      <w:tr w:rsidR="001836DF" w:rsidRPr="001836DF" w14:paraId="0C7EA74C" w14:textId="45D54AC8" w:rsidTr="00EA0F02">
        <w:tc>
          <w:tcPr>
            <w:cnfStyle w:val="001000000000" w:firstRow="0" w:lastRow="0" w:firstColumn="1" w:lastColumn="0" w:oddVBand="0" w:evenVBand="0" w:oddHBand="0" w:evenHBand="0" w:firstRowFirstColumn="0" w:firstRowLastColumn="0" w:lastRowFirstColumn="0" w:lastRowLastColumn="0"/>
            <w:tcW w:w="1271" w:type="dxa"/>
            <w:vMerge/>
            <w:vAlign w:val="center"/>
          </w:tcPr>
          <w:p w14:paraId="102D0855" w14:textId="77777777" w:rsidR="001836DF" w:rsidRPr="001836DF" w:rsidRDefault="001836DF" w:rsidP="00A95003">
            <w:pPr>
              <w:spacing w:line="240" w:lineRule="auto"/>
              <w:rPr>
                <w:rFonts w:ascii="Arial Narrow" w:hAnsi="Arial Narrow" w:cs="Arial"/>
                <w:sz w:val="18"/>
                <w:szCs w:val="18"/>
              </w:rPr>
            </w:pPr>
          </w:p>
        </w:tc>
        <w:tc>
          <w:tcPr>
            <w:tcW w:w="2126" w:type="dxa"/>
            <w:vAlign w:val="center"/>
          </w:tcPr>
          <w:p w14:paraId="2AA5561C"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Tehnični opis opreme, iz katerega bosta razvidna obseg dobave in kvaliteta ponujene opreme.</w:t>
            </w:r>
          </w:p>
        </w:tc>
        <w:tc>
          <w:tcPr>
            <w:tcW w:w="1829" w:type="dxa"/>
            <w:vAlign w:val="center"/>
          </w:tcPr>
          <w:p w14:paraId="23E5309D"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Poda ponudnik</w:t>
            </w:r>
          </w:p>
        </w:tc>
        <w:tc>
          <w:tcPr>
            <w:tcW w:w="1006" w:type="dxa"/>
            <w:vAlign w:val="center"/>
          </w:tcPr>
          <w:p w14:paraId="2A86B29B"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Tehnični list</w:t>
            </w:r>
          </w:p>
        </w:tc>
        <w:tc>
          <w:tcPr>
            <w:tcW w:w="1362" w:type="dxa"/>
          </w:tcPr>
          <w:p w14:paraId="625E9454"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p>
        </w:tc>
        <w:tc>
          <w:tcPr>
            <w:tcW w:w="1332" w:type="dxa"/>
          </w:tcPr>
          <w:p w14:paraId="22A2B7B8"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p>
        </w:tc>
      </w:tr>
      <w:tr w:rsidR="001836DF" w:rsidRPr="001836DF" w14:paraId="24570F98" w14:textId="66DC72CC" w:rsidTr="00EA0F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1" w:type="dxa"/>
            <w:vMerge/>
          </w:tcPr>
          <w:p w14:paraId="71E4D0EB" w14:textId="77777777" w:rsidR="001836DF" w:rsidRPr="001836DF" w:rsidRDefault="001836DF" w:rsidP="00A95003">
            <w:pPr>
              <w:spacing w:line="240" w:lineRule="auto"/>
              <w:rPr>
                <w:rFonts w:ascii="Arial Narrow" w:hAnsi="Arial Narrow" w:cs="Arial"/>
                <w:sz w:val="18"/>
                <w:szCs w:val="18"/>
              </w:rPr>
            </w:pPr>
          </w:p>
        </w:tc>
        <w:tc>
          <w:tcPr>
            <w:tcW w:w="2126" w:type="dxa"/>
            <w:vAlign w:val="center"/>
          </w:tcPr>
          <w:p w14:paraId="722FBE0E"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Povezljivost (RS485, Ethernet, Modbus, SCADA integration)</w:t>
            </w:r>
          </w:p>
        </w:tc>
        <w:tc>
          <w:tcPr>
            <w:tcW w:w="1829" w:type="dxa"/>
            <w:vAlign w:val="center"/>
          </w:tcPr>
          <w:p w14:paraId="2C9B1480"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DA</w:t>
            </w:r>
          </w:p>
        </w:tc>
        <w:tc>
          <w:tcPr>
            <w:tcW w:w="1006" w:type="dxa"/>
            <w:vAlign w:val="center"/>
          </w:tcPr>
          <w:p w14:paraId="546E3E40"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Tehnični list</w:t>
            </w:r>
          </w:p>
        </w:tc>
        <w:tc>
          <w:tcPr>
            <w:tcW w:w="1362" w:type="dxa"/>
          </w:tcPr>
          <w:p w14:paraId="597CA72A"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p>
        </w:tc>
        <w:tc>
          <w:tcPr>
            <w:tcW w:w="1332" w:type="dxa"/>
          </w:tcPr>
          <w:p w14:paraId="322CF040"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p>
        </w:tc>
      </w:tr>
      <w:tr w:rsidR="001836DF" w:rsidRPr="001836DF" w14:paraId="3BA2CB2E" w14:textId="191E3885" w:rsidTr="00EA0F02">
        <w:tc>
          <w:tcPr>
            <w:cnfStyle w:val="001000000000" w:firstRow="0" w:lastRow="0" w:firstColumn="1" w:lastColumn="0" w:oddVBand="0" w:evenVBand="0" w:oddHBand="0" w:evenHBand="0" w:firstRowFirstColumn="0" w:firstRowLastColumn="0" w:lastRowFirstColumn="0" w:lastRowLastColumn="0"/>
            <w:tcW w:w="6232" w:type="dxa"/>
            <w:gridSpan w:val="4"/>
            <w:shd w:val="clear" w:color="auto" w:fill="B8CCE4" w:themeFill="accent1" w:themeFillTint="66"/>
          </w:tcPr>
          <w:p w14:paraId="3AFDF4BD" w14:textId="77777777" w:rsidR="001836DF" w:rsidRPr="001836DF" w:rsidRDefault="001836DF" w:rsidP="00A95003">
            <w:pPr>
              <w:spacing w:line="240" w:lineRule="auto"/>
              <w:rPr>
                <w:rFonts w:ascii="Arial Narrow" w:hAnsi="Arial Narrow" w:cs="Arial"/>
                <w:sz w:val="18"/>
                <w:szCs w:val="18"/>
              </w:rPr>
            </w:pPr>
          </w:p>
        </w:tc>
        <w:tc>
          <w:tcPr>
            <w:tcW w:w="1362" w:type="dxa"/>
            <w:shd w:val="clear" w:color="auto" w:fill="B8CCE4" w:themeFill="accent1" w:themeFillTint="66"/>
          </w:tcPr>
          <w:p w14:paraId="3BB77CA4"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b/>
                <w:bCs/>
                <w:sz w:val="18"/>
                <w:szCs w:val="18"/>
              </w:rPr>
            </w:pPr>
          </w:p>
        </w:tc>
        <w:tc>
          <w:tcPr>
            <w:tcW w:w="1332" w:type="dxa"/>
            <w:shd w:val="clear" w:color="auto" w:fill="B8CCE4" w:themeFill="accent1" w:themeFillTint="66"/>
          </w:tcPr>
          <w:p w14:paraId="376B1511"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b/>
                <w:bCs/>
                <w:sz w:val="18"/>
                <w:szCs w:val="18"/>
              </w:rPr>
            </w:pPr>
          </w:p>
        </w:tc>
      </w:tr>
      <w:tr w:rsidR="001836DF" w:rsidRPr="001836DF" w14:paraId="236540EE" w14:textId="78822557" w:rsidTr="00EA0F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1" w:type="dxa"/>
          </w:tcPr>
          <w:p w14:paraId="6F59795A" w14:textId="77777777" w:rsidR="001836DF" w:rsidRPr="001836DF" w:rsidRDefault="001836DF" w:rsidP="00A95003">
            <w:pPr>
              <w:spacing w:line="240" w:lineRule="auto"/>
              <w:rPr>
                <w:rFonts w:ascii="Arial Narrow" w:hAnsi="Arial Narrow" w:cs="Arial"/>
                <w:sz w:val="18"/>
                <w:szCs w:val="18"/>
              </w:rPr>
            </w:pPr>
            <w:r w:rsidRPr="001836DF">
              <w:rPr>
                <w:rFonts w:ascii="Arial Narrow" w:hAnsi="Arial Narrow" w:cs="Arial"/>
                <w:sz w:val="18"/>
                <w:szCs w:val="18"/>
              </w:rPr>
              <w:t>Vremenska postaja</w:t>
            </w:r>
          </w:p>
        </w:tc>
        <w:tc>
          <w:tcPr>
            <w:tcW w:w="2126" w:type="dxa"/>
            <w:vAlign w:val="center"/>
          </w:tcPr>
          <w:p w14:paraId="56916323"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Tehnični opis opreme, iz katerega bosta razvidna obseg dobave in kvaliteta ponujene opreme</w:t>
            </w:r>
          </w:p>
        </w:tc>
        <w:tc>
          <w:tcPr>
            <w:tcW w:w="1829" w:type="dxa"/>
            <w:vAlign w:val="center"/>
          </w:tcPr>
          <w:p w14:paraId="22950FDB"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Poda ponudnik</w:t>
            </w:r>
          </w:p>
        </w:tc>
        <w:tc>
          <w:tcPr>
            <w:tcW w:w="1006" w:type="dxa"/>
            <w:vAlign w:val="center"/>
          </w:tcPr>
          <w:p w14:paraId="4B8E0BBD"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Tehnični list</w:t>
            </w:r>
          </w:p>
        </w:tc>
        <w:tc>
          <w:tcPr>
            <w:tcW w:w="1362" w:type="dxa"/>
          </w:tcPr>
          <w:p w14:paraId="30010F14"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p>
        </w:tc>
        <w:tc>
          <w:tcPr>
            <w:tcW w:w="1332" w:type="dxa"/>
          </w:tcPr>
          <w:p w14:paraId="33DF71E5"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p>
        </w:tc>
      </w:tr>
      <w:tr w:rsidR="001836DF" w:rsidRPr="001836DF" w14:paraId="788B811A" w14:textId="025777D8" w:rsidTr="00EA0F02">
        <w:tc>
          <w:tcPr>
            <w:cnfStyle w:val="001000000000" w:firstRow="0" w:lastRow="0" w:firstColumn="1" w:lastColumn="0" w:oddVBand="0" w:evenVBand="0" w:oddHBand="0" w:evenHBand="0" w:firstRowFirstColumn="0" w:firstRowLastColumn="0" w:lastRowFirstColumn="0" w:lastRowLastColumn="0"/>
            <w:tcW w:w="6232" w:type="dxa"/>
            <w:gridSpan w:val="4"/>
            <w:shd w:val="clear" w:color="auto" w:fill="B8CCE4" w:themeFill="accent1" w:themeFillTint="66"/>
          </w:tcPr>
          <w:p w14:paraId="7E78BA2E" w14:textId="77777777" w:rsidR="001836DF" w:rsidRPr="001836DF" w:rsidRDefault="001836DF" w:rsidP="00A95003">
            <w:pPr>
              <w:spacing w:line="240" w:lineRule="auto"/>
              <w:rPr>
                <w:rFonts w:ascii="Arial Narrow" w:hAnsi="Arial Narrow" w:cs="Arial"/>
                <w:sz w:val="18"/>
                <w:szCs w:val="18"/>
              </w:rPr>
            </w:pPr>
          </w:p>
        </w:tc>
        <w:tc>
          <w:tcPr>
            <w:tcW w:w="1362" w:type="dxa"/>
            <w:shd w:val="clear" w:color="auto" w:fill="B8CCE4" w:themeFill="accent1" w:themeFillTint="66"/>
          </w:tcPr>
          <w:p w14:paraId="00DDB97F"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b/>
                <w:bCs/>
                <w:sz w:val="18"/>
                <w:szCs w:val="18"/>
              </w:rPr>
            </w:pPr>
          </w:p>
        </w:tc>
        <w:tc>
          <w:tcPr>
            <w:tcW w:w="1332" w:type="dxa"/>
            <w:shd w:val="clear" w:color="auto" w:fill="B8CCE4" w:themeFill="accent1" w:themeFillTint="66"/>
          </w:tcPr>
          <w:p w14:paraId="709D3C4F"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b/>
                <w:bCs/>
                <w:sz w:val="18"/>
                <w:szCs w:val="18"/>
              </w:rPr>
            </w:pPr>
          </w:p>
        </w:tc>
      </w:tr>
      <w:tr w:rsidR="001836DF" w:rsidRPr="001836DF" w14:paraId="1F19967D" w14:textId="581A977B" w:rsidTr="00EA0F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1" w:type="dxa"/>
            <w:vMerge w:val="restart"/>
            <w:vAlign w:val="center"/>
          </w:tcPr>
          <w:p w14:paraId="1AE4AF2B" w14:textId="77777777" w:rsidR="001836DF" w:rsidRPr="001836DF" w:rsidRDefault="001836DF" w:rsidP="00A95003">
            <w:pPr>
              <w:spacing w:line="240" w:lineRule="auto"/>
              <w:rPr>
                <w:rFonts w:ascii="Arial Narrow" w:hAnsi="Arial Narrow" w:cs="Arial"/>
                <w:sz w:val="18"/>
                <w:szCs w:val="18"/>
              </w:rPr>
            </w:pPr>
            <w:r w:rsidRPr="001836DF">
              <w:rPr>
                <w:rFonts w:ascii="Arial Narrow" w:hAnsi="Arial Narrow" w:cs="Arial"/>
                <w:sz w:val="18"/>
                <w:szCs w:val="18"/>
              </w:rPr>
              <w:t>Temelji</w:t>
            </w:r>
          </w:p>
        </w:tc>
        <w:tc>
          <w:tcPr>
            <w:tcW w:w="2126" w:type="dxa"/>
            <w:vAlign w:val="center"/>
          </w:tcPr>
          <w:p w14:paraId="5220CDAD"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 xml:space="preserve">Dopustni način temeljenja </w:t>
            </w:r>
          </w:p>
        </w:tc>
        <w:tc>
          <w:tcPr>
            <w:tcW w:w="1829" w:type="dxa"/>
            <w:vAlign w:val="center"/>
          </w:tcPr>
          <w:p w14:paraId="4F7F4382" w14:textId="5454D6C3"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AB temelji</w:t>
            </w:r>
            <w:r w:rsidR="006F5222">
              <w:rPr>
                <w:rFonts w:ascii="Arial Narrow" w:hAnsi="Arial Narrow" w:cs="Arial"/>
                <w:sz w:val="18"/>
                <w:szCs w:val="18"/>
              </w:rPr>
              <w:t xml:space="preserve"> oziroma </w:t>
            </w:r>
            <w:r w:rsidRPr="001836DF">
              <w:rPr>
                <w:rFonts w:ascii="Arial Narrow" w:hAnsi="Arial Narrow" w:cs="Arial"/>
                <w:sz w:val="18"/>
                <w:szCs w:val="18"/>
              </w:rPr>
              <w:t>zemeljski svedri</w:t>
            </w:r>
          </w:p>
        </w:tc>
        <w:tc>
          <w:tcPr>
            <w:tcW w:w="1006" w:type="dxa"/>
            <w:vAlign w:val="center"/>
          </w:tcPr>
          <w:p w14:paraId="604DAE03"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p>
        </w:tc>
        <w:tc>
          <w:tcPr>
            <w:tcW w:w="1362" w:type="dxa"/>
          </w:tcPr>
          <w:p w14:paraId="548BBCD0"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p>
        </w:tc>
        <w:tc>
          <w:tcPr>
            <w:tcW w:w="1332" w:type="dxa"/>
          </w:tcPr>
          <w:p w14:paraId="0F3220AE"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p>
        </w:tc>
      </w:tr>
      <w:tr w:rsidR="001836DF" w:rsidRPr="001836DF" w14:paraId="198019CE" w14:textId="6006B583" w:rsidTr="00EA0F02">
        <w:tc>
          <w:tcPr>
            <w:cnfStyle w:val="001000000000" w:firstRow="0" w:lastRow="0" w:firstColumn="1" w:lastColumn="0" w:oddVBand="0" w:evenVBand="0" w:oddHBand="0" w:evenHBand="0" w:firstRowFirstColumn="0" w:firstRowLastColumn="0" w:lastRowFirstColumn="0" w:lastRowLastColumn="0"/>
            <w:tcW w:w="1271" w:type="dxa"/>
            <w:vMerge/>
          </w:tcPr>
          <w:p w14:paraId="33AEF461" w14:textId="77777777" w:rsidR="001836DF" w:rsidRPr="001836DF" w:rsidRDefault="001836DF" w:rsidP="00A95003">
            <w:pPr>
              <w:spacing w:line="240" w:lineRule="auto"/>
              <w:rPr>
                <w:rFonts w:ascii="Arial Narrow" w:hAnsi="Arial Narrow" w:cs="Arial"/>
                <w:sz w:val="18"/>
                <w:szCs w:val="18"/>
              </w:rPr>
            </w:pPr>
          </w:p>
        </w:tc>
        <w:tc>
          <w:tcPr>
            <w:tcW w:w="2126" w:type="dxa"/>
            <w:vAlign w:val="center"/>
          </w:tcPr>
          <w:p w14:paraId="59E20534"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 xml:space="preserve">V primeru zemeljskih svedrov </w:t>
            </w:r>
          </w:p>
        </w:tc>
        <w:tc>
          <w:tcPr>
            <w:tcW w:w="1829" w:type="dxa"/>
            <w:vAlign w:val="center"/>
          </w:tcPr>
          <w:p w14:paraId="4EEE7F2C"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Dokazati enakovrednost rešitve</w:t>
            </w:r>
          </w:p>
        </w:tc>
        <w:tc>
          <w:tcPr>
            <w:tcW w:w="1006" w:type="dxa"/>
            <w:vAlign w:val="center"/>
          </w:tcPr>
          <w:p w14:paraId="2E918850"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Tehnični list</w:t>
            </w:r>
          </w:p>
          <w:p w14:paraId="202729ED" w14:textId="5B44FABF"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Statika (izvleček) ali izjava strokovne</w:t>
            </w:r>
            <w:r w:rsidR="006F5222">
              <w:rPr>
                <w:rFonts w:ascii="Arial Narrow" w:hAnsi="Arial Narrow" w:cs="Arial"/>
                <w:sz w:val="18"/>
                <w:szCs w:val="18"/>
              </w:rPr>
              <w:t xml:space="preserve"> </w:t>
            </w:r>
            <w:r w:rsidRPr="001836DF">
              <w:rPr>
                <w:rFonts w:ascii="Arial Narrow" w:hAnsi="Arial Narrow" w:cs="Arial"/>
                <w:sz w:val="18"/>
                <w:szCs w:val="18"/>
              </w:rPr>
              <w:t>/</w:t>
            </w:r>
            <w:r w:rsidR="006F5222">
              <w:rPr>
                <w:rFonts w:ascii="Arial Narrow" w:hAnsi="Arial Narrow" w:cs="Arial"/>
                <w:sz w:val="18"/>
                <w:szCs w:val="18"/>
              </w:rPr>
              <w:t xml:space="preserve"> </w:t>
            </w:r>
            <w:r w:rsidRPr="001836DF">
              <w:rPr>
                <w:rFonts w:ascii="Arial Narrow" w:hAnsi="Arial Narrow" w:cs="Arial"/>
                <w:sz w:val="18"/>
                <w:szCs w:val="18"/>
              </w:rPr>
              <w:t>odgovorne osebe o ustreznosti</w:t>
            </w:r>
          </w:p>
        </w:tc>
        <w:tc>
          <w:tcPr>
            <w:tcW w:w="1362" w:type="dxa"/>
          </w:tcPr>
          <w:p w14:paraId="6C30139B"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p>
        </w:tc>
        <w:tc>
          <w:tcPr>
            <w:tcW w:w="1332" w:type="dxa"/>
          </w:tcPr>
          <w:p w14:paraId="7C6E4112"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p>
        </w:tc>
      </w:tr>
      <w:tr w:rsidR="001836DF" w:rsidRPr="001836DF" w14:paraId="5614B18E" w14:textId="26AFC652" w:rsidTr="00EA0F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1" w:type="dxa"/>
            <w:vMerge/>
          </w:tcPr>
          <w:p w14:paraId="626AA9DC" w14:textId="77777777" w:rsidR="001836DF" w:rsidRPr="001836DF" w:rsidRDefault="001836DF" w:rsidP="00A95003">
            <w:pPr>
              <w:spacing w:line="240" w:lineRule="auto"/>
              <w:rPr>
                <w:rFonts w:ascii="Arial Narrow" w:hAnsi="Arial Narrow" w:cs="Arial"/>
                <w:sz w:val="18"/>
                <w:szCs w:val="18"/>
              </w:rPr>
            </w:pPr>
          </w:p>
        </w:tc>
        <w:tc>
          <w:tcPr>
            <w:tcW w:w="2126" w:type="dxa"/>
            <w:vAlign w:val="center"/>
          </w:tcPr>
          <w:p w14:paraId="31033557" w14:textId="33577A19"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 xml:space="preserve">Število temeljev </w:t>
            </w:r>
            <w:r w:rsidR="006F5222">
              <w:rPr>
                <w:rFonts w:ascii="Arial Narrow" w:hAnsi="Arial Narrow" w:cs="Arial"/>
                <w:sz w:val="18"/>
                <w:szCs w:val="18"/>
              </w:rPr>
              <w:t>oz. svedrov</w:t>
            </w:r>
          </w:p>
        </w:tc>
        <w:tc>
          <w:tcPr>
            <w:tcW w:w="1829" w:type="dxa"/>
            <w:vAlign w:val="center"/>
          </w:tcPr>
          <w:p w14:paraId="63220AF8"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Poda ponudnik</w:t>
            </w:r>
          </w:p>
        </w:tc>
        <w:tc>
          <w:tcPr>
            <w:tcW w:w="1006" w:type="dxa"/>
            <w:vAlign w:val="center"/>
          </w:tcPr>
          <w:p w14:paraId="2C0BA70F" w14:textId="3C8FA4BD" w:rsidR="001836DF" w:rsidRPr="001836DF" w:rsidRDefault="006F5222"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Izjava A2</w:t>
            </w:r>
            <w:r>
              <w:rPr>
                <w:rFonts w:ascii="Arial Narrow" w:hAnsi="Arial Narrow" w:cs="Arial"/>
                <w:sz w:val="18"/>
                <w:szCs w:val="18"/>
              </w:rPr>
              <w:t xml:space="preserve"> </w:t>
            </w:r>
            <w:r w:rsidRPr="001836DF">
              <w:rPr>
                <w:rFonts w:ascii="Arial Narrow" w:hAnsi="Arial Narrow" w:cs="Arial"/>
                <w:sz w:val="18"/>
                <w:szCs w:val="18"/>
              </w:rPr>
              <w:t>/</w:t>
            </w:r>
            <w:r>
              <w:rPr>
                <w:rFonts w:ascii="Arial Narrow" w:hAnsi="Arial Narrow" w:cs="Arial"/>
                <w:sz w:val="18"/>
                <w:szCs w:val="18"/>
              </w:rPr>
              <w:t xml:space="preserve"> P</w:t>
            </w:r>
            <w:r w:rsidRPr="001836DF">
              <w:rPr>
                <w:rFonts w:ascii="Arial Narrow" w:hAnsi="Arial Narrow" w:cs="Arial"/>
                <w:sz w:val="18"/>
                <w:szCs w:val="18"/>
              </w:rPr>
              <w:t>opis</w:t>
            </w:r>
          </w:p>
        </w:tc>
        <w:tc>
          <w:tcPr>
            <w:tcW w:w="1362" w:type="dxa"/>
          </w:tcPr>
          <w:p w14:paraId="478A3A36"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p>
        </w:tc>
        <w:tc>
          <w:tcPr>
            <w:tcW w:w="1332" w:type="dxa"/>
          </w:tcPr>
          <w:p w14:paraId="40580F61"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p>
        </w:tc>
      </w:tr>
      <w:tr w:rsidR="001836DF" w:rsidRPr="001836DF" w14:paraId="3D73F8AA" w14:textId="166CF5AA" w:rsidTr="00EA0F02">
        <w:tc>
          <w:tcPr>
            <w:cnfStyle w:val="001000000000" w:firstRow="0" w:lastRow="0" w:firstColumn="1" w:lastColumn="0" w:oddVBand="0" w:evenVBand="0" w:oddHBand="0" w:evenHBand="0" w:firstRowFirstColumn="0" w:firstRowLastColumn="0" w:lastRowFirstColumn="0" w:lastRowLastColumn="0"/>
            <w:tcW w:w="1271" w:type="dxa"/>
            <w:shd w:val="clear" w:color="auto" w:fill="B8CCE4" w:themeFill="accent1" w:themeFillTint="66"/>
          </w:tcPr>
          <w:p w14:paraId="72EC7CE2" w14:textId="77777777" w:rsidR="001836DF" w:rsidRPr="001836DF" w:rsidRDefault="001836DF" w:rsidP="00A95003">
            <w:pPr>
              <w:spacing w:line="240" w:lineRule="auto"/>
              <w:rPr>
                <w:rFonts w:ascii="Arial Narrow" w:hAnsi="Arial Narrow" w:cs="Arial"/>
                <w:sz w:val="18"/>
                <w:szCs w:val="18"/>
              </w:rPr>
            </w:pPr>
          </w:p>
        </w:tc>
        <w:tc>
          <w:tcPr>
            <w:tcW w:w="2126" w:type="dxa"/>
            <w:shd w:val="clear" w:color="auto" w:fill="B8CCE4" w:themeFill="accent1" w:themeFillTint="66"/>
            <w:vAlign w:val="center"/>
          </w:tcPr>
          <w:p w14:paraId="757FE44F"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p>
        </w:tc>
        <w:tc>
          <w:tcPr>
            <w:tcW w:w="1829" w:type="dxa"/>
            <w:shd w:val="clear" w:color="auto" w:fill="B8CCE4" w:themeFill="accent1" w:themeFillTint="66"/>
          </w:tcPr>
          <w:p w14:paraId="46668E6E"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p>
        </w:tc>
        <w:tc>
          <w:tcPr>
            <w:tcW w:w="1006" w:type="dxa"/>
            <w:shd w:val="clear" w:color="auto" w:fill="B8CCE4" w:themeFill="accent1" w:themeFillTint="66"/>
          </w:tcPr>
          <w:p w14:paraId="6772E2CE"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p>
        </w:tc>
        <w:tc>
          <w:tcPr>
            <w:tcW w:w="1362" w:type="dxa"/>
            <w:shd w:val="clear" w:color="auto" w:fill="B8CCE4" w:themeFill="accent1" w:themeFillTint="66"/>
          </w:tcPr>
          <w:p w14:paraId="13169559"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p>
        </w:tc>
        <w:tc>
          <w:tcPr>
            <w:tcW w:w="1332" w:type="dxa"/>
            <w:shd w:val="clear" w:color="auto" w:fill="B8CCE4" w:themeFill="accent1" w:themeFillTint="66"/>
          </w:tcPr>
          <w:p w14:paraId="6D193D11"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p>
        </w:tc>
      </w:tr>
      <w:tr w:rsidR="001836DF" w:rsidRPr="001836DF" w14:paraId="51698CBB" w14:textId="1C440AFF" w:rsidTr="00EA0F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1" w:type="dxa"/>
          </w:tcPr>
          <w:p w14:paraId="251766F4" w14:textId="77777777" w:rsidR="001836DF" w:rsidRPr="001836DF" w:rsidRDefault="001836DF" w:rsidP="00A95003">
            <w:pPr>
              <w:spacing w:line="240" w:lineRule="auto"/>
              <w:rPr>
                <w:rFonts w:ascii="Arial Narrow" w:hAnsi="Arial Narrow" w:cs="Arial"/>
                <w:sz w:val="18"/>
                <w:szCs w:val="18"/>
              </w:rPr>
            </w:pPr>
            <w:r w:rsidRPr="001836DF">
              <w:rPr>
                <w:rFonts w:ascii="Arial Narrow" w:hAnsi="Arial Narrow" w:cs="Arial"/>
                <w:sz w:val="18"/>
                <w:szCs w:val="18"/>
              </w:rPr>
              <w:t>Nosilna konstrukcija sončnih modulov</w:t>
            </w:r>
          </w:p>
        </w:tc>
        <w:tc>
          <w:tcPr>
            <w:tcW w:w="2126" w:type="dxa"/>
            <w:vAlign w:val="center"/>
          </w:tcPr>
          <w:p w14:paraId="0DD56647"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Nosilna jeklena konstrukcija skladna s PZI dokumentacijo, popisi in zahtevami v Zvezku 2</w:t>
            </w:r>
          </w:p>
        </w:tc>
        <w:tc>
          <w:tcPr>
            <w:tcW w:w="1829" w:type="dxa"/>
            <w:vAlign w:val="center"/>
          </w:tcPr>
          <w:p w14:paraId="4EC157C8"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Poda ponudnik</w:t>
            </w:r>
          </w:p>
        </w:tc>
        <w:tc>
          <w:tcPr>
            <w:tcW w:w="1006" w:type="dxa"/>
            <w:vAlign w:val="center"/>
          </w:tcPr>
          <w:p w14:paraId="6A517104" w14:textId="77777777" w:rsidR="001836DF" w:rsidRPr="001836DF" w:rsidRDefault="001836DF" w:rsidP="006F5222">
            <w:pPr>
              <w:spacing w:line="240" w:lineRule="auto"/>
              <w:jc w:val="left"/>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Tehnični list oziroma Tehnična dokumentacija iz katere bo razviden sistem konstrukcije, kvaliteta uporabljenih materialov…</w:t>
            </w:r>
          </w:p>
        </w:tc>
        <w:tc>
          <w:tcPr>
            <w:tcW w:w="1362" w:type="dxa"/>
          </w:tcPr>
          <w:p w14:paraId="5D2C01A0"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p>
        </w:tc>
        <w:tc>
          <w:tcPr>
            <w:tcW w:w="1332" w:type="dxa"/>
          </w:tcPr>
          <w:p w14:paraId="7966A49C"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p>
        </w:tc>
      </w:tr>
      <w:tr w:rsidR="001836DF" w:rsidRPr="001836DF" w14:paraId="668830E8" w14:textId="6108F26A" w:rsidTr="00EA0F02">
        <w:tc>
          <w:tcPr>
            <w:cnfStyle w:val="001000000000" w:firstRow="0" w:lastRow="0" w:firstColumn="1" w:lastColumn="0" w:oddVBand="0" w:evenVBand="0" w:oddHBand="0" w:evenHBand="0" w:firstRowFirstColumn="0" w:firstRowLastColumn="0" w:lastRowFirstColumn="0" w:lastRowLastColumn="0"/>
            <w:tcW w:w="1271" w:type="dxa"/>
          </w:tcPr>
          <w:p w14:paraId="5948B973" w14:textId="77777777" w:rsidR="001836DF" w:rsidRPr="001836DF" w:rsidRDefault="001836DF" w:rsidP="00A95003">
            <w:pPr>
              <w:spacing w:line="240" w:lineRule="auto"/>
              <w:rPr>
                <w:rFonts w:ascii="Arial Narrow" w:hAnsi="Arial Narrow" w:cs="Arial"/>
                <w:sz w:val="18"/>
                <w:szCs w:val="18"/>
              </w:rPr>
            </w:pPr>
          </w:p>
        </w:tc>
        <w:tc>
          <w:tcPr>
            <w:tcW w:w="2126" w:type="dxa"/>
            <w:vAlign w:val="center"/>
          </w:tcPr>
          <w:p w14:paraId="55FF509C"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 xml:space="preserve">Količina materiala (kg) </w:t>
            </w:r>
          </w:p>
        </w:tc>
        <w:tc>
          <w:tcPr>
            <w:tcW w:w="1829" w:type="dxa"/>
            <w:vAlign w:val="center"/>
          </w:tcPr>
          <w:p w14:paraId="3EC456B9"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Poda ponudnik</w:t>
            </w:r>
          </w:p>
        </w:tc>
        <w:tc>
          <w:tcPr>
            <w:tcW w:w="1006" w:type="dxa"/>
            <w:vAlign w:val="center"/>
          </w:tcPr>
          <w:p w14:paraId="0D3FE02F" w14:textId="7538E95C" w:rsidR="001836DF" w:rsidRPr="001836DF" w:rsidRDefault="006F5222"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Izjava A2</w:t>
            </w:r>
            <w:r>
              <w:rPr>
                <w:rFonts w:ascii="Arial Narrow" w:hAnsi="Arial Narrow" w:cs="Arial"/>
                <w:sz w:val="18"/>
                <w:szCs w:val="18"/>
              </w:rPr>
              <w:t xml:space="preserve"> </w:t>
            </w:r>
            <w:r w:rsidRPr="001836DF">
              <w:rPr>
                <w:rFonts w:ascii="Arial Narrow" w:hAnsi="Arial Narrow" w:cs="Arial"/>
                <w:sz w:val="18"/>
                <w:szCs w:val="18"/>
              </w:rPr>
              <w:t>/</w:t>
            </w:r>
            <w:r>
              <w:rPr>
                <w:rFonts w:ascii="Arial Narrow" w:hAnsi="Arial Narrow" w:cs="Arial"/>
                <w:sz w:val="18"/>
                <w:szCs w:val="18"/>
              </w:rPr>
              <w:t xml:space="preserve"> P</w:t>
            </w:r>
            <w:r w:rsidRPr="001836DF">
              <w:rPr>
                <w:rFonts w:ascii="Arial Narrow" w:hAnsi="Arial Narrow" w:cs="Arial"/>
                <w:sz w:val="18"/>
                <w:szCs w:val="18"/>
              </w:rPr>
              <w:t>opis</w:t>
            </w:r>
          </w:p>
        </w:tc>
        <w:tc>
          <w:tcPr>
            <w:tcW w:w="1362" w:type="dxa"/>
          </w:tcPr>
          <w:p w14:paraId="20946D09"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p>
        </w:tc>
        <w:tc>
          <w:tcPr>
            <w:tcW w:w="1332" w:type="dxa"/>
          </w:tcPr>
          <w:p w14:paraId="2F48C0CC"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p>
        </w:tc>
      </w:tr>
      <w:tr w:rsidR="001836DF" w:rsidRPr="001836DF" w14:paraId="1A86B17E" w14:textId="58239AEA" w:rsidTr="00EA0F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1" w:type="dxa"/>
            <w:shd w:val="clear" w:color="auto" w:fill="B8CCE4" w:themeFill="accent1" w:themeFillTint="66"/>
          </w:tcPr>
          <w:p w14:paraId="11C91936" w14:textId="77777777" w:rsidR="001836DF" w:rsidRPr="001836DF" w:rsidRDefault="001836DF" w:rsidP="00A95003">
            <w:pPr>
              <w:spacing w:line="240" w:lineRule="auto"/>
              <w:rPr>
                <w:rFonts w:ascii="Arial Narrow" w:hAnsi="Arial Narrow" w:cs="Arial"/>
                <w:sz w:val="18"/>
                <w:szCs w:val="18"/>
              </w:rPr>
            </w:pPr>
          </w:p>
        </w:tc>
        <w:tc>
          <w:tcPr>
            <w:tcW w:w="2126" w:type="dxa"/>
            <w:shd w:val="clear" w:color="auto" w:fill="B8CCE4" w:themeFill="accent1" w:themeFillTint="66"/>
            <w:vAlign w:val="center"/>
          </w:tcPr>
          <w:p w14:paraId="6AD8F9CB"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p>
        </w:tc>
        <w:tc>
          <w:tcPr>
            <w:tcW w:w="1829" w:type="dxa"/>
            <w:shd w:val="clear" w:color="auto" w:fill="B8CCE4" w:themeFill="accent1" w:themeFillTint="66"/>
          </w:tcPr>
          <w:p w14:paraId="20F3BE09"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p>
        </w:tc>
        <w:tc>
          <w:tcPr>
            <w:tcW w:w="1006" w:type="dxa"/>
            <w:shd w:val="clear" w:color="auto" w:fill="B8CCE4" w:themeFill="accent1" w:themeFillTint="66"/>
          </w:tcPr>
          <w:p w14:paraId="41CE184A"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p>
        </w:tc>
        <w:tc>
          <w:tcPr>
            <w:tcW w:w="1362" w:type="dxa"/>
            <w:shd w:val="clear" w:color="auto" w:fill="B8CCE4" w:themeFill="accent1" w:themeFillTint="66"/>
          </w:tcPr>
          <w:p w14:paraId="28A826A4"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p>
        </w:tc>
        <w:tc>
          <w:tcPr>
            <w:tcW w:w="1332" w:type="dxa"/>
            <w:shd w:val="clear" w:color="auto" w:fill="B8CCE4" w:themeFill="accent1" w:themeFillTint="66"/>
          </w:tcPr>
          <w:p w14:paraId="68FAE59D"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p>
        </w:tc>
      </w:tr>
      <w:tr w:rsidR="001836DF" w:rsidRPr="001836DF" w14:paraId="0D6B7834" w14:textId="7C6E04E8" w:rsidTr="00EA0F02">
        <w:tc>
          <w:tcPr>
            <w:cnfStyle w:val="001000000000" w:firstRow="0" w:lastRow="0" w:firstColumn="1" w:lastColumn="0" w:oddVBand="0" w:evenVBand="0" w:oddHBand="0" w:evenHBand="0" w:firstRowFirstColumn="0" w:firstRowLastColumn="0" w:lastRowFirstColumn="0" w:lastRowLastColumn="0"/>
            <w:tcW w:w="1271" w:type="dxa"/>
          </w:tcPr>
          <w:p w14:paraId="3C53E3C0" w14:textId="77777777" w:rsidR="001836DF" w:rsidRPr="001836DF" w:rsidRDefault="001836DF" w:rsidP="00A95003">
            <w:pPr>
              <w:spacing w:line="240" w:lineRule="auto"/>
              <w:rPr>
                <w:rFonts w:ascii="Arial Narrow" w:hAnsi="Arial Narrow" w:cs="Arial"/>
                <w:sz w:val="18"/>
                <w:szCs w:val="18"/>
              </w:rPr>
            </w:pPr>
            <w:r w:rsidRPr="001836DF">
              <w:rPr>
                <w:rFonts w:ascii="Arial Narrow" w:hAnsi="Arial Narrow" w:cs="Arial"/>
                <w:sz w:val="18"/>
                <w:szCs w:val="18"/>
              </w:rPr>
              <w:t>Transformator</w:t>
            </w:r>
          </w:p>
        </w:tc>
        <w:tc>
          <w:tcPr>
            <w:tcW w:w="2126" w:type="dxa"/>
            <w:vAlign w:val="center"/>
          </w:tcPr>
          <w:p w14:paraId="79550055"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EE transformator skladen s PZI dokumentacijo, popisi, Soglasjem za priključitev in zahtevami v Zvezku 2</w:t>
            </w:r>
          </w:p>
        </w:tc>
        <w:tc>
          <w:tcPr>
            <w:tcW w:w="1829" w:type="dxa"/>
            <w:vAlign w:val="center"/>
          </w:tcPr>
          <w:p w14:paraId="4CFAB6F0"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Poda ponudnik</w:t>
            </w:r>
          </w:p>
        </w:tc>
        <w:tc>
          <w:tcPr>
            <w:tcW w:w="1006" w:type="dxa"/>
            <w:vAlign w:val="center"/>
          </w:tcPr>
          <w:p w14:paraId="4948EAFB"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Tehnični list</w:t>
            </w:r>
          </w:p>
        </w:tc>
        <w:tc>
          <w:tcPr>
            <w:tcW w:w="1362" w:type="dxa"/>
          </w:tcPr>
          <w:p w14:paraId="35353A00"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p>
        </w:tc>
        <w:tc>
          <w:tcPr>
            <w:tcW w:w="1332" w:type="dxa"/>
          </w:tcPr>
          <w:p w14:paraId="23BF27ED"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p>
        </w:tc>
      </w:tr>
      <w:tr w:rsidR="001836DF" w:rsidRPr="001836DF" w14:paraId="3EF75B85" w14:textId="4EE9CD24" w:rsidTr="00EA0F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1" w:type="dxa"/>
            <w:shd w:val="clear" w:color="auto" w:fill="B8CCE4" w:themeFill="accent1" w:themeFillTint="66"/>
          </w:tcPr>
          <w:p w14:paraId="6EEF0E46" w14:textId="77777777" w:rsidR="001836DF" w:rsidRPr="001836DF" w:rsidRDefault="001836DF" w:rsidP="00A95003">
            <w:pPr>
              <w:spacing w:line="240" w:lineRule="auto"/>
              <w:rPr>
                <w:rFonts w:ascii="Arial Narrow" w:hAnsi="Arial Narrow" w:cs="Arial"/>
                <w:sz w:val="18"/>
                <w:szCs w:val="18"/>
              </w:rPr>
            </w:pPr>
          </w:p>
        </w:tc>
        <w:tc>
          <w:tcPr>
            <w:tcW w:w="2126" w:type="dxa"/>
            <w:shd w:val="clear" w:color="auto" w:fill="B8CCE4" w:themeFill="accent1" w:themeFillTint="66"/>
            <w:vAlign w:val="center"/>
          </w:tcPr>
          <w:p w14:paraId="640373C9"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p>
        </w:tc>
        <w:tc>
          <w:tcPr>
            <w:tcW w:w="1829" w:type="dxa"/>
            <w:shd w:val="clear" w:color="auto" w:fill="B8CCE4" w:themeFill="accent1" w:themeFillTint="66"/>
          </w:tcPr>
          <w:p w14:paraId="737DD6A2"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p>
        </w:tc>
        <w:tc>
          <w:tcPr>
            <w:tcW w:w="1006" w:type="dxa"/>
            <w:shd w:val="clear" w:color="auto" w:fill="B8CCE4" w:themeFill="accent1" w:themeFillTint="66"/>
          </w:tcPr>
          <w:p w14:paraId="3DA00547"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p>
        </w:tc>
        <w:tc>
          <w:tcPr>
            <w:tcW w:w="1362" w:type="dxa"/>
            <w:shd w:val="clear" w:color="auto" w:fill="B8CCE4" w:themeFill="accent1" w:themeFillTint="66"/>
          </w:tcPr>
          <w:p w14:paraId="0930F66A"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p>
        </w:tc>
        <w:tc>
          <w:tcPr>
            <w:tcW w:w="1332" w:type="dxa"/>
            <w:shd w:val="clear" w:color="auto" w:fill="B8CCE4" w:themeFill="accent1" w:themeFillTint="66"/>
          </w:tcPr>
          <w:p w14:paraId="7A6FC39A"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p>
        </w:tc>
      </w:tr>
      <w:tr w:rsidR="001836DF" w:rsidRPr="001836DF" w14:paraId="7EDFACE3" w14:textId="1F430A91" w:rsidTr="00EA0F02">
        <w:tc>
          <w:tcPr>
            <w:cnfStyle w:val="001000000000" w:firstRow="0" w:lastRow="0" w:firstColumn="1" w:lastColumn="0" w:oddVBand="0" w:evenVBand="0" w:oddHBand="0" w:evenHBand="0" w:firstRowFirstColumn="0" w:firstRowLastColumn="0" w:lastRowFirstColumn="0" w:lastRowLastColumn="0"/>
            <w:tcW w:w="1271" w:type="dxa"/>
          </w:tcPr>
          <w:p w14:paraId="327ED848" w14:textId="77777777" w:rsidR="001836DF" w:rsidRPr="001836DF" w:rsidRDefault="001836DF" w:rsidP="00A95003">
            <w:pPr>
              <w:spacing w:line="240" w:lineRule="auto"/>
              <w:rPr>
                <w:rFonts w:ascii="Arial Narrow" w:hAnsi="Arial Narrow" w:cs="Arial"/>
                <w:sz w:val="18"/>
                <w:szCs w:val="18"/>
              </w:rPr>
            </w:pPr>
            <w:r w:rsidRPr="001836DF">
              <w:rPr>
                <w:rFonts w:ascii="Arial Narrow" w:hAnsi="Arial Narrow" w:cs="Arial"/>
                <w:sz w:val="18"/>
                <w:szCs w:val="18"/>
              </w:rPr>
              <w:t>SN in NN stikalni blok</w:t>
            </w:r>
          </w:p>
        </w:tc>
        <w:tc>
          <w:tcPr>
            <w:tcW w:w="2126" w:type="dxa"/>
            <w:vAlign w:val="center"/>
          </w:tcPr>
          <w:p w14:paraId="473C0943"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SN in NN stikalni blok skladen s PZI dokumentacijo, popisi, Soglasjem za priključitev in zahtevami v Zvezku 2</w:t>
            </w:r>
          </w:p>
        </w:tc>
        <w:tc>
          <w:tcPr>
            <w:tcW w:w="1829" w:type="dxa"/>
            <w:vAlign w:val="center"/>
          </w:tcPr>
          <w:p w14:paraId="653C37A3"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p>
        </w:tc>
        <w:tc>
          <w:tcPr>
            <w:tcW w:w="1006" w:type="dxa"/>
            <w:vAlign w:val="center"/>
          </w:tcPr>
          <w:p w14:paraId="522F626C"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Tehnični list</w:t>
            </w:r>
          </w:p>
        </w:tc>
        <w:tc>
          <w:tcPr>
            <w:tcW w:w="1362" w:type="dxa"/>
          </w:tcPr>
          <w:p w14:paraId="439109B3"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p>
        </w:tc>
        <w:tc>
          <w:tcPr>
            <w:tcW w:w="1332" w:type="dxa"/>
          </w:tcPr>
          <w:p w14:paraId="69F9140C"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p>
        </w:tc>
      </w:tr>
      <w:tr w:rsidR="001836DF" w:rsidRPr="001836DF" w14:paraId="47B26E8A" w14:textId="4C4E4EE8" w:rsidTr="00EA0F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1" w:type="dxa"/>
          </w:tcPr>
          <w:p w14:paraId="65F870A1" w14:textId="77777777" w:rsidR="001836DF" w:rsidRPr="001836DF" w:rsidRDefault="001836DF" w:rsidP="00A95003">
            <w:pPr>
              <w:spacing w:line="240" w:lineRule="auto"/>
              <w:rPr>
                <w:rFonts w:ascii="Arial Narrow" w:hAnsi="Arial Narrow" w:cs="Arial"/>
                <w:sz w:val="18"/>
                <w:szCs w:val="18"/>
              </w:rPr>
            </w:pPr>
            <w:r w:rsidRPr="001836DF">
              <w:rPr>
                <w:rFonts w:ascii="Arial Narrow" w:hAnsi="Arial Narrow" w:cs="Arial"/>
                <w:sz w:val="18"/>
                <w:szCs w:val="18"/>
              </w:rPr>
              <w:t>Kabelske povezave</w:t>
            </w:r>
          </w:p>
        </w:tc>
        <w:tc>
          <w:tcPr>
            <w:tcW w:w="2126" w:type="dxa"/>
            <w:vAlign w:val="center"/>
          </w:tcPr>
          <w:p w14:paraId="0705CD8C"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Tehnična dokumentacija za DC, NN, SN in TK povezave</w:t>
            </w:r>
          </w:p>
        </w:tc>
        <w:tc>
          <w:tcPr>
            <w:tcW w:w="1829" w:type="dxa"/>
            <w:vAlign w:val="center"/>
          </w:tcPr>
          <w:p w14:paraId="04AB2D69"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p>
        </w:tc>
        <w:tc>
          <w:tcPr>
            <w:tcW w:w="1006" w:type="dxa"/>
            <w:vAlign w:val="center"/>
          </w:tcPr>
          <w:p w14:paraId="35F9B571"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Tehnični listi</w:t>
            </w:r>
          </w:p>
        </w:tc>
        <w:tc>
          <w:tcPr>
            <w:tcW w:w="1362" w:type="dxa"/>
          </w:tcPr>
          <w:p w14:paraId="59A87515"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p>
        </w:tc>
        <w:tc>
          <w:tcPr>
            <w:tcW w:w="1332" w:type="dxa"/>
          </w:tcPr>
          <w:p w14:paraId="7335EEB9"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p>
        </w:tc>
      </w:tr>
      <w:tr w:rsidR="001836DF" w:rsidRPr="001836DF" w14:paraId="3E13A83B" w14:textId="790F696B" w:rsidTr="00EA0F02">
        <w:tc>
          <w:tcPr>
            <w:cnfStyle w:val="001000000000" w:firstRow="0" w:lastRow="0" w:firstColumn="1" w:lastColumn="0" w:oddVBand="0" w:evenVBand="0" w:oddHBand="0" w:evenHBand="0" w:firstRowFirstColumn="0" w:firstRowLastColumn="0" w:lastRowFirstColumn="0" w:lastRowLastColumn="0"/>
            <w:tcW w:w="1271" w:type="dxa"/>
            <w:shd w:val="clear" w:color="auto" w:fill="B8CCE4" w:themeFill="accent1" w:themeFillTint="66"/>
          </w:tcPr>
          <w:p w14:paraId="234790B5" w14:textId="77777777" w:rsidR="001836DF" w:rsidRPr="001836DF" w:rsidRDefault="001836DF" w:rsidP="00A95003">
            <w:pPr>
              <w:spacing w:line="240" w:lineRule="auto"/>
              <w:rPr>
                <w:rFonts w:ascii="Arial Narrow" w:hAnsi="Arial Narrow" w:cs="Arial"/>
                <w:sz w:val="18"/>
                <w:szCs w:val="18"/>
              </w:rPr>
            </w:pPr>
          </w:p>
        </w:tc>
        <w:tc>
          <w:tcPr>
            <w:tcW w:w="2126" w:type="dxa"/>
            <w:shd w:val="clear" w:color="auto" w:fill="B8CCE4" w:themeFill="accent1" w:themeFillTint="66"/>
            <w:vAlign w:val="center"/>
          </w:tcPr>
          <w:p w14:paraId="0B872ACD"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p>
        </w:tc>
        <w:tc>
          <w:tcPr>
            <w:tcW w:w="1829" w:type="dxa"/>
            <w:shd w:val="clear" w:color="auto" w:fill="B8CCE4" w:themeFill="accent1" w:themeFillTint="66"/>
            <w:vAlign w:val="center"/>
          </w:tcPr>
          <w:p w14:paraId="5B81B30B"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p>
        </w:tc>
        <w:tc>
          <w:tcPr>
            <w:tcW w:w="1006" w:type="dxa"/>
            <w:shd w:val="clear" w:color="auto" w:fill="B8CCE4" w:themeFill="accent1" w:themeFillTint="66"/>
            <w:vAlign w:val="center"/>
          </w:tcPr>
          <w:p w14:paraId="19BE8C28"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p>
        </w:tc>
        <w:tc>
          <w:tcPr>
            <w:tcW w:w="1362" w:type="dxa"/>
            <w:shd w:val="clear" w:color="auto" w:fill="B8CCE4" w:themeFill="accent1" w:themeFillTint="66"/>
          </w:tcPr>
          <w:p w14:paraId="1BE51CC4"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p>
        </w:tc>
        <w:tc>
          <w:tcPr>
            <w:tcW w:w="1332" w:type="dxa"/>
            <w:shd w:val="clear" w:color="auto" w:fill="B8CCE4" w:themeFill="accent1" w:themeFillTint="66"/>
          </w:tcPr>
          <w:p w14:paraId="5F4C3617"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p>
        </w:tc>
      </w:tr>
      <w:tr w:rsidR="001836DF" w:rsidRPr="001836DF" w14:paraId="34EB5E30" w14:textId="51C45373" w:rsidTr="00EA0F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1" w:type="dxa"/>
          </w:tcPr>
          <w:p w14:paraId="1329C723" w14:textId="77777777" w:rsidR="001836DF" w:rsidRPr="001836DF" w:rsidRDefault="001836DF" w:rsidP="00A95003">
            <w:pPr>
              <w:spacing w:line="240" w:lineRule="auto"/>
              <w:rPr>
                <w:rFonts w:ascii="Arial Narrow" w:hAnsi="Arial Narrow" w:cs="Arial"/>
                <w:sz w:val="18"/>
                <w:szCs w:val="18"/>
              </w:rPr>
            </w:pPr>
            <w:r w:rsidRPr="001836DF">
              <w:rPr>
                <w:rFonts w:ascii="Arial Narrow" w:hAnsi="Arial Narrow" w:cs="Arial"/>
                <w:sz w:val="18"/>
                <w:szCs w:val="18"/>
              </w:rPr>
              <w:t>Merilni sistem električne energije</w:t>
            </w:r>
          </w:p>
        </w:tc>
        <w:tc>
          <w:tcPr>
            <w:tcW w:w="2126" w:type="dxa"/>
            <w:vAlign w:val="center"/>
          </w:tcPr>
          <w:p w14:paraId="44C94C2D"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Podatki o števcu električne energije, tokovnikih</w:t>
            </w:r>
          </w:p>
        </w:tc>
        <w:tc>
          <w:tcPr>
            <w:tcW w:w="1829" w:type="dxa"/>
            <w:vAlign w:val="center"/>
          </w:tcPr>
          <w:p w14:paraId="797C389B"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p>
        </w:tc>
        <w:tc>
          <w:tcPr>
            <w:tcW w:w="1006" w:type="dxa"/>
            <w:vAlign w:val="center"/>
          </w:tcPr>
          <w:p w14:paraId="2D947F7B"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Tehnični list</w:t>
            </w:r>
          </w:p>
        </w:tc>
        <w:tc>
          <w:tcPr>
            <w:tcW w:w="1362" w:type="dxa"/>
          </w:tcPr>
          <w:p w14:paraId="3A0E6B90"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p>
        </w:tc>
        <w:tc>
          <w:tcPr>
            <w:tcW w:w="1332" w:type="dxa"/>
          </w:tcPr>
          <w:p w14:paraId="73C23618"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p>
        </w:tc>
      </w:tr>
      <w:tr w:rsidR="001836DF" w:rsidRPr="001836DF" w14:paraId="023E62B8" w14:textId="17A178FE" w:rsidTr="00EA0F02">
        <w:tc>
          <w:tcPr>
            <w:cnfStyle w:val="001000000000" w:firstRow="0" w:lastRow="0" w:firstColumn="1" w:lastColumn="0" w:oddVBand="0" w:evenVBand="0" w:oddHBand="0" w:evenHBand="0" w:firstRowFirstColumn="0" w:firstRowLastColumn="0" w:lastRowFirstColumn="0" w:lastRowLastColumn="0"/>
            <w:tcW w:w="1271" w:type="dxa"/>
            <w:shd w:val="clear" w:color="auto" w:fill="B8CCE4" w:themeFill="accent1" w:themeFillTint="66"/>
          </w:tcPr>
          <w:p w14:paraId="44891C5F" w14:textId="77777777" w:rsidR="001836DF" w:rsidRPr="001836DF" w:rsidRDefault="001836DF" w:rsidP="00A95003">
            <w:pPr>
              <w:spacing w:line="240" w:lineRule="auto"/>
              <w:rPr>
                <w:rFonts w:ascii="Arial Narrow" w:hAnsi="Arial Narrow" w:cs="Arial"/>
                <w:sz w:val="18"/>
                <w:szCs w:val="18"/>
              </w:rPr>
            </w:pPr>
          </w:p>
        </w:tc>
        <w:tc>
          <w:tcPr>
            <w:tcW w:w="2126" w:type="dxa"/>
            <w:shd w:val="clear" w:color="auto" w:fill="B8CCE4" w:themeFill="accent1" w:themeFillTint="66"/>
            <w:vAlign w:val="center"/>
          </w:tcPr>
          <w:p w14:paraId="5B12468C"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p>
        </w:tc>
        <w:tc>
          <w:tcPr>
            <w:tcW w:w="1829" w:type="dxa"/>
            <w:shd w:val="clear" w:color="auto" w:fill="B8CCE4" w:themeFill="accent1" w:themeFillTint="66"/>
          </w:tcPr>
          <w:p w14:paraId="6729411F"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p>
        </w:tc>
        <w:tc>
          <w:tcPr>
            <w:tcW w:w="1006" w:type="dxa"/>
            <w:shd w:val="clear" w:color="auto" w:fill="B8CCE4" w:themeFill="accent1" w:themeFillTint="66"/>
          </w:tcPr>
          <w:p w14:paraId="34B4416B"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p>
        </w:tc>
        <w:tc>
          <w:tcPr>
            <w:tcW w:w="1362" w:type="dxa"/>
            <w:shd w:val="clear" w:color="auto" w:fill="B8CCE4" w:themeFill="accent1" w:themeFillTint="66"/>
          </w:tcPr>
          <w:p w14:paraId="652D14EB"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p>
        </w:tc>
        <w:tc>
          <w:tcPr>
            <w:tcW w:w="1332" w:type="dxa"/>
            <w:shd w:val="clear" w:color="auto" w:fill="B8CCE4" w:themeFill="accent1" w:themeFillTint="66"/>
          </w:tcPr>
          <w:p w14:paraId="28AB766D"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p>
        </w:tc>
      </w:tr>
      <w:tr w:rsidR="001836DF" w:rsidRPr="001836DF" w14:paraId="268FB024" w14:textId="36938E89" w:rsidTr="00EA0F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1" w:type="dxa"/>
            <w:vMerge w:val="restart"/>
            <w:vAlign w:val="center"/>
          </w:tcPr>
          <w:p w14:paraId="2E5DCCD7" w14:textId="77777777" w:rsidR="001836DF" w:rsidRPr="001836DF" w:rsidRDefault="001836DF" w:rsidP="00A95003">
            <w:pPr>
              <w:spacing w:line="240" w:lineRule="auto"/>
              <w:rPr>
                <w:rFonts w:ascii="Arial Narrow" w:hAnsi="Arial Narrow" w:cs="Arial"/>
                <w:sz w:val="18"/>
                <w:szCs w:val="18"/>
              </w:rPr>
            </w:pPr>
            <w:r w:rsidRPr="001836DF">
              <w:rPr>
                <w:rFonts w:ascii="Arial Narrow" w:hAnsi="Arial Narrow" w:cs="Arial"/>
                <w:sz w:val="18"/>
                <w:szCs w:val="18"/>
              </w:rPr>
              <w:t>Ostalo</w:t>
            </w:r>
          </w:p>
        </w:tc>
        <w:tc>
          <w:tcPr>
            <w:tcW w:w="2126" w:type="dxa"/>
            <w:vAlign w:val="center"/>
          </w:tcPr>
          <w:p w14:paraId="5F881D16"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Plan proizvodnje električne energije na letnem nivoju po mesecih</w:t>
            </w:r>
          </w:p>
        </w:tc>
        <w:tc>
          <w:tcPr>
            <w:tcW w:w="1829" w:type="dxa"/>
            <w:vAlign w:val="center"/>
          </w:tcPr>
          <w:p w14:paraId="03D0C2B1"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Pripravi ponudnik</w:t>
            </w:r>
          </w:p>
        </w:tc>
        <w:tc>
          <w:tcPr>
            <w:tcW w:w="1006" w:type="dxa"/>
            <w:vAlign w:val="center"/>
          </w:tcPr>
          <w:p w14:paraId="7AC9B0C7"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Letni plan proizvodnje EE</w:t>
            </w:r>
          </w:p>
        </w:tc>
        <w:tc>
          <w:tcPr>
            <w:tcW w:w="1362" w:type="dxa"/>
          </w:tcPr>
          <w:p w14:paraId="7CCE76E8"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p>
        </w:tc>
        <w:tc>
          <w:tcPr>
            <w:tcW w:w="1332" w:type="dxa"/>
          </w:tcPr>
          <w:p w14:paraId="55CFF5CF"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p>
        </w:tc>
      </w:tr>
      <w:tr w:rsidR="001836DF" w:rsidRPr="001836DF" w14:paraId="348AC305" w14:textId="131B6CC9" w:rsidTr="00EA0F02">
        <w:tc>
          <w:tcPr>
            <w:cnfStyle w:val="001000000000" w:firstRow="0" w:lastRow="0" w:firstColumn="1" w:lastColumn="0" w:oddVBand="0" w:evenVBand="0" w:oddHBand="0" w:evenHBand="0" w:firstRowFirstColumn="0" w:firstRowLastColumn="0" w:lastRowFirstColumn="0" w:lastRowLastColumn="0"/>
            <w:tcW w:w="1271" w:type="dxa"/>
            <w:vMerge/>
          </w:tcPr>
          <w:p w14:paraId="716513A4" w14:textId="77777777" w:rsidR="001836DF" w:rsidRPr="001836DF" w:rsidRDefault="001836DF" w:rsidP="00A95003">
            <w:pPr>
              <w:spacing w:line="240" w:lineRule="auto"/>
              <w:rPr>
                <w:rFonts w:ascii="Arial Narrow" w:hAnsi="Arial Narrow" w:cs="Arial"/>
                <w:sz w:val="18"/>
                <w:szCs w:val="18"/>
              </w:rPr>
            </w:pPr>
          </w:p>
        </w:tc>
        <w:tc>
          <w:tcPr>
            <w:tcW w:w="2126" w:type="dxa"/>
            <w:vAlign w:val="center"/>
          </w:tcPr>
          <w:p w14:paraId="4DAF6E1E"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Plan proizvodnje električne energije v življenjski dobi sončne elektrarne</w:t>
            </w:r>
          </w:p>
        </w:tc>
        <w:tc>
          <w:tcPr>
            <w:tcW w:w="1829" w:type="dxa"/>
            <w:vAlign w:val="center"/>
          </w:tcPr>
          <w:p w14:paraId="5E205255"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Pripravi ponudnik</w:t>
            </w:r>
          </w:p>
        </w:tc>
        <w:tc>
          <w:tcPr>
            <w:tcW w:w="1006" w:type="dxa"/>
            <w:vAlign w:val="center"/>
          </w:tcPr>
          <w:p w14:paraId="19037421"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Del Izjave A2</w:t>
            </w:r>
          </w:p>
        </w:tc>
        <w:tc>
          <w:tcPr>
            <w:tcW w:w="1362" w:type="dxa"/>
          </w:tcPr>
          <w:p w14:paraId="4DBC061D"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p>
        </w:tc>
        <w:tc>
          <w:tcPr>
            <w:tcW w:w="1332" w:type="dxa"/>
          </w:tcPr>
          <w:p w14:paraId="1E290834"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p>
        </w:tc>
      </w:tr>
      <w:tr w:rsidR="001836DF" w:rsidRPr="001836DF" w14:paraId="41536238" w14:textId="51F06B0C" w:rsidTr="00EA0F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1" w:type="dxa"/>
            <w:vMerge/>
            <w:shd w:val="clear" w:color="auto" w:fill="B8CCE4" w:themeFill="accent1" w:themeFillTint="66"/>
          </w:tcPr>
          <w:p w14:paraId="4A687706" w14:textId="77777777" w:rsidR="001836DF" w:rsidRPr="001836DF" w:rsidRDefault="001836DF" w:rsidP="00A95003">
            <w:pPr>
              <w:spacing w:line="240" w:lineRule="auto"/>
              <w:rPr>
                <w:rFonts w:ascii="Arial Narrow" w:hAnsi="Arial Narrow" w:cs="Arial"/>
                <w:sz w:val="18"/>
                <w:szCs w:val="18"/>
              </w:rPr>
            </w:pPr>
          </w:p>
        </w:tc>
        <w:tc>
          <w:tcPr>
            <w:tcW w:w="2126" w:type="dxa"/>
            <w:shd w:val="clear" w:color="auto" w:fill="B8CCE4" w:themeFill="accent1" w:themeFillTint="66"/>
            <w:vAlign w:val="center"/>
          </w:tcPr>
          <w:p w14:paraId="24AB03B6"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Predstavitev koncepta vodenja predmetnega projekta</w:t>
            </w:r>
          </w:p>
        </w:tc>
        <w:tc>
          <w:tcPr>
            <w:tcW w:w="1829" w:type="dxa"/>
            <w:shd w:val="clear" w:color="auto" w:fill="B8CCE4" w:themeFill="accent1" w:themeFillTint="66"/>
            <w:vAlign w:val="center"/>
          </w:tcPr>
          <w:p w14:paraId="4FBA317C"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Pripravi ponudnik</w:t>
            </w:r>
          </w:p>
        </w:tc>
        <w:tc>
          <w:tcPr>
            <w:tcW w:w="1006" w:type="dxa"/>
            <w:shd w:val="clear" w:color="auto" w:fill="B8CCE4" w:themeFill="accent1" w:themeFillTint="66"/>
            <w:vAlign w:val="center"/>
          </w:tcPr>
          <w:p w14:paraId="3509501E"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Osnutek projektnega priročnika (PP) z okvirnimi opornimi točkami</w:t>
            </w:r>
          </w:p>
        </w:tc>
        <w:tc>
          <w:tcPr>
            <w:tcW w:w="1362" w:type="dxa"/>
            <w:shd w:val="clear" w:color="auto" w:fill="B8CCE4" w:themeFill="accent1" w:themeFillTint="66"/>
          </w:tcPr>
          <w:p w14:paraId="49C09E57"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p>
        </w:tc>
        <w:tc>
          <w:tcPr>
            <w:tcW w:w="1332" w:type="dxa"/>
            <w:shd w:val="clear" w:color="auto" w:fill="B8CCE4" w:themeFill="accent1" w:themeFillTint="66"/>
          </w:tcPr>
          <w:p w14:paraId="0F479264"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p>
        </w:tc>
      </w:tr>
      <w:tr w:rsidR="001836DF" w:rsidRPr="001836DF" w14:paraId="2B33FB1E" w14:textId="7422D148" w:rsidTr="00EA0F02">
        <w:tc>
          <w:tcPr>
            <w:cnfStyle w:val="001000000000" w:firstRow="0" w:lastRow="0" w:firstColumn="1" w:lastColumn="0" w:oddVBand="0" w:evenVBand="0" w:oddHBand="0" w:evenHBand="0" w:firstRowFirstColumn="0" w:firstRowLastColumn="0" w:lastRowFirstColumn="0" w:lastRowLastColumn="0"/>
            <w:tcW w:w="1271" w:type="dxa"/>
            <w:vMerge/>
          </w:tcPr>
          <w:p w14:paraId="36EBD796" w14:textId="77777777" w:rsidR="001836DF" w:rsidRPr="001836DF" w:rsidRDefault="001836DF" w:rsidP="00A95003">
            <w:pPr>
              <w:spacing w:line="240" w:lineRule="auto"/>
              <w:rPr>
                <w:rFonts w:ascii="Arial Narrow" w:hAnsi="Arial Narrow" w:cs="Arial"/>
                <w:sz w:val="18"/>
                <w:szCs w:val="18"/>
              </w:rPr>
            </w:pPr>
          </w:p>
        </w:tc>
        <w:tc>
          <w:tcPr>
            <w:tcW w:w="2126" w:type="dxa"/>
            <w:vAlign w:val="center"/>
          </w:tcPr>
          <w:p w14:paraId="10BA55C9"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Predstavitev koncepta zagotavljanja kakovosti na projektu</w:t>
            </w:r>
          </w:p>
        </w:tc>
        <w:tc>
          <w:tcPr>
            <w:tcW w:w="1829" w:type="dxa"/>
            <w:vAlign w:val="center"/>
          </w:tcPr>
          <w:p w14:paraId="5779ADA6"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bookmarkStart w:id="597" w:name="_Hlk143558119"/>
            <w:r w:rsidRPr="001836DF">
              <w:rPr>
                <w:rFonts w:ascii="Arial Narrow" w:hAnsi="Arial Narrow" w:cs="Arial"/>
                <w:sz w:val="18"/>
                <w:szCs w:val="18"/>
              </w:rPr>
              <w:t>Pripravi ponudnik</w:t>
            </w:r>
            <w:bookmarkEnd w:id="597"/>
          </w:p>
        </w:tc>
        <w:tc>
          <w:tcPr>
            <w:tcW w:w="1006" w:type="dxa"/>
            <w:vAlign w:val="center"/>
          </w:tcPr>
          <w:p w14:paraId="7207AAE5"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Osnutek programa zagotavljanja kakovosti (PQP) z okvirnimi opornimi točkami</w:t>
            </w:r>
          </w:p>
        </w:tc>
        <w:tc>
          <w:tcPr>
            <w:tcW w:w="1362" w:type="dxa"/>
          </w:tcPr>
          <w:p w14:paraId="38F95F9F"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p>
        </w:tc>
        <w:tc>
          <w:tcPr>
            <w:tcW w:w="1332" w:type="dxa"/>
          </w:tcPr>
          <w:p w14:paraId="76C3A346" w14:textId="77777777" w:rsidR="001836DF" w:rsidRPr="001836DF" w:rsidRDefault="001836DF" w:rsidP="00A95003">
            <w:pPr>
              <w:spacing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p>
        </w:tc>
      </w:tr>
      <w:tr w:rsidR="001836DF" w:rsidRPr="001836DF" w14:paraId="53AA3F31" w14:textId="7A7903D0" w:rsidTr="00EA0F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1" w:type="dxa"/>
            <w:vMerge/>
          </w:tcPr>
          <w:p w14:paraId="04358558" w14:textId="77777777" w:rsidR="001836DF" w:rsidRPr="001836DF" w:rsidRDefault="001836DF" w:rsidP="00A95003">
            <w:pPr>
              <w:spacing w:line="240" w:lineRule="auto"/>
              <w:rPr>
                <w:rFonts w:ascii="Arial Narrow" w:hAnsi="Arial Narrow" w:cs="Arial"/>
                <w:sz w:val="18"/>
                <w:szCs w:val="18"/>
              </w:rPr>
            </w:pPr>
          </w:p>
        </w:tc>
        <w:tc>
          <w:tcPr>
            <w:tcW w:w="2126" w:type="dxa"/>
            <w:vAlign w:val="center"/>
          </w:tcPr>
          <w:p w14:paraId="14493379"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Predstavitev časovne izvedbe projekta</w:t>
            </w:r>
          </w:p>
        </w:tc>
        <w:tc>
          <w:tcPr>
            <w:tcW w:w="1829" w:type="dxa"/>
            <w:vAlign w:val="center"/>
          </w:tcPr>
          <w:p w14:paraId="57486CC4"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Pripravi ponudnik</w:t>
            </w:r>
          </w:p>
        </w:tc>
        <w:tc>
          <w:tcPr>
            <w:tcW w:w="1006" w:type="dxa"/>
            <w:vAlign w:val="center"/>
          </w:tcPr>
          <w:p w14:paraId="108183CE"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r w:rsidRPr="001836DF">
              <w:rPr>
                <w:rFonts w:ascii="Arial Narrow" w:hAnsi="Arial Narrow" w:cs="Arial"/>
                <w:sz w:val="18"/>
                <w:szCs w:val="18"/>
              </w:rPr>
              <w:t>Terminski plan – v fazi ponudbe zadostuje tudi .pdf ali .xlsx (excel) format.</w:t>
            </w:r>
          </w:p>
        </w:tc>
        <w:tc>
          <w:tcPr>
            <w:tcW w:w="1362" w:type="dxa"/>
          </w:tcPr>
          <w:p w14:paraId="3014F198"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p>
        </w:tc>
        <w:tc>
          <w:tcPr>
            <w:tcW w:w="1332" w:type="dxa"/>
          </w:tcPr>
          <w:p w14:paraId="0F944803" w14:textId="77777777" w:rsidR="001836DF" w:rsidRPr="001836DF" w:rsidRDefault="001836DF" w:rsidP="00A95003">
            <w:pPr>
              <w:spacing w:line="240" w:lineRule="auto"/>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p>
        </w:tc>
      </w:tr>
    </w:tbl>
    <w:p w14:paraId="6ADDC248" w14:textId="77777777" w:rsidR="001836DF" w:rsidRDefault="001836DF" w:rsidP="001F0E92">
      <w:pPr>
        <w:rPr>
          <w:rFonts w:cs="Arial"/>
          <w:szCs w:val="22"/>
        </w:rPr>
      </w:pPr>
    </w:p>
    <w:p w14:paraId="0FB095A7" w14:textId="77777777" w:rsidR="00865A97" w:rsidRPr="00865A97" w:rsidRDefault="00865A97" w:rsidP="00865A97">
      <w:pPr>
        <w:rPr>
          <w:rFonts w:cs="Arial"/>
          <w:szCs w:val="22"/>
        </w:rPr>
      </w:pPr>
      <w:r w:rsidRPr="00865A97">
        <w:rPr>
          <w:rFonts w:cs="Arial"/>
          <w:szCs w:val="22"/>
        </w:rPr>
        <w:t xml:space="preserve">Opomba: </w:t>
      </w:r>
    </w:p>
    <w:p w14:paraId="0469E4BD" w14:textId="77777777" w:rsidR="00865A97" w:rsidRPr="00865A97" w:rsidRDefault="00865A97" w:rsidP="00865A97">
      <w:pPr>
        <w:numPr>
          <w:ilvl w:val="1"/>
          <w:numId w:val="64"/>
        </w:numPr>
        <w:rPr>
          <w:rFonts w:cs="Arial"/>
          <w:szCs w:val="22"/>
        </w:rPr>
      </w:pPr>
      <w:r w:rsidRPr="00865A97">
        <w:rPr>
          <w:rFonts w:cs="Arial"/>
          <w:szCs w:val="22"/>
        </w:rPr>
        <w:t>Vrednosti zahtevanih parametrov sončnih modulov so podani za STC pogoje in za sprednjo stran sončnega modula (monofacial)</w:t>
      </w:r>
    </w:p>
    <w:p w14:paraId="6D78DB8F" w14:textId="77777777" w:rsidR="00865A97" w:rsidRDefault="00865A97" w:rsidP="00865A97">
      <w:pPr>
        <w:numPr>
          <w:ilvl w:val="1"/>
          <w:numId w:val="64"/>
        </w:numPr>
        <w:rPr>
          <w:rFonts w:cs="Arial"/>
          <w:szCs w:val="22"/>
        </w:rPr>
      </w:pPr>
      <w:r w:rsidRPr="00865A97">
        <w:rPr>
          <w:rFonts w:cs="Arial"/>
          <w:szCs w:val="22"/>
        </w:rPr>
        <w:t>V kolikor zahtevan podatek ni razviden iz navedenega dokazila, lahko ponudnik predloži drugo-enakovredno dokazilo.</w:t>
      </w:r>
    </w:p>
    <w:p w14:paraId="5942912B" w14:textId="40C4ABFA" w:rsidR="00473421" w:rsidRPr="00865A97" w:rsidRDefault="00473421" w:rsidP="00865A97">
      <w:pPr>
        <w:numPr>
          <w:ilvl w:val="1"/>
          <w:numId w:val="64"/>
        </w:numPr>
        <w:rPr>
          <w:rFonts w:cs="Arial"/>
          <w:szCs w:val="22"/>
        </w:rPr>
      </w:pPr>
      <w:r w:rsidRPr="00473421">
        <w:rPr>
          <w:rFonts w:cs="Arial"/>
          <w:szCs w:val="22"/>
        </w:rPr>
        <w:t>Preglednico mora izpolniti ponudnik s podatki za ponujeno opremo in priložiti zahtevana dokazila, pri čemer navede mesto (npr. stran, tabelo,…) v dokazilu, kjer se nahaja zahtevani podatek in naj bo vodilo za pripravo dokazil za posamezno vrsto opreme.</w:t>
      </w:r>
    </w:p>
    <w:p w14:paraId="585777A6" w14:textId="77777777" w:rsidR="001836DF" w:rsidRDefault="001836DF" w:rsidP="001F0E92">
      <w:pPr>
        <w:rPr>
          <w:rFonts w:cs="Arial"/>
          <w:szCs w:val="22"/>
        </w:rPr>
      </w:pPr>
    </w:p>
    <w:tbl>
      <w:tblPr>
        <w:tblStyle w:val="Tabelamrea4poudarek3"/>
        <w:tblW w:w="8784" w:type="dxa"/>
        <w:tblLook w:val="04A0" w:firstRow="1" w:lastRow="0" w:firstColumn="1" w:lastColumn="0" w:noHBand="0" w:noVBand="1"/>
      </w:tblPr>
      <w:tblGrid>
        <w:gridCol w:w="528"/>
        <w:gridCol w:w="2302"/>
        <w:gridCol w:w="5954"/>
      </w:tblGrid>
      <w:tr w:rsidR="00865A97" w:rsidRPr="00865A97" w14:paraId="58D0CACB" w14:textId="77777777" w:rsidTr="00865A9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8784" w:type="dxa"/>
            <w:gridSpan w:val="3"/>
            <w:shd w:val="clear" w:color="auto" w:fill="B8CCE4" w:themeFill="accent1" w:themeFillTint="66"/>
          </w:tcPr>
          <w:p w14:paraId="34FC9444" w14:textId="77777777" w:rsidR="00865A97" w:rsidRPr="00865A97" w:rsidRDefault="00865A97" w:rsidP="00865A97">
            <w:pPr>
              <w:rPr>
                <w:rFonts w:ascii="Arial Narrow" w:hAnsi="Arial Narrow" w:cs="Arial"/>
                <w:sz w:val="18"/>
                <w:szCs w:val="18"/>
              </w:rPr>
            </w:pPr>
            <w:r w:rsidRPr="00865A97">
              <w:rPr>
                <w:rFonts w:ascii="Arial Narrow" w:hAnsi="Arial Narrow" w:cs="Arial"/>
                <w:sz w:val="18"/>
                <w:szCs w:val="18"/>
              </w:rPr>
              <w:t>Plan proizvedene električne energije v življenjski dobi sončne elektrarne MFE TEB 4 – po letih za obdobje 30 let</w:t>
            </w:r>
          </w:p>
        </w:tc>
      </w:tr>
      <w:tr w:rsidR="00865A97" w:rsidRPr="00865A97" w14:paraId="795CCABA" w14:textId="77777777" w:rsidTr="00865A9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528" w:type="dxa"/>
          </w:tcPr>
          <w:p w14:paraId="5D00C2A2" w14:textId="77777777" w:rsidR="00865A97" w:rsidRPr="00865A97" w:rsidRDefault="00865A97" w:rsidP="00865A97">
            <w:pPr>
              <w:rPr>
                <w:rFonts w:ascii="Arial Narrow" w:hAnsi="Arial Narrow" w:cs="Arial"/>
                <w:sz w:val="18"/>
                <w:szCs w:val="18"/>
              </w:rPr>
            </w:pPr>
            <w:r w:rsidRPr="00865A97">
              <w:rPr>
                <w:rFonts w:ascii="Arial Narrow" w:hAnsi="Arial Narrow" w:cs="Arial"/>
                <w:sz w:val="18"/>
                <w:szCs w:val="18"/>
              </w:rPr>
              <w:t>Leto</w:t>
            </w:r>
          </w:p>
        </w:tc>
        <w:tc>
          <w:tcPr>
            <w:tcW w:w="2302" w:type="dxa"/>
            <w:vAlign w:val="center"/>
          </w:tcPr>
          <w:p w14:paraId="0137A87B" w14:textId="77777777" w:rsidR="00865A97" w:rsidRPr="00865A97" w:rsidRDefault="00865A97" w:rsidP="00865A97">
            <w:pPr>
              <w:cnfStyle w:val="100000000000" w:firstRow="1" w:lastRow="0" w:firstColumn="0" w:lastColumn="0" w:oddVBand="0" w:evenVBand="0" w:oddHBand="0" w:evenHBand="0" w:firstRowFirstColumn="0" w:firstRowLastColumn="0" w:lastRowFirstColumn="0" w:lastRowLastColumn="0"/>
              <w:rPr>
                <w:rFonts w:ascii="Arial Narrow" w:hAnsi="Arial Narrow" w:cs="Arial"/>
                <w:sz w:val="18"/>
                <w:szCs w:val="18"/>
              </w:rPr>
            </w:pPr>
            <w:r w:rsidRPr="00865A97">
              <w:rPr>
                <w:rFonts w:ascii="Arial Narrow" w:hAnsi="Arial Narrow" w:cs="Arial"/>
                <w:sz w:val="18"/>
                <w:szCs w:val="18"/>
              </w:rPr>
              <w:t>Degradacija in izgube [%]</w:t>
            </w:r>
          </w:p>
        </w:tc>
        <w:tc>
          <w:tcPr>
            <w:tcW w:w="5954" w:type="dxa"/>
          </w:tcPr>
          <w:p w14:paraId="4F47322D" w14:textId="77777777" w:rsidR="00865A97" w:rsidRPr="00865A97" w:rsidRDefault="00865A97" w:rsidP="00865A97">
            <w:pPr>
              <w:cnfStyle w:val="100000000000" w:firstRow="1" w:lastRow="0" w:firstColumn="0" w:lastColumn="0" w:oddVBand="0" w:evenVBand="0" w:oddHBand="0" w:evenHBand="0" w:firstRowFirstColumn="0" w:firstRowLastColumn="0" w:lastRowFirstColumn="0" w:lastRowLastColumn="0"/>
              <w:rPr>
                <w:rFonts w:ascii="Arial Narrow" w:hAnsi="Arial Narrow" w:cs="Arial"/>
                <w:sz w:val="18"/>
                <w:szCs w:val="18"/>
              </w:rPr>
            </w:pPr>
            <w:r w:rsidRPr="00865A97">
              <w:rPr>
                <w:rFonts w:ascii="Arial Narrow" w:hAnsi="Arial Narrow" w:cs="Arial"/>
                <w:sz w:val="18"/>
                <w:szCs w:val="18"/>
              </w:rPr>
              <w:t>Planirana proizvodnja EE [kWh]</w:t>
            </w:r>
          </w:p>
        </w:tc>
      </w:tr>
      <w:tr w:rsidR="00865A97" w:rsidRPr="00865A97" w14:paraId="3FB548BC" w14:textId="77777777" w:rsidTr="00865A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8" w:type="dxa"/>
          </w:tcPr>
          <w:p w14:paraId="77DA39D4" w14:textId="77777777" w:rsidR="00865A97" w:rsidRPr="00865A97" w:rsidRDefault="00865A97" w:rsidP="00865A97">
            <w:pPr>
              <w:rPr>
                <w:rFonts w:ascii="Arial Narrow" w:hAnsi="Arial Narrow" w:cs="Arial"/>
                <w:sz w:val="18"/>
                <w:szCs w:val="18"/>
              </w:rPr>
            </w:pPr>
            <w:r w:rsidRPr="00865A97">
              <w:rPr>
                <w:rFonts w:ascii="Arial Narrow" w:hAnsi="Arial Narrow" w:cs="Arial"/>
                <w:sz w:val="18"/>
                <w:szCs w:val="18"/>
              </w:rPr>
              <w:t>1</w:t>
            </w:r>
          </w:p>
        </w:tc>
        <w:tc>
          <w:tcPr>
            <w:tcW w:w="2302" w:type="dxa"/>
          </w:tcPr>
          <w:p w14:paraId="09E96863" w14:textId="77777777" w:rsidR="00865A97" w:rsidRPr="00865A97" w:rsidRDefault="00865A97" w:rsidP="00865A97">
            <w:pPr>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p>
        </w:tc>
        <w:tc>
          <w:tcPr>
            <w:tcW w:w="5954" w:type="dxa"/>
          </w:tcPr>
          <w:p w14:paraId="5A5666DE" w14:textId="77777777" w:rsidR="00865A97" w:rsidRPr="00865A97" w:rsidRDefault="00865A97" w:rsidP="00865A97">
            <w:pPr>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p>
        </w:tc>
      </w:tr>
      <w:tr w:rsidR="00865A97" w:rsidRPr="00865A97" w14:paraId="512115DC" w14:textId="77777777" w:rsidTr="00865A97">
        <w:tc>
          <w:tcPr>
            <w:cnfStyle w:val="001000000000" w:firstRow="0" w:lastRow="0" w:firstColumn="1" w:lastColumn="0" w:oddVBand="0" w:evenVBand="0" w:oddHBand="0" w:evenHBand="0" w:firstRowFirstColumn="0" w:firstRowLastColumn="0" w:lastRowFirstColumn="0" w:lastRowLastColumn="0"/>
            <w:tcW w:w="528" w:type="dxa"/>
          </w:tcPr>
          <w:p w14:paraId="28B43854" w14:textId="77777777" w:rsidR="00865A97" w:rsidRPr="00865A97" w:rsidRDefault="00865A97" w:rsidP="00865A97">
            <w:pPr>
              <w:rPr>
                <w:rFonts w:ascii="Arial Narrow" w:hAnsi="Arial Narrow" w:cs="Arial"/>
                <w:sz w:val="18"/>
                <w:szCs w:val="18"/>
              </w:rPr>
            </w:pPr>
            <w:r w:rsidRPr="00865A97">
              <w:rPr>
                <w:rFonts w:ascii="Arial Narrow" w:hAnsi="Arial Narrow" w:cs="Arial"/>
                <w:sz w:val="18"/>
                <w:szCs w:val="18"/>
              </w:rPr>
              <w:t>2</w:t>
            </w:r>
          </w:p>
        </w:tc>
        <w:tc>
          <w:tcPr>
            <w:tcW w:w="2302" w:type="dxa"/>
          </w:tcPr>
          <w:p w14:paraId="24E1B4CD" w14:textId="77777777" w:rsidR="00865A97" w:rsidRPr="00865A97" w:rsidRDefault="00865A97" w:rsidP="00865A97">
            <w:pPr>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p>
        </w:tc>
        <w:tc>
          <w:tcPr>
            <w:tcW w:w="5954" w:type="dxa"/>
          </w:tcPr>
          <w:p w14:paraId="01E1DE7D" w14:textId="77777777" w:rsidR="00865A97" w:rsidRPr="00865A97" w:rsidRDefault="00865A97" w:rsidP="00865A97">
            <w:pPr>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p>
        </w:tc>
      </w:tr>
      <w:tr w:rsidR="00865A97" w:rsidRPr="00865A97" w14:paraId="163C7D20" w14:textId="77777777" w:rsidTr="00865A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8" w:type="dxa"/>
          </w:tcPr>
          <w:p w14:paraId="7D507874" w14:textId="77777777" w:rsidR="00865A97" w:rsidRPr="00865A97" w:rsidRDefault="00865A97" w:rsidP="00865A97">
            <w:pPr>
              <w:rPr>
                <w:rFonts w:ascii="Arial Narrow" w:hAnsi="Arial Narrow" w:cs="Arial"/>
                <w:sz w:val="18"/>
                <w:szCs w:val="18"/>
              </w:rPr>
            </w:pPr>
            <w:r w:rsidRPr="00865A97">
              <w:rPr>
                <w:rFonts w:ascii="Arial Narrow" w:hAnsi="Arial Narrow" w:cs="Arial"/>
                <w:sz w:val="18"/>
                <w:szCs w:val="18"/>
              </w:rPr>
              <w:t>3</w:t>
            </w:r>
          </w:p>
        </w:tc>
        <w:tc>
          <w:tcPr>
            <w:tcW w:w="2302" w:type="dxa"/>
          </w:tcPr>
          <w:p w14:paraId="132A01B0" w14:textId="77777777" w:rsidR="00865A97" w:rsidRPr="00865A97" w:rsidRDefault="00865A97" w:rsidP="00865A97">
            <w:pPr>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p>
        </w:tc>
        <w:tc>
          <w:tcPr>
            <w:tcW w:w="5954" w:type="dxa"/>
          </w:tcPr>
          <w:p w14:paraId="4D8F870B" w14:textId="77777777" w:rsidR="00865A97" w:rsidRPr="00865A97" w:rsidRDefault="00865A97" w:rsidP="00865A97">
            <w:pPr>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p>
        </w:tc>
      </w:tr>
      <w:tr w:rsidR="00865A97" w:rsidRPr="00865A97" w14:paraId="3C63CCF5" w14:textId="77777777" w:rsidTr="00865A97">
        <w:tc>
          <w:tcPr>
            <w:cnfStyle w:val="001000000000" w:firstRow="0" w:lastRow="0" w:firstColumn="1" w:lastColumn="0" w:oddVBand="0" w:evenVBand="0" w:oddHBand="0" w:evenHBand="0" w:firstRowFirstColumn="0" w:firstRowLastColumn="0" w:lastRowFirstColumn="0" w:lastRowLastColumn="0"/>
            <w:tcW w:w="528" w:type="dxa"/>
          </w:tcPr>
          <w:p w14:paraId="2998FD15" w14:textId="77777777" w:rsidR="00865A97" w:rsidRPr="00865A97" w:rsidRDefault="00865A97" w:rsidP="00865A97">
            <w:pPr>
              <w:rPr>
                <w:rFonts w:ascii="Arial Narrow" w:hAnsi="Arial Narrow" w:cs="Arial"/>
                <w:sz w:val="18"/>
                <w:szCs w:val="18"/>
              </w:rPr>
            </w:pPr>
            <w:r w:rsidRPr="00865A97">
              <w:rPr>
                <w:rFonts w:ascii="Arial Narrow" w:hAnsi="Arial Narrow" w:cs="Arial"/>
                <w:sz w:val="18"/>
                <w:szCs w:val="18"/>
              </w:rPr>
              <w:t>4</w:t>
            </w:r>
          </w:p>
        </w:tc>
        <w:tc>
          <w:tcPr>
            <w:tcW w:w="2302" w:type="dxa"/>
          </w:tcPr>
          <w:p w14:paraId="6D31DAE7" w14:textId="77777777" w:rsidR="00865A97" w:rsidRPr="00865A97" w:rsidRDefault="00865A97" w:rsidP="00865A97">
            <w:pPr>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p>
        </w:tc>
        <w:tc>
          <w:tcPr>
            <w:tcW w:w="5954" w:type="dxa"/>
          </w:tcPr>
          <w:p w14:paraId="2CA7CCAD" w14:textId="77777777" w:rsidR="00865A97" w:rsidRPr="00865A97" w:rsidRDefault="00865A97" w:rsidP="00865A97">
            <w:pPr>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p>
        </w:tc>
      </w:tr>
      <w:tr w:rsidR="00865A97" w:rsidRPr="00865A97" w14:paraId="49E13760" w14:textId="77777777" w:rsidTr="00865A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8" w:type="dxa"/>
          </w:tcPr>
          <w:p w14:paraId="5BBAB11D" w14:textId="77777777" w:rsidR="00865A97" w:rsidRPr="00865A97" w:rsidRDefault="00865A97" w:rsidP="00865A97">
            <w:pPr>
              <w:rPr>
                <w:rFonts w:ascii="Arial Narrow" w:hAnsi="Arial Narrow" w:cs="Arial"/>
                <w:sz w:val="18"/>
                <w:szCs w:val="18"/>
              </w:rPr>
            </w:pPr>
            <w:r w:rsidRPr="00865A97">
              <w:rPr>
                <w:rFonts w:ascii="Arial Narrow" w:hAnsi="Arial Narrow" w:cs="Arial"/>
                <w:sz w:val="18"/>
                <w:szCs w:val="18"/>
              </w:rPr>
              <w:t>5</w:t>
            </w:r>
          </w:p>
        </w:tc>
        <w:tc>
          <w:tcPr>
            <w:tcW w:w="2302" w:type="dxa"/>
          </w:tcPr>
          <w:p w14:paraId="242984C5" w14:textId="77777777" w:rsidR="00865A97" w:rsidRPr="00865A97" w:rsidRDefault="00865A97" w:rsidP="00865A97">
            <w:pPr>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p>
        </w:tc>
        <w:tc>
          <w:tcPr>
            <w:tcW w:w="5954" w:type="dxa"/>
          </w:tcPr>
          <w:p w14:paraId="67D74E3C" w14:textId="77777777" w:rsidR="00865A97" w:rsidRPr="00865A97" w:rsidRDefault="00865A97" w:rsidP="00865A97">
            <w:pPr>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p>
        </w:tc>
      </w:tr>
      <w:tr w:rsidR="00865A97" w:rsidRPr="00865A97" w14:paraId="361483BE" w14:textId="77777777" w:rsidTr="00865A97">
        <w:tc>
          <w:tcPr>
            <w:cnfStyle w:val="001000000000" w:firstRow="0" w:lastRow="0" w:firstColumn="1" w:lastColumn="0" w:oddVBand="0" w:evenVBand="0" w:oddHBand="0" w:evenHBand="0" w:firstRowFirstColumn="0" w:firstRowLastColumn="0" w:lastRowFirstColumn="0" w:lastRowLastColumn="0"/>
            <w:tcW w:w="528" w:type="dxa"/>
          </w:tcPr>
          <w:p w14:paraId="60164713" w14:textId="77777777" w:rsidR="00865A97" w:rsidRPr="00865A97" w:rsidRDefault="00865A97" w:rsidP="00865A97">
            <w:pPr>
              <w:rPr>
                <w:rFonts w:ascii="Arial Narrow" w:hAnsi="Arial Narrow" w:cs="Arial"/>
                <w:sz w:val="18"/>
                <w:szCs w:val="18"/>
              </w:rPr>
            </w:pPr>
            <w:r w:rsidRPr="00865A97">
              <w:rPr>
                <w:rFonts w:ascii="Arial Narrow" w:hAnsi="Arial Narrow" w:cs="Arial"/>
                <w:sz w:val="18"/>
                <w:szCs w:val="18"/>
              </w:rPr>
              <w:t>6</w:t>
            </w:r>
          </w:p>
        </w:tc>
        <w:tc>
          <w:tcPr>
            <w:tcW w:w="2302" w:type="dxa"/>
          </w:tcPr>
          <w:p w14:paraId="51B17EA4" w14:textId="77777777" w:rsidR="00865A97" w:rsidRPr="00865A97" w:rsidRDefault="00865A97" w:rsidP="00865A97">
            <w:pPr>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p>
        </w:tc>
        <w:tc>
          <w:tcPr>
            <w:tcW w:w="5954" w:type="dxa"/>
          </w:tcPr>
          <w:p w14:paraId="21543225" w14:textId="77777777" w:rsidR="00865A97" w:rsidRPr="00865A97" w:rsidRDefault="00865A97" w:rsidP="00865A97">
            <w:pPr>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p>
        </w:tc>
      </w:tr>
      <w:tr w:rsidR="00865A97" w:rsidRPr="00865A97" w14:paraId="5D01B1CD" w14:textId="77777777" w:rsidTr="00865A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8" w:type="dxa"/>
          </w:tcPr>
          <w:p w14:paraId="4C0EE2BE" w14:textId="77777777" w:rsidR="00865A97" w:rsidRPr="00865A97" w:rsidRDefault="00865A97" w:rsidP="00865A97">
            <w:pPr>
              <w:rPr>
                <w:rFonts w:ascii="Arial Narrow" w:hAnsi="Arial Narrow" w:cs="Arial"/>
                <w:sz w:val="18"/>
                <w:szCs w:val="18"/>
              </w:rPr>
            </w:pPr>
            <w:r w:rsidRPr="00865A97">
              <w:rPr>
                <w:rFonts w:ascii="Arial Narrow" w:hAnsi="Arial Narrow" w:cs="Arial"/>
                <w:sz w:val="18"/>
                <w:szCs w:val="18"/>
              </w:rPr>
              <w:t>7</w:t>
            </w:r>
          </w:p>
        </w:tc>
        <w:tc>
          <w:tcPr>
            <w:tcW w:w="2302" w:type="dxa"/>
          </w:tcPr>
          <w:p w14:paraId="721D813D" w14:textId="77777777" w:rsidR="00865A97" w:rsidRPr="00865A97" w:rsidRDefault="00865A97" w:rsidP="00865A97">
            <w:pPr>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p>
        </w:tc>
        <w:tc>
          <w:tcPr>
            <w:tcW w:w="5954" w:type="dxa"/>
          </w:tcPr>
          <w:p w14:paraId="70F408C7" w14:textId="77777777" w:rsidR="00865A97" w:rsidRPr="00865A97" w:rsidRDefault="00865A97" w:rsidP="00865A97">
            <w:pPr>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p>
        </w:tc>
      </w:tr>
      <w:tr w:rsidR="00865A97" w:rsidRPr="00865A97" w14:paraId="3A9162C8" w14:textId="77777777" w:rsidTr="00865A97">
        <w:tc>
          <w:tcPr>
            <w:cnfStyle w:val="001000000000" w:firstRow="0" w:lastRow="0" w:firstColumn="1" w:lastColumn="0" w:oddVBand="0" w:evenVBand="0" w:oddHBand="0" w:evenHBand="0" w:firstRowFirstColumn="0" w:firstRowLastColumn="0" w:lastRowFirstColumn="0" w:lastRowLastColumn="0"/>
            <w:tcW w:w="528" w:type="dxa"/>
          </w:tcPr>
          <w:p w14:paraId="250EFAE3" w14:textId="77777777" w:rsidR="00865A97" w:rsidRPr="00865A97" w:rsidRDefault="00865A97" w:rsidP="00865A97">
            <w:pPr>
              <w:rPr>
                <w:rFonts w:ascii="Arial Narrow" w:hAnsi="Arial Narrow" w:cs="Arial"/>
                <w:sz w:val="18"/>
                <w:szCs w:val="18"/>
              </w:rPr>
            </w:pPr>
            <w:r w:rsidRPr="00865A97">
              <w:rPr>
                <w:rFonts w:ascii="Arial Narrow" w:hAnsi="Arial Narrow" w:cs="Arial"/>
                <w:sz w:val="18"/>
                <w:szCs w:val="18"/>
              </w:rPr>
              <w:t>8</w:t>
            </w:r>
          </w:p>
        </w:tc>
        <w:tc>
          <w:tcPr>
            <w:tcW w:w="2302" w:type="dxa"/>
          </w:tcPr>
          <w:p w14:paraId="4ABBA224" w14:textId="77777777" w:rsidR="00865A97" w:rsidRPr="00865A97" w:rsidRDefault="00865A97" w:rsidP="00865A97">
            <w:pPr>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p>
        </w:tc>
        <w:tc>
          <w:tcPr>
            <w:tcW w:w="5954" w:type="dxa"/>
          </w:tcPr>
          <w:p w14:paraId="1B482A74" w14:textId="77777777" w:rsidR="00865A97" w:rsidRPr="00865A97" w:rsidRDefault="00865A97" w:rsidP="00865A97">
            <w:pPr>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p>
        </w:tc>
      </w:tr>
      <w:tr w:rsidR="00865A97" w:rsidRPr="00865A97" w14:paraId="59A08269" w14:textId="77777777" w:rsidTr="00865A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8" w:type="dxa"/>
          </w:tcPr>
          <w:p w14:paraId="768766CC" w14:textId="77777777" w:rsidR="00865A97" w:rsidRPr="00865A97" w:rsidRDefault="00865A97" w:rsidP="00865A97">
            <w:pPr>
              <w:rPr>
                <w:rFonts w:ascii="Arial Narrow" w:hAnsi="Arial Narrow" w:cs="Arial"/>
                <w:sz w:val="18"/>
                <w:szCs w:val="18"/>
              </w:rPr>
            </w:pPr>
            <w:r w:rsidRPr="00865A97">
              <w:rPr>
                <w:rFonts w:ascii="Arial Narrow" w:hAnsi="Arial Narrow" w:cs="Arial"/>
                <w:sz w:val="18"/>
                <w:szCs w:val="18"/>
              </w:rPr>
              <w:t>9</w:t>
            </w:r>
          </w:p>
        </w:tc>
        <w:tc>
          <w:tcPr>
            <w:tcW w:w="2302" w:type="dxa"/>
          </w:tcPr>
          <w:p w14:paraId="437F9FA3" w14:textId="77777777" w:rsidR="00865A97" w:rsidRPr="00865A97" w:rsidRDefault="00865A97" w:rsidP="00865A97">
            <w:pPr>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p>
        </w:tc>
        <w:tc>
          <w:tcPr>
            <w:tcW w:w="5954" w:type="dxa"/>
          </w:tcPr>
          <w:p w14:paraId="121C100D" w14:textId="77777777" w:rsidR="00865A97" w:rsidRPr="00865A97" w:rsidRDefault="00865A97" w:rsidP="00865A97">
            <w:pPr>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p>
        </w:tc>
      </w:tr>
      <w:tr w:rsidR="00865A97" w:rsidRPr="00865A97" w14:paraId="3C2C747B" w14:textId="77777777" w:rsidTr="00865A97">
        <w:tc>
          <w:tcPr>
            <w:cnfStyle w:val="001000000000" w:firstRow="0" w:lastRow="0" w:firstColumn="1" w:lastColumn="0" w:oddVBand="0" w:evenVBand="0" w:oddHBand="0" w:evenHBand="0" w:firstRowFirstColumn="0" w:firstRowLastColumn="0" w:lastRowFirstColumn="0" w:lastRowLastColumn="0"/>
            <w:tcW w:w="528" w:type="dxa"/>
          </w:tcPr>
          <w:p w14:paraId="7DB7DF1E" w14:textId="77777777" w:rsidR="00865A97" w:rsidRPr="00865A97" w:rsidRDefault="00865A97" w:rsidP="00865A97">
            <w:pPr>
              <w:rPr>
                <w:rFonts w:ascii="Arial Narrow" w:hAnsi="Arial Narrow" w:cs="Arial"/>
                <w:sz w:val="18"/>
                <w:szCs w:val="18"/>
              </w:rPr>
            </w:pPr>
            <w:r w:rsidRPr="00865A97">
              <w:rPr>
                <w:rFonts w:ascii="Arial Narrow" w:hAnsi="Arial Narrow" w:cs="Arial"/>
                <w:sz w:val="18"/>
                <w:szCs w:val="18"/>
              </w:rPr>
              <w:t>10</w:t>
            </w:r>
          </w:p>
        </w:tc>
        <w:tc>
          <w:tcPr>
            <w:tcW w:w="2302" w:type="dxa"/>
          </w:tcPr>
          <w:p w14:paraId="11F76E19" w14:textId="77777777" w:rsidR="00865A97" w:rsidRPr="00865A97" w:rsidRDefault="00865A97" w:rsidP="00865A97">
            <w:pPr>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p>
        </w:tc>
        <w:tc>
          <w:tcPr>
            <w:tcW w:w="5954" w:type="dxa"/>
          </w:tcPr>
          <w:p w14:paraId="5C4773A5" w14:textId="77777777" w:rsidR="00865A97" w:rsidRPr="00865A97" w:rsidRDefault="00865A97" w:rsidP="00865A97">
            <w:pPr>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p>
        </w:tc>
      </w:tr>
      <w:tr w:rsidR="00865A97" w:rsidRPr="00865A97" w14:paraId="7791738B" w14:textId="77777777" w:rsidTr="00865A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8" w:type="dxa"/>
          </w:tcPr>
          <w:p w14:paraId="107D6FF9" w14:textId="77777777" w:rsidR="00865A97" w:rsidRPr="00865A97" w:rsidRDefault="00865A97" w:rsidP="00865A97">
            <w:pPr>
              <w:rPr>
                <w:rFonts w:ascii="Arial Narrow" w:hAnsi="Arial Narrow" w:cs="Arial"/>
                <w:sz w:val="18"/>
                <w:szCs w:val="18"/>
              </w:rPr>
            </w:pPr>
            <w:r w:rsidRPr="00865A97">
              <w:rPr>
                <w:rFonts w:ascii="Arial Narrow" w:hAnsi="Arial Narrow" w:cs="Arial"/>
                <w:sz w:val="18"/>
                <w:szCs w:val="18"/>
              </w:rPr>
              <w:t>11</w:t>
            </w:r>
          </w:p>
        </w:tc>
        <w:tc>
          <w:tcPr>
            <w:tcW w:w="2302" w:type="dxa"/>
          </w:tcPr>
          <w:p w14:paraId="373D5C67" w14:textId="77777777" w:rsidR="00865A97" w:rsidRPr="00865A97" w:rsidRDefault="00865A97" w:rsidP="00865A97">
            <w:pPr>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p>
        </w:tc>
        <w:tc>
          <w:tcPr>
            <w:tcW w:w="5954" w:type="dxa"/>
          </w:tcPr>
          <w:p w14:paraId="480EB70E" w14:textId="77777777" w:rsidR="00865A97" w:rsidRPr="00865A97" w:rsidRDefault="00865A97" w:rsidP="00865A97">
            <w:pPr>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p>
        </w:tc>
      </w:tr>
      <w:tr w:rsidR="00865A97" w:rsidRPr="00865A97" w14:paraId="0CCEEAC1" w14:textId="77777777" w:rsidTr="00865A97">
        <w:tc>
          <w:tcPr>
            <w:cnfStyle w:val="001000000000" w:firstRow="0" w:lastRow="0" w:firstColumn="1" w:lastColumn="0" w:oddVBand="0" w:evenVBand="0" w:oddHBand="0" w:evenHBand="0" w:firstRowFirstColumn="0" w:firstRowLastColumn="0" w:lastRowFirstColumn="0" w:lastRowLastColumn="0"/>
            <w:tcW w:w="528" w:type="dxa"/>
          </w:tcPr>
          <w:p w14:paraId="220A8512" w14:textId="77777777" w:rsidR="00865A97" w:rsidRPr="00865A97" w:rsidRDefault="00865A97" w:rsidP="00865A97">
            <w:pPr>
              <w:rPr>
                <w:rFonts w:ascii="Arial Narrow" w:hAnsi="Arial Narrow" w:cs="Arial"/>
                <w:sz w:val="18"/>
                <w:szCs w:val="18"/>
              </w:rPr>
            </w:pPr>
            <w:r w:rsidRPr="00865A97">
              <w:rPr>
                <w:rFonts w:ascii="Arial Narrow" w:hAnsi="Arial Narrow" w:cs="Arial"/>
                <w:sz w:val="18"/>
                <w:szCs w:val="18"/>
              </w:rPr>
              <w:lastRenderedPageBreak/>
              <w:t>12</w:t>
            </w:r>
          </w:p>
        </w:tc>
        <w:tc>
          <w:tcPr>
            <w:tcW w:w="2302" w:type="dxa"/>
          </w:tcPr>
          <w:p w14:paraId="089FDAD6" w14:textId="77777777" w:rsidR="00865A97" w:rsidRPr="00865A97" w:rsidRDefault="00865A97" w:rsidP="00865A97">
            <w:pPr>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p>
        </w:tc>
        <w:tc>
          <w:tcPr>
            <w:tcW w:w="5954" w:type="dxa"/>
          </w:tcPr>
          <w:p w14:paraId="779AE84E" w14:textId="77777777" w:rsidR="00865A97" w:rsidRPr="00865A97" w:rsidRDefault="00865A97" w:rsidP="00865A97">
            <w:pPr>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p>
        </w:tc>
      </w:tr>
      <w:tr w:rsidR="00865A97" w:rsidRPr="00865A97" w14:paraId="61440169" w14:textId="77777777" w:rsidTr="00865A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8" w:type="dxa"/>
          </w:tcPr>
          <w:p w14:paraId="7910AFAC" w14:textId="77777777" w:rsidR="00865A97" w:rsidRPr="00865A97" w:rsidRDefault="00865A97" w:rsidP="00865A97">
            <w:pPr>
              <w:rPr>
                <w:rFonts w:ascii="Arial Narrow" w:hAnsi="Arial Narrow" w:cs="Arial"/>
                <w:sz w:val="18"/>
                <w:szCs w:val="18"/>
              </w:rPr>
            </w:pPr>
            <w:r w:rsidRPr="00865A97">
              <w:rPr>
                <w:rFonts w:ascii="Arial Narrow" w:hAnsi="Arial Narrow" w:cs="Arial"/>
                <w:sz w:val="18"/>
                <w:szCs w:val="18"/>
              </w:rPr>
              <w:t>13</w:t>
            </w:r>
          </w:p>
        </w:tc>
        <w:tc>
          <w:tcPr>
            <w:tcW w:w="2302" w:type="dxa"/>
          </w:tcPr>
          <w:p w14:paraId="10305738" w14:textId="77777777" w:rsidR="00865A97" w:rsidRPr="00865A97" w:rsidRDefault="00865A97" w:rsidP="00865A97">
            <w:pPr>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p>
        </w:tc>
        <w:tc>
          <w:tcPr>
            <w:tcW w:w="5954" w:type="dxa"/>
          </w:tcPr>
          <w:p w14:paraId="298EAB07" w14:textId="77777777" w:rsidR="00865A97" w:rsidRPr="00865A97" w:rsidRDefault="00865A97" w:rsidP="00865A97">
            <w:pPr>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p>
        </w:tc>
      </w:tr>
      <w:tr w:rsidR="00865A97" w:rsidRPr="00865A97" w14:paraId="14FA8B27" w14:textId="77777777" w:rsidTr="00865A97">
        <w:tc>
          <w:tcPr>
            <w:cnfStyle w:val="001000000000" w:firstRow="0" w:lastRow="0" w:firstColumn="1" w:lastColumn="0" w:oddVBand="0" w:evenVBand="0" w:oddHBand="0" w:evenHBand="0" w:firstRowFirstColumn="0" w:firstRowLastColumn="0" w:lastRowFirstColumn="0" w:lastRowLastColumn="0"/>
            <w:tcW w:w="528" w:type="dxa"/>
          </w:tcPr>
          <w:p w14:paraId="08F6F922" w14:textId="77777777" w:rsidR="00865A97" w:rsidRPr="00865A97" w:rsidRDefault="00865A97" w:rsidP="00865A97">
            <w:pPr>
              <w:rPr>
                <w:rFonts w:ascii="Arial Narrow" w:hAnsi="Arial Narrow" w:cs="Arial"/>
                <w:sz w:val="18"/>
                <w:szCs w:val="18"/>
              </w:rPr>
            </w:pPr>
            <w:r w:rsidRPr="00865A97">
              <w:rPr>
                <w:rFonts w:ascii="Arial Narrow" w:hAnsi="Arial Narrow" w:cs="Arial"/>
                <w:sz w:val="18"/>
                <w:szCs w:val="18"/>
              </w:rPr>
              <w:t>14</w:t>
            </w:r>
          </w:p>
        </w:tc>
        <w:tc>
          <w:tcPr>
            <w:tcW w:w="2302" w:type="dxa"/>
          </w:tcPr>
          <w:p w14:paraId="05C0349E" w14:textId="77777777" w:rsidR="00865A97" w:rsidRPr="00865A97" w:rsidRDefault="00865A97" w:rsidP="00865A97">
            <w:pPr>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p>
        </w:tc>
        <w:tc>
          <w:tcPr>
            <w:tcW w:w="5954" w:type="dxa"/>
          </w:tcPr>
          <w:p w14:paraId="39AF4BC5" w14:textId="77777777" w:rsidR="00865A97" w:rsidRPr="00865A97" w:rsidRDefault="00865A97" w:rsidP="00865A97">
            <w:pPr>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p>
        </w:tc>
      </w:tr>
      <w:tr w:rsidR="00865A97" w:rsidRPr="00865A97" w14:paraId="303343C6" w14:textId="77777777" w:rsidTr="00865A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8" w:type="dxa"/>
          </w:tcPr>
          <w:p w14:paraId="6AB90EB0" w14:textId="77777777" w:rsidR="00865A97" w:rsidRPr="00865A97" w:rsidRDefault="00865A97" w:rsidP="00865A97">
            <w:pPr>
              <w:rPr>
                <w:rFonts w:ascii="Arial Narrow" w:hAnsi="Arial Narrow" w:cs="Arial"/>
                <w:sz w:val="18"/>
                <w:szCs w:val="18"/>
              </w:rPr>
            </w:pPr>
            <w:r w:rsidRPr="00865A97">
              <w:rPr>
                <w:rFonts w:ascii="Arial Narrow" w:hAnsi="Arial Narrow" w:cs="Arial"/>
                <w:sz w:val="18"/>
                <w:szCs w:val="18"/>
              </w:rPr>
              <w:t>15</w:t>
            </w:r>
          </w:p>
        </w:tc>
        <w:tc>
          <w:tcPr>
            <w:tcW w:w="2302" w:type="dxa"/>
          </w:tcPr>
          <w:p w14:paraId="587566A1" w14:textId="77777777" w:rsidR="00865A97" w:rsidRPr="00865A97" w:rsidRDefault="00865A97" w:rsidP="00865A97">
            <w:pPr>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p>
        </w:tc>
        <w:tc>
          <w:tcPr>
            <w:tcW w:w="5954" w:type="dxa"/>
          </w:tcPr>
          <w:p w14:paraId="2AEF0F86" w14:textId="77777777" w:rsidR="00865A97" w:rsidRPr="00865A97" w:rsidRDefault="00865A97" w:rsidP="00865A97">
            <w:pPr>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p>
        </w:tc>
      </w:tr>
      <w:tr w:rsidR="00865A97" w:rsidRPr="00865A97" w14:paraId="4A3571DD" w14:textId="77777777" w:rsidTr="00865A97">
        <w:tc>
          <w:tcPr>
            <w:cnfStyle w:val="001000000000" w:firstRow="0" w:lastRow="0" w:firstColumn="1" w:lastColumn="0" w:oddVBand="0" w:evenVBand="0" w:oddHBand="0" w:evenHBand="0" w:firstRowFirstColumn="0" w:firstRowLastColumn="0" w:lastRowFirstColumn="0" w:lastRowLastColumn="0"/>
            <w:tcW w:w="528" w:type="dxa"/>
          </w:tcPr>
          <w:p w14:paraId="39BBD055" w14:textId="77777777" w:rsidR="00865A97" w:rsidRPr="00865A97" w:rsidRDefault="00865A97" w:rsidP="00865A97">
            <w:pPr>
              <w:rPr>
                <w:rFonts w:ascii="Arial Narrow" w:hAnsi="Arial Narrow" w:cs="Arial"/>
                <w:sz w:val="18"/>
                <w:szCs w:val="18"/>
              </w:rPr>
            </w:pPr>
            <w:r w:rsidRPr="00865A97">
              <w:rPr>
                <w:rFonts w:ascii="Arial Narrow" w:hAnsi="Arial Narrow" w:cs="Arial"/>
                <w:sz w:val="18"/>
                <w:szCs w:val="18"/>
              </w:rPr>
              <w:t>16</w:t>
            </w:r>
          </w:p>
        </w:tc>
        <w:tc>
          <w:tcPr>
            <w:tcW w:w="2302" w:type="dxa"/>
          </w:tcPr>
          <w:p w14:paraId="753418B4" w14:textId="77777777" w:rsidR="00865A97" w:rsidRPr="00865A97" w:rsidRDefault="00865A97" w:rsidP="00865A97">
            <w:pPr>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p>
        </w:tc>
        <w:tc>
          <w:tcPr>
            <w:tcW w:w="5954" w:type="dxa"/>
          </w:tcPr>
          <w:p w14:paraId="6AA4AAB2" w14:textId="77777777" w:rsidR="00865A97" w:rsidRPr="00865A97" w:rsidRDefault="00865A97" w:rsidP="00865A97">
            <w:pPr>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p>
        </w:tc>
      </w:tr>
      <w:tr w:rsidR="00865A97" w:rsidRPr="00865A97" w14:paraId="5973AA92" w14:textId="77777777" w:rsidTr="00865A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8" w:type="dxa"/>
          </w:tcPr>
          <w:p w14:paraId="7F5E0725" w14:textId="77777777" w:rsidR="00865A97" w:rsidRPr="00865A97" w:rsidRDefault="00865A97" w:rsidP="00865A97">
            <w:pPr>
              <w:rPr>
                <w:rFonts w:ascii="Arial Narrow" w:hAnsi="Arial Narrow" w:cs="Arial"/>
                <w:sz w:val="18"/>
                <w:szCs w:val="18"/>
              </w:rPr>
            </w:pPr>
            <w:r w:rsidRPr="00865A97">
              <w:rPr>
                <w:rFonts w:ascii="Arial Narrow" w:hAnsi="Arial Narrow" w:cs="Arial"/>
                <w:sz w:val="18"/>
                <w:szCs w:val="18"/>
              </w:rPr>
              <w:t>17</w:t>
            </w:r>
          </w:p>
        </w:tc>
        <w:tc>
          <w:tcPr>
            <w:tcW w:w="2302" w:type="dxa"/>
          </w:tcPr>
          <w:p w14:paraId="55450ACE" w14:textId="77777777" w:rsidR="00865A97" w:rsidRPr="00865A97" w:rsidRDefault="00865A97" w:rsidP="00865A97">
            <w:pPr>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p>
        </w:tc>
        <w:tc>
          <w:tcPr>
            <w:tcW w:w="5954" w:type="dxa"/>
          </w:tcPr>
          <w:p w14:paraId="54BC5E1F" w14:textId="77777777" w:rsidR="00865A97" w:rsidRPr="00865A97" w:rsidRDefault="00865A97" w:rsidP="00865A97">
            <w:pPr>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p>
        </w:tc>
      </w:tr>
      <w:tr w:rsidR="00865A97" w:rsidRPr="00865A97" w14:paraId="3348F8DD" w14:textId="77777777" w:rsidTr="00865A97">
        <w:tc>
          <w:tcPr>
            <w:cnfStyle w:val="001000000000" w:firstRow="0" w:lastRow="0" w:firstColumn="1" w:lastColumn="0" w:oddVBand="0" w:evenVBand="0" w:oddHBand="0" w:evenHBand="0" w:firstRowFirstColumn="0" w:firstRowLastColumn="0" w:lastRowFirstColumn="0" w:lastRowLastColumn="0"/>
            <w:tcW w:w="528" w:type="dxa"/>
          </w:tcPr>
          <w:p w14:paraId="45637EAD" w14:textId="77777777" w:rsidR="00865A97" w:rsidRPr="00865A97" w:rsidRDefault="00865A97" w:rsidP="00865A97">
            <w:pPr>
              <w:rPr>
                <w:rFonts w:ascii="Arial Narrow" w:hAnsi="Arial Narrow" w:cs="Arial"/>
                <w:sz w:val="18"/>
                <w:szCs w:val="18"/>
              </w:rPr>
            </w:pPr>
            <w:r w:rsidRPr="00865A97">
              <w:rPr>
                <w:rFonts w:ascii="Arial Narrow" w:hAnsi="Arial Narrow" w:cs="Arial"/>
                <w:sz w:val="18"/>
                <w:szCs w:val="18"/>
              </w:rPr>
              <w:t>18</w:t>
            </w:r>
          </w:p>
        </w:tc>
        <w:tc>
          <w:tcPr>
            <w:tcW w:w="2302" w:type="dxa"/>
          </w:tcPr>
          <w:p w14:paraId="14FF924F" w14:textId="77777777" w:rsidR="00865A97" w:rsidRPr="00865A97" w:rsidRDefault="00865A97" w:rsidP="00865A97">
            <w:pPr>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p>
        </w:tc>
        <w:tc>
          <w:tcPr>
            <w:tcW w:w="5954" w:type="dxa"/>
          </w:tcPr>
          <w:p w14:paraId="2B9CA3E9" w14:textId="77777777" w:rsidR="00865A97" w:rsidRPr="00865A97" w:rsidRDefault="00865A97" w:rsidP="00865A97">
            <w:pPr>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p>
        </w:tc>
      </w:tr>
      <w:tr w:rsidR="00865A97" w:rsidRPr="00865A97" w14:paraId="419B1118" w14:textId="77777777" w:rsidTr="00865A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8" w:type="dxa"/>
          </w:tcPr>
          <w:p w14:paraId="117FFA40" w14:textId="77777777" w:rsidR="00865A97" w:rsidRPr="00865A97" w:rsidRDefault="00865A97" w:rsidP="00865A97">
            <w:pPr>
              <w:rPr>
                <w:rFonts w:ascii="Arial Narrow" w:hAnsi="Arial Narrow" w:cs="Arial"/>
                <w:sz w:val="18"/>
                <w:szCs w:val="18"/>
              </w:rPr>
            </w:pPr>
            <w:r w:rsidRPr="00865A97">
              <w:rPr>
                <w:rFonts w:ascii="Arial Narrow" w:hAnsi="Arial Narrow" w:cs="Arial"/>
                <w:sz w:val="18"/>
                <w:szCs w:val="18"/>
              </w:rPr>
              <w:t>19</w:t>
            </w:r>
          </w:p>
        </w:tc>
        <w:tc>
          <w:tcPr>
            <w:tcW w:w="2302" w:type="dxa"/>
          </w:tcPr>
          <w:p w14:paraId="75B0130F" w14:textId="77777777" w:rsidR="00865A97" w:rsidRPr="00865A97" w:rsidRDefault="00865A97" w:rsidP="00865A97">
            <w:pPr>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p>
        </w:tc>
        <w:tc>
          <w:tcPr>
            <w:tcW w:w="5954" w:type="dxa"/>
          </w:tcPr>
          <w:p w14:paraId="7ED80DEC" w14:textId="77777777" w:rsidR="00865A97" w:rsidRPr="00865A97" w:rsidRDefault="00865A97" w:rsidP="00865A97">
            <w:pPr>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p>
        </w:tc>
      </w:tr>
      <w:tr w:rsidR="00865A97" w:rsidRPr="00865A97" w14:paraId="6A774A0E" w14:textId="77777777" w:rsidTr="00865A97">
        <w:tc>
          <w:tcPr>
            <w:cnfStyle w:val="001000000000" w:firstRow="0" w:lastRow="0" w:firstColumn="1" w:lastColumn="0" w:oddVBand="0" w:evenVBand="0" w:oddHBand="0" w:evenHBand="0" w:firstRowFirstColumn="0" w:firstRowLastColumn="0" w:lastRowFirstColumn="0" w:lastRowLastColumn="0"/>
            <w:tcW w:w="528" w:type="dxa"/>
          </w:tcPr>
          <w:p w14:paraId="74EB9105" w14:textId="77777777" w:rsidR="00865A97" w:rsidRPr="00865A97" w:rsidRDefault="00865A97" w:rsidP="00865A97">
            <w:pPr>
              <w:rPr>
                <w:rFonts w:ascii="Arial Narrow" w:hAnsi="Arial Narrow" w:cs="Arial"/>
                <w:sz w:val="18"/>
                <w:szCs w:val="18"/>
              </w:rPr>
            </w:pPr>
            <w:r w:rsidRPr="00865A97">
              <w:rPr>
                <w:rFonts w:ascii="Arial Narrow" w:hAnsi="Arial Narrow" w:cs="Arial"/>
                <w:sz w:val="18"/>
                <w:szCs w:val="18"/>
              </w:rPr>
              <w:t>20</w:t>
            </w:r>
          </w:p>
        </w:tc>
        <w:tc>
          <w:tcPr>
            <w:tcW w:w="2302" w:type="dxa"/>
          </w:tcPr>
          <w:p w14:paraId="0C275BB7" w14:textId="77777777" w:rsidR="00865A97" w:rsidRPr="00865A97" w:rsidRDefault="00865A97" w:rsidP="00865A97">
            <w:pPr>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p>
        </w:tc>
        <w:tc>
          <w:tcPr>
            <w:tcW w:w="5954" w:type="dxa"/>
          </w:tcPr>
          <w:p w14:paraId="5CF6285C" w14:textId="77777777" w:rsidR="00865A97" w:rsidRPr="00865A97" w:rsidRDefault="00865A97" w:rsidP="00865A97">
            <w:pPr>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p>
        </w:tc>
      </w:tr>
      <w:tr w:rsidR="00865A97" w:rsidRPr="00865A97" w14:paraId="74205A0D" w14:textId="77777777" w:rsidTr="00865A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8" w:type="dxa"/>
          </w:tcPr>
          <w:p w14:paraId="7D60E5DB" w14:textId="77777777" w:rsidR="00865A97" w:rsidRPr="00865A97" w:rsidRDefault="00865A97" w:rsidP="00865A97">
            <w:pPr>
              <w:rPr>
                <w:rFonts w:ascii="Arial Narrow" w:hAnsi="Arial Narrow" w:cs="Arial"/>
                <w:sz w:val="18"/>
                <w:szCs w:val="18"/>
              </w:rPr>
            </w:pPr>
            <w:r w:rsidRPr="00865A97">
              <w:rPr>
                <w:rFonts w:ascii="Arial Narrow" w:hAnsi="Arial Narrow" w:cs="Arial"/>
                <w:sz w:val="18"/>
                <w:szCs w:val="18"/>
              </w:rPr>
              <w:t>21</w:t>
            </w:r>
          </w:p>
        </w:tc>
        <w:tc>
          <w:tcPr>
            <w:tcW w:w="2302" w:type="dxa"/>
          </w:tcPr>
          <w:p w14:paraId="095EFC8C" w14:textId="77777777" w:rsidR="00865A97" w:rsidRPr="00865A97" w:rsidRDefault="00865A97" w:rsidP="00865A97">
            <w:pPr>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p>
        </w:tc>
        <w:tc>
          <w:tcPr>
            <w:tcW w:w="5954" w:type="dxa"/>
          </w:tcPr>
          <w:p w14:paraId="1C0B2F40" w14:textId="77777777" w:rsidR="00865A97" w:rsidRPr="00865A97" w:rsidRDefault="00865A97" w:rsidP="00865A97">
            <w:pPr>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p>
        </w:tc>
      </w:tr>
      <w:tr w:rsidR="00865A97" w:rsidRPr="00865A97" w14:paraId="2233DA5D" w14:textId="77777777" w:rsidTr="00865A97">
        <w:tc>
          <w:tcPr>
            <w:cnfStyle w:val="001000000000" w:firstRow="0" w:lastRow="0" w:firstColumn="1" w:lastColumn="0" w:oddVBand="0" w:evenVBand="0" w:oddHBand="0" w:evenHBand="0" w:firstRowFirstColumn="0" w:firstRowLastColumn="0" w:lastRowFirstColumn="0" w:lastRowLastColumn="0"/>
            <w:tcW w:w="528" w:type="dxa"/>
          </w:tcPr>
          <w:p w14:paraId="182BA095" w14:textId="77777777" w:rsidR="00865A97" w:rsidRPr="00865A97" w:rsidRDefault="00865A97" w:rsidP="00865A97">
            <w:pPr>
              <w:rPr>
                <w:rFonts w:ascii="Arial Narrow" w:hAnsi="Arial Narrow" w:cs="Arial"/>
                <w:sz w:val="18"/>
                <w:szCs w:val="18"/>
              </w:rPr>
            </w:pPr>
            <w:r w:rsidRPr="00865A97">
              <w:rPr>
                <w:rFonts w:ascii="Arial Narrow" w:hAnsi="Arial Narrow" w:cs="Arial"/>
                <w:sz w:val="18"/>
                <w:szCs w:val="18"/>
              </w:rPr>
              <w:t>22</w:t>
            </w:r>
          </w:p>
        </w:tc>
        <w:tc>
          <w:tcPr>
            <w:tcW w:w="2302" w:type="dxa"/>
          </w:tcPr>
          <w:p w14:paraId="5CBC3158" w14:textId="77777777" w:rsidR="00865A97" w:rsidRPr="00865A97" w:rsidRDefault="00865A97" w:rsidP="00865A97">
            <w:pPr>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p>
        </w:tc>
        <w:tc>
          <w:tcPr>
            <w:tcW w:w="5954" w:type="dxa"/>
          </w:tcPr>
          <w:p w14:paraId="3ABDE62B" w14:textId="77777777" w:rsidR="00865A97" w:rsidRPr="00865A97" w:rsidRDefault="00865A97" w:rsidP="00865A97">
            <w:pPr>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p>
        </w:tc>
      </w:tr>
      <w:tr w:rsidR="00865A97" w:rsidRPr="00865A97" w14:paraId="32716A76" w14:textId="77777777" w:rsidTr="00865A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8" w:type="dxa"/>
          </w:tcPr>
          <w:p w14:paraId="3A4CD3FD" w14:textId="77777777" w:rsidR="00865A97" w:rsidRPr="00865A97" w:rsidRDefault="00865A97" w:rsidP="00865A97">
            <w:pPr>
              <w:rPr>
                <w:rFonts w:ascii="Arial Narrow" w:hAnsi="Arial Narrow" w:cs="Arial"/>
                <w:sz w:val="18"/>
                <w:szCs w:val="18"/>
              </w:rPr>
            </w:pPr>
            <w:r w:rsidRPr="00865A97">
              <w:rPr>
                <w:rFonts w:ascii="Arial Narrow" w:hAnsi="Arial Narrow" w:cs="Arial"/>
                <w:sz w:val="18"/>
                <w:szCs w:val="18"/>
              </w:rPr>
              <w:t>23</w:t>
            </w:r>
          </w:p>
        </w:tc>
        <w:tc>
          <w:tcPr>
            <w:tcW w:w="2302" w:type="dxa"/>
          </w:tcPr>
          <w:p w14:paraId="306D5F36" w14:textId="77777777" w:rsidR="00865A97" w:rsidRPr="00865A97" w:rsidRDefault="00865A97" w:rsidP="00865A97">
            <w:pPr>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p>
        </w:tc>
        <w:tc>
          <w:tcPr>
            <w:tcW w:w="5954" w:type="dxa"/>
          </w:tcPr>
          <w:p w14:paraId="6EEA6D56" w14:textId="77777777" w:rsidR="00865A97" w:rsidRPr="00865A97" w:rsidRDefault="00865A97" w:rsidP="00865A97">
            <w:pPr>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p>
        </w:tc>
      </w:tr>
      <w:tr w:rsidR="00865A97" w:rsidRPr="00865A97" w14:paraId="3BCF2D7D" w14:textId="77777777" w:rsidTr="00865A97">
        <w:tc>
          <w:tcPr>
            <w:cnfStyle w:val="001000000000" w:firstRow="0" w:lastRow="0" w:firstColumn="1" w:lastColumn="0" w:oddVBand="0" w:evenVBand="0" w:oddHBand="0" w:evenHBand="0" w:firstRowFirstColumn="0" w:firstRowLastColumn="0" w:lastRowFirstColumn="0" w:lastRowLastColumn="0"/>
            <w:tcW w:w="528" w:type="dxa"/>
          </w:tcPr>
          <w:p w14:paraId="440E1233" w14:textId="77777777" w:rsidR="00865A97" w:rsidRPr="00865A97" w:rsidRDefault="00865A97" w:rsidP="00865A97">
            <w:pPr>
              <w:rPr>
                <w:rFonts w:ascii="Arial Narrow" w:hAnsi="Arial Narrow" w:cs="Arial"/>
                <w:sz w:val="18"/>
                <w:szCs w:val="18"/>
              </w:rPr>
            </w:pPr>
            <w:r w:rsidRPr="00865A97">
              <w:rPr>
                <w:rFonts w:ascii="Arial Narrow" w:hAnsi="Arial Narrow" w:cs="Arial"/>
                <w:sz w:val="18"/>
                <w:szCs w:val="18"/>
              </w:rPr>
              <w:t>24</w:t>
            </w:r>
          </w:p>
        </w:tc>
        <w:tc>
          <w:tcPr>
            <w:tcW w:w="2302" w:type="dxa"/>
          </w:tcPr>
          <w:p w14:paraId="6ADD067E" w14:textId="77777777" w:rsidR="00865A97" w:rsidRPr="00865A97" w:rsidRDefault="00865A97" w:rsidP="00865A97">
            <w:pPr>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p>
        </w:tc>
        <w:tc>
          <w:tcPr>
            <w:tcW w:w="5954" w:type="dxa"/>
          </w:tcPr>
          <w:p w14:paraId="3C4EF30E" w14:textId="77777777" w:rsidR="00865A97" w:rsidRPr="00865A97" w:rsidRDefault="00865A97" w:rsidP="00865A97">
            <w:pPr>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p>
        </w:tc>
      </w:tr>
      <w:tr w:rsidR="00865A97" w:rsidRPr="00865A97" w14:paraId="74A54CEE" w14:textId="77777777" w:rsidTr="00865A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8" w:type="dxa"/>
          </w:tcPr>
          <w:p w14:paraId="1610E03E" w14:textId="77777777" w:rsidR="00865A97" w:rsidRPr="00865A97" w:rsidRDefault="00865A97" w:rsidP="00865A97">
            <w:pPr>
              <w:rPr>
                <w:rFonts w:ascii="Arial Narrow" w:hAnsi="Arial Narrow" w:cs="Arial"/>
                <w:sz w:val="18"/>
                <w:szCs w:val="18"/>
              </w:rPr>
            </w:pPr>
            <w:r w:rsidRPr="00865A97">
              <w:rPr>
                <w:rFonts w:ascii="Arial Narrow" w:hAnsi="Arial Narrow" w:cs="Arial"/>
                <w:sz w:val="18"/>
                <w:szCs w:val="18"/>
              </w:rPr>
              <w:t>25</w:t>
            </w:r>
          </w:p>
        </w:tc>
        <w:tc>
          <w:tcPr>
            <w:tcW w:w="2302" w:type="dxa"/>
          </w:tcPr>
          <w:p w14:paraId="2077571C" w14:textId="77777777" w:rsidR="00865A97" w:rsidRPr="00865A97" w:rsidRDefault="00865A97" w:rsidP="00865A97">
            <w:pPr>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p>
        </w:tc>
        <w:tc>
          <w:tcPr>
            <w:tcW w:w="5954" w:type="dxa"/>
          </w:tcPr>
          <w:p w14:paraId="1D558392" w14:textId="77777777" w:rsidR="00865A97" w:rsidRPr="00865A97" w:rsidRDefault="00865A97" w:rsidP="00865A97">
            <w:pPr>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p>
        </w:tc>
      </w:tr>
      <w:tr w:rsidR="00865A97" w:rsidRPr="00865A97" w14:paraId="6E662808" w14:textId="77777777" w:rsidTr="00865A97">
        <w:tc>
          <w:tcPr>
            <w:cnfStyle w:val="001000000000" w:firstRow="0" w:lastRow="0" w:firstColumn="1" w:lastColumn="0" w:oddVBand="0" w:evenVBand="0" w:oddHBand="0" w:evenHBand="0" w:firstRowFirstColumn="0" w:firstRowLastColumn="0" w:lastRowFirstColumn="0" w:lastRowLastColumn="0"/>
            <w:tcW w:w="528" w:type="dxa"/>
          </w:tcPr>
          <w:p w14:paraId="04853EF3" w14:textId="77777777" w:rsidR="00865A97" w:rsidRPr="00865A97" w:rsidRDefault="00865A97" w:rsidP="00865A97">
            <w:pPr>
              <w:rPr>
                <w:rFonts w:ascii="Arial Narrow" w:hAnsi="Arial Narrow" w:cs="Arial"/>
                <w:sz w:val="18"/>
                <w:szCs w:val="18"/>
              </w:rPr>
            </w:pPr>
            <w:r w:rsidRPr="00865A97">
              <w:rPr>
                <w:rFonts w:ascii="Arial Narrow" w:hAnsi="Arial Narrow" w:cs="Arial"/>
                <w:sz w:val="18"/>
                <w:szCs w:val="18"/>
              </w:rPr>
              <w:t>26</w:t>
            </w:r>
          </w:p>
        </w:tc>
        <w:tc>
          <w:tcPr>
            <w:tcW w:w="2302" w:type="dxa"/>
          </w:tcPr>
          <w:p w14:paraId="06CCA6C1" w14:textId="77777777" w:rsidR="00865A97" w:rsidRPr="00865A97" w:rsidRDefault="00865A97" w:rsidP="00865A97">
            <w:pPr>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p>
        </w:tc>
        <w:tc>
          <w:tcPr>
            <w:tcW w:w="5954" w:type="dxa"/>
          </w:tcPr>
          <w:p w14:paraId="7425EF9C" w14:textId="77777777" w:rsidR="00865A97" w:rsidRPr="00865A97" w:rsidRDefault="00865A97" w:rsidP="00865A97">
            <w:pPr>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p>
        </w:tc>
      </w:tr>
      <w:tr w:rsidR="00865A97" w:rsidRPr="00865A97" w14:paraId="26F1965E" w14:textId="77777777" w:rsidTr="00865A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8" w:type="dxa"/>
          </w:tcPr>
          <w:p w14:paraId="601ABE8E" w14:textId="77777777" w:rsidR="00865A97" w:rsidRPr="00865A97" w:rsidRDefault="00865A97" w:rsidP="00865A97">
            <w:pPr>
              <w:rPr>
                <w:rFonts w:ascii="Arial Narrow" w:hAnsi="Arial Narrow" w:cs="Arial"/>
                <w:sz w:val="18"/>
                <w:szCs w:val="18"/>
              </w:rPr>
            </w:pPr>
            <w:r w:rsidRPr="00865A97">
              <w:rPr>
                <w:rFonts w:ascii="Arial Narrow" w:hAnsi="Arial Narrow" w:cs="Arial"/>
                <w:sz w:val="18"/>
                <w:szCs w:val="18"/>
              </w:rPr>
              <w:t>27</w:t>
            </w:r>
          </w:p>
        </w:tc>
        <w:tc>
          <w:tcPr>
            <w:tcW w:w="2302" w:type="dxa"/>
          </w:tcPr>
          <w:p w14:paraId="7D0D2CF7" w14:textId="77777777" w:rsidR="00865A97" w:rsidRPr="00865A97" w:rsidRDefault="00865A97" w:rsidP="00865A97">
            <w:pPr>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p>
        </w:tc>
        <w:tc>
          <w:tcPr>
            <w:tcW w:w="5954" w:type="dxa"/>
          </w:tcPr>
          <w:p w14:paraId="7D8308B2" w14:textId="77777777" w:rsidR="00865A97" w:rsidRPr="00865A97" w:rsidRDefault="00865A97" w:rsidP="00865A97">
            <w:pPr>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p>
        </w:tc>
      </w:tr>
      <w:tr w:rsidR="00865A97" w:rsidRPr="00865A97" w14:paraId="01114D87" w14:textId="77777777" w:rsidTr="00865A97">
        <w:tc>
          <w:tcPr>
            <w:cnfStyle w:val="001000000000" w:firstRow="0" w:lastRow="0" w:firstColumn="1" w:lastColumn="0" w:oddVBand="0" w:evenVBand="0" w:oddHBand="0" w:evenHBand="0" w:firstRowFirstColumn="0" w:firstRowLastColumn="0" w:lastRowFirstColumn="0" w:lastRowLastColumn="0"/>
            <w:tcW w:w="528" w:type="dxa"/>
          </w:tcPr>
          <w:p w14:paraId="1D2257D0" w14:textId="77777777" w:rsidR="00865A97" w:rsidRPr="00865A97" w:rsidRDefault="00865A97" w:rsidP="00865A97">
            <w:pPr>
              <w:rPr>
                <w:rFonts w:ascii="Arial Narrow" w:hAnsi="Arial Narrow" w:cs="Arial"/>
                <w:sz w:val="18"/>
                <w:szCs w:val="18"/>
              </w:rPr>
            </w:pPr>
            <w:r w:rsidRPr="00865A97">
              <w:rPr>
                <w:rFonts w:ascii="Arial Narrow" w:hAnsi="Arial Narrow" w:cs="Arial"/>
                <w:sz w:val="18"/>
                <w:szCs w:val="18"/>
              </w:rPr>
              <w:t>28</w:t>
            </w:r>
          </w:p>
        </w:tc>
        <w:tc>
          <w:tcPr>
            <w:tcW w:w="2302" w:type="dxa"/>
          </w:tcPr>
          <w:p w14:paraId="498F7ADD" w14:textId="77777777" w:rsidR="00865A97" w:rsidRPr="00865A97" w:rsidRDefault="00865A97" w:rsidP="00865A97">
            <w:pPr>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p>
        </w:tc>
        <w:tc>
          <w:tcPr>
            <w:tcW w:w="5954" w:type="dxa"/>
          </w:tcPr>
          <w:p w14:paraId="206941E2" w14:textId="77777777" w:rsidR="00865A97" w:rsidRPr="00865A97" w:rsidRDefault="00865A97" w:rsidP="00865A97">
            <w:pPr>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p>
        </w:tc>
      </w:tr>
      <w:tr w:rsidR="00865A97" w:rsidRPr="00865A97" w14:paraId="18CD911C" w14:textId="77777777" w:rsidTr="00865A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8" w:type="dxa"/>
          </w:tcPr>
          <w:p w14:paraId="0FD7E007" w14:textId="77777777" w:rsidR="00865A97" w:rsidRPr="00865A97" w:rsidRDefault="00865A97" w:rsidP="00865A97">
            <w:pPr>
              <w:rPr>
                <w:rFonts w:ascii="Arial Narrow" w:hAnsi="Arial Narrow" w:cs="Arial"/>
                <w:sz w:val="18"/>
                <w:szCs w:val="18"/>
              </w:rPr>
            </w:pPr>
            <w:r w:rsidRPr="00865A97">
              <w:rPr>
                <w:rFonts w:ascii="Arial Narrow" w:hAnsi="Arial Narrow" w:cs="Arial"/>
                <w:sz w:val="18"/>
                <w:szCs w:val="18"/>
              </w:rPr>
              <w:t>29</w:t>
            </w:r>
          </w:p>
        </w:tc>
        <w:tc>
          <w:tcPr>
            <w:tcW w:w="2302" w:type="dxa"/>
          </w:tcPr>
          <w:p w14:paraId="67BA37EB" w14:textId="77777777" w:rsidR="00865A97" w:rsidRPr="00865A97" w:rsidRDefault="00865A97" w:rsidP="00865A97">
            <w:pPr>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p>
        </w:tc>
        <w:tc>
          <w:tcPr>
            <w:tcW w:w="5954" w:type="dxa"/>
          </w:tcPr>
          <w:p w14:paraId="6E0033BB" w14:textId="77777777" w:rsidR="00865A97" w:rsidRPr="00865A97" w:rsidRDefault="00865A97" w:rsidP="00865A97">
            <w:pPr>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p>
        </w:tc>
      </w:tr>
      <w:tr w:rsidR="00865A97" w:rsidRPr="00865A97" w14:paraId="711A33D3" w14:textId="77777777" w:rsidTr="00865A97">
        <w:tc>
          <w:tcPr>
            <w:cnfStyle w:val="001000000000" w:firstRow="0" w:lastRow="0" w:firstColumn="1" w:lastColumn="0" w:oddVBand="0" w:evenVBand="0" w:oddHBand="0" w:evenHBand="0" w:firstRowFirstColumn="0" w:firstRowLastColumn="0" w:lastRowFirstColumn="0" w:lastRowLastColumn="0"/>
            <w:tcW w:w="528" w:type="dxa"/>
          </w:tcPr>
          <w:p w14:paraId="2144A289" w14:textId="77777777" w:rsidR="00865A97" w:rsidRPr="00865A97" w:rsidRDefault="00865A97" w:rsidP="00865A97">
            <w:pPr>
              <w:rPr>
                <w:rFonts w:ascii="Arial Narrow" w:hAnsi="Arial Narrow" w:cs="Arial"/>
                <w:sz w:val="18"/>
                <w:szCs w:val="18"/>
              </w:rPr>
            </w:pPr>
            <w:r w:rsidRPr="00865A97">
              <w:rPr>
                <w:rFonts w:ascii="Arial Narrow" w:hAnsi="Arial Narrow" w:cs="Arial"/>
                <w:sz w:val="18"/>
                <w:szCs w:val="18"/>
              </w:rPr>
              <w:t>30</w:t>
            </w:r>
          </w:p>
        </w:tc>
        <w:tc>
          <w:tcPr>
            <w:tcW w:w="2302" w:type="dxa"/>
          </w:tcPr>
          <w:p w14:paraId="611C208F" w14:textId="77777777" w:rsidR="00865A97" w:rsidRPr="00865A97" w:rsidRDefault="00865A97" w:rsidP="00865A97">
            <w:pPr>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p>
        </w:tc>
        <w:tc>
          <w:tcPr>
            <w:tcW w:w="5954" w:type="dxa"/>
          </w:tcPr>
          <w:p w14:paraId="0F19F009" w14:textId="77777777" w:rsidR="00865A97" w:rsidRPr="00865A97" w:rsidRDefault="00865A97" w:rsidP="00865A97">
            <w:pPr>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p>
        </w:tc>
      </w:tr>
      <w:tr w:rsidR="00865A97" w:rsidRPr="00865A97" w14:paraId="081C3B13" w14:textId="77777777" w:rsidTr="00865A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gridSpan w:val="2"/>
          </w:tcPr>
          <w:p w14:paraId="15432C74" w14:textId="77777777" w:rsidR="00865A97" w:rsidRPr="00865A97" w:rsidRDefault="00865A97" w:rsidP="00865A97">
            <w:pPr>
              <w:rPr>
                <w:rFonts w:ascii="Arial Narrow" w:hAnsi="Arial Narrow" w:cs="Arial"/>
                <w:sz w:val="18"/>
                <w:szCs w:val="18"/>
              </w:rPr>
            </w:pPr>
            <w:r w:rsidRPr="00865A97">
              <w:rPr>
                <w:rFonts w:ascii="Arial Narrow" w:hAnsi="Arial Narrow" w:cs="Arial"/>
                <w:sz w:val="18"/>
                <w:szCs w:val="18"/>
              </w:rPr>
              <w:t>Skupaj proizvedena EE</w:t>
            </w:r>
          </w:p>
        </w:tc>
        <w:tc>
          <w:tcPr>
            <w:tcW w:w="5954" w:type="dxa"/>
          </w:tcPr>
          <w:p w14:paraId="4D0D08ED" w14:textId="77777777" w:rsidR="00865A97" w:rsidRPr="00865A97" w:rsidRDefault="00865A97" w:rsidP="00865A97">
            <w:pPr>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p>
        </w:tc>
      </w:tr>
    </w:tbl>
    <w:p w14:paraId="7816F526" w14:textId="77777777" w:rsidR="00473421" w:rsidRPr="00473421" w:rsidRDefault="00473421" w:rsidP="00473421">
      <w:pPr>
        <w:rPr>
          <w:rFonts w:cs="Arial"/>
          <w:szCs w:val="22"/>
        </w:rPr>
      </w:pPr>
      <w:r w:rsidRPr="00473421">
        <w:rPr>
          <w:rFonts w:cs="Arial"/>
          <w:szCs w:val="22"/>
        </w:rPr>
        <w:t>Opomba: Upoštevati degradacijo ponujenega sončnega modula za obdobje 30-tih let ter ostale izgube v sistemu.</w:t>
      </w:r>
    </w:p>
    <w:p w14:paraId="6904C939" w14:textId="77777777" w:rsidR="001836DF" w:rsidRDefault="001836DF" w:rsidP="001F0E92">
      <w:pPr>
        <w:rPr>
          <w:rFonts w:cs="Arial"/>
          <w:szCs w:val="22"/>
        </w:rPr>
      </w:pPr>
    </w:p>
    <w:p w14:paraId="182F7980" w14:textId="77777777" w:rsidR="001F0E92" w:rsidRDefault="001F0E92" w:rsidP="001F0E92">
      <w:pPr>
        <w:rPr>
          <w:rFonts w:cs="Arial"/>
          <w:szCs w:val="22"/>
        </w:rPr>
      </w:pPr>
      <w:r>
        <w:rPr>
          <w:rFonts w:cs="Arial"/>
          <w:szCs w:val="22"/>
        </w:rPr>
        <w:t>Obvezne priloge:</w:t>
      </w:r>
    </w:p>
    <w:p w14:paraId="7054DEB1" w14:textId="77777777" w:rsidR="001F0E92" w:rsidRDefault="001F0E92" w:rsidP="001F0E92">
      <w:pPr>
        <w:rPr>
          <w:rFonts w:cs="Arial"/>
          <w:szCs w:val="22"/>
        </w:rPr>
      </w:pPr>
    </w:p>
    <w:p w14:paraId="02F0192D" w14:textId="77777777" w:rsidR="001F0E92" w:rsidRPr="00E1563B" w:rsidRDefault="001F0E92" w:rsidP="001F0E92">
      <w:pPr>
        <w:rPr>
          <w:rFonts w:cs="Arial"/>
          <w:szCs w:val="22"/>
        </w:rPr>
      </w:pPr>
      <w:r>
        <w:rPr>
          <w:rFonts w:cs="Arial"/>
          <w:szCs w:val="22"/>
        </w:rPr>
        <w:t xml:space="preserve">Dokazilo št. 1: </w:t>
      </w:r>
    </w:p>
    <w:p w14:paraId="500283FA" w14:textId="77777777" w:rsidR="001F0E92" w:rsidRPr="00E1563B" w:rsidRDefault="001F0E92" w:rsidP="001F0E92">
      <w:pPr>
        <w:rPr>
          <w:rFonts w:cs="Arial"/>
          <w:szCs w:val="22"/>
        </w:rPr>
      </w:pPr>
      <w:r>
        <w:rPr>
          <w:rFonts w:cs="Arial"/>
          <w:szCs w:val="22"/>
        </w:rPr>
        <w:t xml:space="preserve">Dokazilo št. 2: </w:t>
      </w:r>
    </w:p>
    <w:p w14:paraId="0B8DE33F" w14:textId="77777777" w:rsidR="001F0E92" w:rsidRPr="00E1563B" w:rsidRDefault="001F0E92" w:rsidP="001F0E92">
      <w:pPr>
        <w:rPr>
          <w:rFonts w:cs="Arial"/>
          <w:szCs w:val="22"/>
        </w:rPr>
      </w:pPr>
      <w:r>
        <w:rPr>
          <w:rFonts w:cs="Arial"/>
          <w:szCs w:val="22"/>
        </w:rPr>
        <w:t xml:space="preserve">Dokazilo št. _: </w:t>
      </w:r>
    </w:p>
    <w:p w14:paraId="5D538EB3" w14:textId="77777777" w:rsidR="001F0E92" w:rsidRDefault="001F0E92" w:rsidP="001F0E92">
      <w:r>
        <w:t>.</w:t>
      </w:r>
    </w:p>
    <w:p w14:paraId="69964650" w14:textId="77777777" w:rsidR="001F0E92" w:rsidRDefault="001F0E92" w:rsidP="001F0E92">
      <w:r>
        <w:t>.</w:t>
      </w:r>
    </w:p>
    <w:p w14:paraId="45144A5F" w14:textId="77777777" w:rsidR="001F0E92" w:rsidRDefault="001F0E92" w:rsidP="001F0E92">
      <w:r>
        <w:t>.</w:t>
      </w:r>
    </w:p>
    <w:p w14:paraId="3675FA26" w14:textId="77777777" w:rsidR="001F0E92" w:rsidRDefault="001F0E92" w:rsidP="001F0E92"/>
    <w:p w14:paraId="670A6343" w14:textId="77777777" w:rsidR="001F0E92" w:rsidRDefault="001F0E92" w:rsidP="001F0E92">
      <w:pPr>
        <w:rPr>
          <w:rFonts w:cs="Arial"/>
          <w:szCs w:val="22"/>
        </w:rPr>
      </w:pPr>
      <w:r w:rsidRPr="002917F4">
        <w:rPr>
          <w:rFonts w:cs="Arial"/>
          <w:szCs w:val="22"/>
        </w:rPr>
        <w:t xml:space="preserve">Izjavljamo, da so zgoraj navedeni podatki resnični in jih je mogoče najdi v </w:t>
      </w:r>
      <w:r>
        <w:rPr>
          <w:rFonts w:cs="Arial"/>
          <w:szCs w:val="22"/>
        </w:rPr>
        <w:t xml:space="preserve">zgoraj </w:t>
      </w:r>
      <w:r w:rsidRPr="002917F4">
        <w:rPr>
          <w:rFonts w:cs="Arial"/>
          <w:szCs w:val="22"/>
        </w:rPr>
        <w:t>navedeni</w:t>
      </w:r>
      <w:r>
        <w:rPr>
          <w:rFonts w:cs="Arial"/>
          <w:szCs w:val="22"/>
        </w:rPr>
        <w:t>h</w:t>
      </w:r>
      <w:r w:rsidRPr="002917F4">
        <w:rPr>
          <w:rFonts w:cs="Arial"/>
          <w:szCs w:val="22"/>
        </w:rPr>
        <w:t xml:space="preserve"> </w:t>
      </w:r>
      <w:r>
        <w:rPr>
          <w:rFonts w:cs="Arial"/>
          <w:szCs w:val="22"/>
        </w:rPr>
        <w:t>dokazilih!</w:t>
      </w:r>
    </w:p>
    <w:p w14:paraId="148EEAEB" w14:textId="77777777" w:rsidR="001F0E92" w:rsidRDefault="001F0E92" w:rsidP="001F0E92">
      <w:pPr>
        <w:rPr>
          <w:rFonts w:cs="Arial"/>
          <w:szCs w:val="22"/>
        </w:rPr>
      </w:pPr>
    </w:p>
    <w:p w14:paraId="49D6EA39" w14:textId="77777777" w:rsidR="001F0E92" w:rsidRPr="002917F4" w:rsidRDefault="001F0E92" w:rsidP="001F0E92">
      <w:pPr>
        <w:rPr>
          <w:rFonts w:cs="Arial"/>
          <w:szCs w:val="22"/>
        </w:rPr>
      </w:pPr>
      <w:r>
        <w:rPr>
          <w:rFonts w:cs="Arial"/>
          <w:szCs w:val="22"/>
        </w:rPr>
        <w:t>Podpis: ________________</w:t>
      </w:r>
      <w:r>
        <w:rPr>
          <w:rFonts w:cs="Arial"/>
          <w:szCs w:val="22"/>
        </w:rPr>
        <w:tab/>
      </w:r>
      <w:r>
        <w:rPr>
          <w:rFonts w:cs="Arial"/>
          <w:szCs w:val="22"/>
        </w:rPr>
        <w:tab/>
        <w:t xml:space="preserve">      Žig: </w:t>
      </w:r>
      <w:r>
        <w:rPr>
          <w:rFonts w:cs="Arial"/>
          <w:szCs w:val="22"/>
        </w:rPr>
        <w:tab/>
      </w:r>
      <w:r>
        <w:rPr>
          <w:rFonts w:cs="Arial"/>
          <w:szCs w:val="22"/>
        </w:rPr>
        <w:tab/>
        <w:t>Datum: _________________</w:t>
      </w:r>
    </w:p>
    <w:p w14:paraId="50D31CBE" w14:textId="77777777" w:rsidR="001F0E92" w:rsidRDefault="001F0E92">
      <w:pPr>
        <w:spacing w:line="240" w:lineRule="auto"/>
        <w:jc w:val="left"/>
      </w:pPr>
    </w:p>
    <w:p w14:paraId="4F53079D" w14:textId="77777777" w:rsidR="001F0E92" w:rsidRDefault="001F0E92">
      <w:pPr>
        <w:spacing w:line="240" w:lineRule="auto"/>
        <w:jc w:val="left"/>
      </w:pPr>
      <w:r>
        <w:br w:type="page"/>
      </w:r>
    </w:p>
    <w:p w14:paraId="0031A771" w14:textId="77777777" w:rsidR="000C1CFE" w:rsidRPr="008264E0" w:rsidRDefault="000C1CFE" w:rsidP="00063B12">
      <w:pPr>
        <w:spacing w:line="240" w:lineRule="auto"/>
        <w:jc w:val="left"/>
      </w:pPr>
    </w:p>
    <w:p w14:paraId="0BF15ADE" w14:textId="77777777" w:rsidR="002211BB" w:rsidRPr="008264E0" w:rsidRDefault="002211BB" w:rsidP="00F07A58">
      <w:pPr>
        <w:pStyle w:val="Naslov2"/>
        <w:tabs>
          <w:tab w:val="num" w:pos="1134"/>
        </w:tabs>
        <w:spacing w:line="320" w:lineRule="atLeast"/>
        <w:ind w:left="1134" w:hanging="1134"/>
        <w:rPr>
          <w:szCs w:val="24"/>
        </w:rPr>
      </w:pPr>
      <w:bookmarkStart w:id="598" w:name="_Toc427155744"/>
      <w:bookmarkStart w:id="599" w:name="_Toc427155960"/>
      <w:bookmarkStart w:id="600" w:name="_Toc431369921"/>
      <w:bookmarkStart w:id="601" w:name="_Toc431371134"/>
      <w:bookmarkStart w:id="602" w:name="_Toc484508723"/>
      <w:bookmarkStart w:id="603" w:name="_Toc15650927"/>
      <w:bookmarkStart w:id="604" w:name="_Toc82602954"/>
      <w:bookmarkStart w:id="605" w:name="_Toc85104606"/>
      <w:bookmarkStart w:id="606" w:name="_Toc86407469"/>
      <w:bookmarkStart w:id="607" w:name="_Toc86415456"/>
      <w:bookmarkStart w:id="608" w:name="_Toc133228382"/>
      <w:bookmarkStart w:id="609" w:name="_Toc136433126"/>
      <w:bookmarkStart w:id="610" w:name="_Toc143613860"/>
      <w:r w:rsidRPr="008264E0">
        <w:rPr>
          <w:szCs w:val="24"/>
        </w:rPr>
        <w:t xml:space="preserve">Priloga B - </w:t>
      </w:r>
      <w:r w:rsidRPr="008264E0">
        <w:rPr>
          <w:szCs w:val="24"/>
        </w:rPr>
        <w:tab/>
        <w:t xml:space="preserve">SPLOŠNA IZJAVA  </w:t>
      </w:r>
      <w:r w:rsidR="00B93C01">
        <w:rPr>
          <w:szCs w:val="24"/>
        </w:rPr>
        <w:t>PONUDNIKA</w:t>
      </w:r>
      <w:r w:rsidR="005528E9" w:rsidRPr="008264E0">
        <w:rPr>
          <w:szCs w:val="24"/>
        </w:rPr>
        <w:t xml:space="preserve"> </w:t>
      </w:r>
      <w:r w:rsidRPr="008264E0">
        <w:rPr>
          <w:szCs w:val="24"/>
        </w:rPr>
        <w:t>in pooblastilo</w:t>
      </w:r>
      <w:bookmarkEnd w:id="598"/>
      <w:bookmarkEnd w:id="599"/>
      <w:bookmarkEnd w:id="600"/>
      <w:bookmarkEnd w:id="601"/>
      <w:bookmarkEnd w:id="602"/>
      <w:bookmarkEnd w:id="603"/>
      <w:bookmarkEnd w:id="604"/>
      <w:bookmarkEnd w:id="605"/>
      <w:bookmarkEnd w:id="606"/>
      <w:bookmarkEnd w:id="607"/>
      <w:bookmarkEnd w:id="608"/>
      <w:bookmarkEnd w:id="609"/>
      <w:bookmarkEnd w:id="610"/>
    </w:p>
    <w:p w14:paraId="4537AEB2" w14:textId="77777777" w:rsidR="002211BB" w:rsidRPr="008264E0" w:rsidRDefault="002211BB" w:rsidP="00F07A58">
      <w:pPr>
        <w:pStyle w:val="Default"/>
        <w:spacing w:line="320" w:lineRule="atLeast"/>
        <w:rPr>
          <w:rFonts w:cs="Times New Roman"/>
          <w:b/>
          <w:sz w:val="22"/>
        </w:rPr>
      </w:pPr>
    </w:p>
    <w:p w14:paraId="0435C5CA" w14:textId="77777777" w:rsidR="002211BB" w:rsidRPr="008264E0" w:rsidRDefault="002211BB" w:rsidP="00F07A58">
      <w:pPr>
        <w:spacing w:line="320" w:lineRule="atLeast"/>
        <w:rPr>
          <w:szCs w:val="24"/>
        </w:rPr>
      </w:pPr>
    </w:p>
    <w:p w14:paraId="1DF1867D" w14:textId="77777777" w:rsidR="002211BB" w:rsidRPr="00C45B7A" w:rsidRDefault="00375932" w:rsidP="00C45B7A">
      <w:pPr>
        <w:spacing w:line="320" w:lineRule="atLeast"/>
        <w:jc w:val="center"/>
        <w:rPr>
          <w:b/>
        </w:rPr>
      </w:pPr>
      <w:r w:rsidRPr="00C45B7A">
        <w:rPr>
          <w:b/>
        </w:rPr>
        <w:t>SPLOŠNA IZJAVA</w:t>
      </w:r>
    </w:p>
    <w:p w14:paraId="55C1346A" w14:textId="77777777" w:rsidR="00C45B7A" w:rsidRDefault="00C45B7A" w:rsidP="00F07A58">
      <w:pPr>
        <w:spacing w:line="320" w:lineRule="atLeast"/>
        <w:rPr>
          <w:szCs w:val="24"/>
        </w:rPr>
      </w:pPr>
    </w:p>
    <w:p w14:paraId="70049987" w14:textId="77777777" w:rsidR="009F14A4" w:rsidRDefault="00B93C01" w:rsidP="00F07A58">
      <w:pPr>
        <w:spacing w:line="320" w:lineRule="atLeast"/>
        <w:rPr>
          <w:szCs w:val="24"/>
        </w:rPr>
      </w:pPr>
      <w:r>
        <w:rPr>
          <w:szCs w:val="24"/>
        </w:rPr>
        <w:t>PONUDNIK</w:t>
      </w:r>
      <w:r w:rsidR="002211BB" w:rsidRPr="008264E0">
        <w:rPr>
          <w:szCs w:val="24"/>
        </w:rPr>
        <w:t>:</w:t>
      </w:r>
      <w:r w:rsidR="002211BB" w:rsidRPr="008264E0">
        <w:rPr>
          <w:szCs w:val="24"/>
        </w:rPr>
        <w:tab/>
      </w:r>
    </w:p>
    <w:p w14:paraId="7B82B3C5" w14:textId="77777777" w:rsidR="002211BB" w:rsidRPr="008264E0" w:rsidRDefault="009F14A4" w:rsidP="00F07A58">
      <w:pPr>
        <w:spacing w:line="320" w:lineRule="atLeast"/>
        <w:rPr>
          <w:szCs w:val="24"/>
        </w:rPr>
      </w:pPr>
      <w:r>
        <w:rPr>
          <w:szCs w:val="24"/>
        </w:rPr>
        <w:t>Naziv:</w:t>
      </w:r>
      <w:r>
        <w:rPr>
          <w:szCs w:val="24"/>
        </w:rPr>
        <w:tab/>
      </w:r>
      <w:r>
        <w:rPr>
          <w:szCs w:val="24"/>
        </w:rPr>
        <w:tab/>
      </w:r>
      <w:r>
        <w:rPr>
          <w:szCs w:val="24"/>
        </w:rPr>
        <w:tab/>
      </w:r>
      <w:r>
        <w:rPr>
          <w:szCs w:val="24"/>
        </w:rPr>
        <w:tab/>
      </w:r>
      <w:r w:rsidR="002211BB" w:rsidRPr="008264E0">
        <w:rPr>
          <w:szCs w:val="24"/>
        </w:rPr>
        <w:t>_________________________________________</w:t>
      </w:r>
    </w:p>
    <w:p w14:paraId="603783C7" w14:textId="77777777" w:rsidR="009F14A4" w:rsidRDefault="009F14A4" w:rsidP="00F07A58">
      <w:pPr>
        <w:spacing w:line="320" w:lineRule="atLeast"/>
        <w:rPr>
          <w:szCs w:val="24"/>
        </w:rPr>
      </w:pPr>
      <w:r>
        <w:rPr>
          <w:szCs w:val="24"/>
        </w:rPr>
        <w:t>Naslov:</w:t>
      </w:r>
      <w:r>
        <w:rPr>
          <w:szCs w:val="24"/>
        </w:rPr>
        <w:tab/>
      </w:r>
      <w:r>
        <w:rPr>
          <w:szCs w:val="24"/>
        </w:rPr>
        <w:tab/>
      </w:r>
      <w:r>
        <w:rPr>
          <w:szCs w:val="24"/>
        </w:rPr>
        <w:tab/>
        <w:t>_________________________________________</w:t>
      </w:r>
    </w:p>
    <w:p w14:paraId="4CC742D5" w14:textId="77777777" w:rsidR="002211BB" w:rsidRPr="008264E0" w:rsidRDefault="002211BB" w:rsidP="00F07A58">
      <w:pPr>
        <w:spacing w:line="320" w:lineRule="atLeast"/>
        <w:rPr>
          <w:szCs w:val="24"/>
        </w:rPr>
      </w:pPr>
      <w:r w:rsidRPr="008264E0">
        <w:rPr>
          <w:szCs w:val="24"/>
        </w:rPr>
        <w:t>Identifikacijska št. za DDV:</w:t>
      </w:r>
      <w:r w:rsidR="009F14A4">
        <w:rPr>
          <w:szCs w:val="24"/>
        </w:rPr>
        <w:tab/>
        <w:t>_</w:t>
      </w:r>
      <w:r w:rsidRPr="008264E0">
        <w:rPr>
          <w:szCs w:val="24"/>
        </w:rPr>
        <w:t>______________________</w:t>
      </w:r>
      <w:r w:rsidR="009F14A4">
        <w:rPr>
          <w:szCs w:val="24"/>
        </w:rPr>
        <w:t>___</w:t>
      </w:r>
      <w:r w:rsidRPr="008264E0">
        <w:rPr>
          <w:szCs w:val="24"/>
        </w:rPr>
        <w:t>___</w:t>
      </w:r>
    </w:p>
    <w:p w14:paraId="135BC18B" w14:textId="77777777" w:rsidR="002211BB" w:rsidRPr="008264E0" w:rsidRDefault="002211BB" w:rsidP="00F07A58">
      <w:pPr>
        <w:pStyle w:val="Default"/>
        <w:spacing w:line="320" w:lineRule="atLeast"/>
        <w:rPr>
          <w:rFonts w:cs="Times New Roman"/>
          <w:b/>
          <w:sz w:val="22"/>
        </w:rPr>
      </w:pPr>
    </w:p>
    <w:p w14:paraId="421CB502" w14:textId="77777777" w:rsidR="002211BB" w:rsidRPr="008264E0" w:rsidRDefault="002211BB" w:rsidP="00F07A58">
      <w:pPr>
        <w:pStyle w:val="Default"/>
        <w:spacing w:line="320" w:lineRule="atLeast"/>
        <w:rPr>
          <w:rFonts w:cs="Times New Roman"/>
          <w:b/>
          <w:sz w:val="22"/>
        </w:rPr>
      </w:pPr>
    </w:p>
    <w:p w14:paraId="6258DA74" w14:textId="5BB0D1F3" w:rsidR="002211BB" w:rsidRPr="008264E0" w:rsidRDefault="002211BB" w:rsidP="00F07A58">
      <w:pPr>
        <w:pStyle w:val="Default"/>
        <w:spacing w:line="320" w:lineRule="atLeast"/>
        <w:rPr>
          <w:rFonts w:cs="Times New Roman"/>
          <w:sz w:val="22"/>
        </w:rPr>
      </w:pPr>
      <w:r w:rsidRPr="008264E0">
        <w:rPr>
          <w:rFonts w:cs="Times New Roman"/>
          <w:b/>
          <w:sz w:val="22"/>
        </w:rPr>
        <w:t xml:space="preserve">Predmet: </w:t>
      </w:r>
      <w:r w:rsidR="00232D19">
        <w:rPr>
          <w:rFonts w:cs="Times New Roman"/>
          <w:b/>
          <w:color w:val="auto"/>
          <w:sz w:val="22"/>
          <w:szCs w:val="22"/>
        </w:rPr>
        <w:t>I</w:t>
      </w:r>
      <w:r w:rsidR="00232D19" w:rsidRPr="00232D19">
        <w:rPr>
          <w:rFonts w:cs="Times New Roman"/>
          <w:b/>
          <w:color w:val="auto"/>
          <w:sz w:val="22"/>
          <w:szCs w:val="22"/>
        </w:rPr>
        <w:t>zgradnja prostostoječe</w:t>
      </w:r>
      <w:r w:rsidR="00232D19">
        <w:rPr>
          <w:rFonts w:cs="Times New Roman"/>
          <w:b/>
          <w:color w:val="auto"/>
          <w:sz w:val="22"/>
          <w:szCs w:val="22"/>
        </w:rPr>
        <w:t xml:space="preserve"> </w:t>
      </w:r>
      <w:r w:rsidR="00232D19" w:rsidRPr="00232D19">
        <w:rPr>
          <w:rFonts w:cs="Times New Roman"/>
          <w:b/>
          <w:color w:val="auto"/>
          <w:sz w:val="22"/>
          <w:szCs w:val="22"/>
        </w:rPr>
        <w:t xml:space="preserve">sončne elektrarne </w:t>
      </w:r>
      <w:r w:rsidR="00232D19">
        <w:rPr>
          <w:rFonts w:cs="Times New Roman"/>
          <w:b/>
          <w:color w:val="auto"/>
          <w:sz w:val="22"/>
          <w:szCs w:val="22"/>
        </w:rPr>
        <w:t>MFE TEB4</w:t>
      </w:r>
    </w:p>
    <w:p w14:paraId="05C16DFC" w14:textId="77777777" w:rsidR="002211BB" w:rsidRPr="008264E0" w:rsidRDefault="002211BB" w:rsidP="00F07A58">
      <w:pPr>
        <w:pStyle w:val="Default"/>
        <w:spacing w:line="320" w:lineRule="atLeast"/>
        <w:rPr>
          <w:rFonts w:cs="Times New Roman"/>
          <w:sz w:val="22"/>
        </w:rPr>
      </w:pPr>
    </w:p>
    <w:p w14:paraId="68A507DA" w14:textId="77777777" w:rsidR="002211BB" w:rsidRPr="008264E0" w:rsidRDefault="002211BB" w:rsidP="00F07A58">
      <w:pPr>
        <w:pStyle w:val="Default"/>
        <w:spacing w:line="320" w:lineRule="atLeast"/>
        <w:rPr>
          <w:rFonts w:cs="Times New Roman"/>
          <w:sz w:val="22"/>
        </w:rPr>
      </w:pPr>
    </w:p>
    <w:p w14:paraId="1E2B35F3" w14:textId="77777777" w:rsidR="002211BB" w:rsidRPr="008264E0" w:rsidRDefault="002211BB" w:rsidP="00F07A58">
      <w:pPr>
        <w:pStyle w:val="Default"/>
        <w:spacing w:line="320" w:lineRule="atLeast"/>
        <w:rPr>
          <w:rFonts w:cs="Times New Roman"/>
          <w:sz w:val="22"/>
        </w:rPr>
      </w:pPr>
      <w:r w:rsidRPr="008264E0">
        <w:rPr>
          <w:rFonts w:cs="Times New Roman"/>
          <w:sz w:val="22"/>
        </w:rPr>
        <w:t>Izjavljamo, da:</w:t>
      </w:r>
    </w:p>
    <w:p w14:paraId="7AC17980" w14:textId="77777777" w:rsidR="002211BB" w:rsidRPr="008264E0" w:rsidRDefault="002211BB" w:rsidP="00C92722">
      <w:pPr>
        <w:pStyle w:val="Default"/>
        <w:numPr>
          <w:ilvl w:val="0"/>
          <w:numId w:val="8"/>
        </w:numPr>
        <w:snapToGrid/>
        <w:spacing w:line="320" w:lineRule="atLeast"/>
        <w:ind w:left="357" w:hanging="357"/>
        <w:jc w:val="both"/>
        <w:rPr>
          <w:rFonts w:cs="Times New Roman"/>
        </w:rPr>
      </w:pPr>
      <w:r w:rsidRPr="008264E0">
        <w:rPr>
          <w:rFonts w:cs="Times New Roman"/>
          <w:sz w:val="22"/>
        </w:rPr>
        <w:t>smo preučili dokumentacijo in pravila postopka in jih v celoti sprejemamo,</w:t>
      </w:r>
    </w:p>
    <w:p w14:paraId="6B5F159D" w14:textId="77777777" w:rsidR="002211BB" w:rsidRPr="008264E0" w:rsidRDefault="002211BB" w:rsidP="00C92722">
      <w:pPr>
        <w:pStyle w:val="Default"/>
        <w:numPr>
          <w:ilvl w:val="0"/>
          <w:numId w:val="8"/>
        </w:numPr>
        <w:snapToGrid/>
        <w:spacing w:line="320" w:lineRule="atLeast"/>
        <w:ind w:left="357" w:hanging="357"/>
        <w:jc w:val="both"/>
        <w:rPr>
          <w:rFonts w:cs="Times New Roman"/>
        </w:rPr>
      </w:pPr>
      <w:r w:rsidRPr="008264E0">
        <w:rPr>
          <w:rFonts w:cs="Times New Roman"/>
          <w:sz w:val="22"/>
        </w:rPr>
        <w:t xml:space="preserve">smo pri pripravi </w:t>
      </w:r>
      <w:r w:rsidR="00597377">
        <w:rPr>
          <w:rFonts w:cs="Times New Roman"/>
          <w:sz w:val="22"/>
        </w:rPr>
        <w:t xml:space="preserve">ponudbe </w:t>
      </w:r>
      <w:r w:rsidRPr="008264E0">
        <w:rPr>
          <w:rFonts w:cs="Times New Roman"/>
          <w:sz w:val="22"/>
        </w:rPr>
        <w:t xml:space="preserve">upoštevali slovensko zakonodajo, </w:t>
      </w:r>
    </w:p>
    <w:p w14:paraId="39CD1A74" w14:textId="77777777" w:rsidR="002211BB" w:rsidRPr="008264E0" w:rsidRDefault="002211BB" w:rsidP="00C92722">
      <w:pPr>
        <w:pStyle w:val="Default"/>
        <w:numPr>
          <w:ilvl w:val="0"/>
          <w:numId w:val="8"/>
        </w:numPr>
        <w:snapToGrid/>
        <w:spacing w:line="320" w:lineRule="atLeast"/>
        <w:ind w:left="357" w:hanging="357"/>
        <w:jc w:val="both"/>
        <w:rPr>
          <w:rFonts w:cs="Times New Roman"/>
        </w:rPr>
      </w:pPr>
      <w:r w:rsidRPr="008264E0">
        <w:rPr>
          <w:rFonts w:cs="Times New Roman"/>
          <w:sz w:val="22"/>
        </w:rPr>
        <w:t xml:space="preserve">so vse informacije in izjave v </w:t>
      </w:r>
      <w:r w:rsidR="00597377">
        <w:rPr>
          <w:rFonts w:cs="Times New Roman"/>
          <w:sz w:val="22"/>
        </w:rPr>
        <w:t>ponudbi</w:t>
      </w:r>
      <w:r w:rsidR="005528E9" w:rsidRPr="008264E0">
        <w:rPr>
          <w:rFonts w:cs="Times New Roman"/>
          <w:sz w:val="22"/>
        </w:rPr>
        <w:t xml:space="preserve"> </w:t>
      </w:r>
      <w:r w:rsidRPr="008264E0">
        <w:rPr>
          <w:rFonts w:cs="Times New Roman"/>
          <w:sz w:val="22"/>
        </w:rPr>
        <w:t xml:space="preserve">resnične in odražajo dejansko stanje zadev, </w:t>
      </w:r>
    </w:p>
    <w:p w14:paraId="0C7C95B5" w14:textId="77777777" w:rsidR="002211BB" w:rsidRPr="008264E0" w:rsidRDefault="002211BB" w:rsidP="00C92722">
      <w:pPr>
        <w:pStyle w:val="Default"/>
        <w:numPr>
          <w:ilvl w:val="0"/>
          <w:numId w:val="8"/>
        </w:numPr>
        <w:snapToGrid/>
        <w:spacing w:line="320" w:lineRule="atLeast"/>
        <w:ind w:left="357" w:hanging="357"/>
        <w:jc w:val="both"/>
        <w:rPr>
          <w:rFonts w:cs="Times New Roman"/>
        </w:rPr>
      </w:pPr>
      <w:r w:rsidRPr="008264E0">
        <w:rPr>
          <w:rFonts w:cs="Times New Roman"/>
          <w:sz w:val="22"/>
        </w:rPr>
        <w:t xml:space="preserve">dovoljujemo preverjanje resničnosti podatkov, ki jih navajamo v naši </w:t>
      </w:r>
      <w:r w:rsidR="001607B7">
        <w:rPr>
          <w:rFonts w:cs="Times New Roman"/>
          <w:sz w:val="22"/>
        </w:rPr>
        <w:t>ponudb</w:t>
      </w:r>
      <w:r w:rsidR="005528E9">
        <w:rPr>
          <w:rFonts w:cs="Times New Roman"/>
          <w:sz w:val="22"/>
        </w:rPr>
        <w:t>i</w:t>
      </w:r>
      <w:r w:rsidR="005528E9" w:rsidRPr="008264E0">
        <w:rPr>
          <w:rFonts w:cs="Times New Roman"/>
          <w:sz w:val="22"/>
        </w:rPr>
        <w:t xml:space="preserve"> </w:t>
      </w:r>
      <w:r w:rsidRPr="008264E0">
        <w:rPr>
          <w:rFonts w:cs="Times New Roman"/>
          <w:sz w:val="22"/>
        </w:rPr>
        <w:t>in v ta namen dovoljujemo katerikoli tretji osebi, ki razpolaga z ustreznimi informacijami ali podatki, da vam le-te na vašo zahtevo posreduje,</w:t>
      </w:r>
    </w:p>
    <w:p w14:paraId="2287F1C2" w14:textId="77777777" w:rsidR="002211BB" w:rsidRPr="008264E0" w:rsidRDefault="002211BB" w:rsidP="00C92722">
      <w:pPr>
        <w:pStyle w:val="Default"/>
        <w:numPr>
          <w:ilvl w:val="0"/>
          <w:numId w:val="8"/>
        </w:numPr>
        <w:snapToGrid/>
        <w:spacing w:line="320" w:lineRule="atLeast"/>
        <w:ind w:left="357" w:hanging="357"/>
        <w:jc w:val="both"/>
        <w:rPr>
          <w:rFonts w:cs="Times New Roman"/>
        </w:rPr>
      </w:pPr>
      <w:r w:rsidRPr="008264E0">
        <w:rPr>
          <w:rFonts w:cs="Times New Roman"/>
          <w:sz w:val="22"/>
        </w:rPr>
        <w:t xml:space="preserve">so vse kopije dokumentov, priložene </w:t>
      </w:r>
      <w:r w:rsidR="001607B7">
        <w:rPr>
          <w:rFonts w:cs="Times New Roman"/>
          <w:sz w:val="22"/>
        </w:rPr>
        <w:t>ponudbi</w:t>
      </w:r>
      <w:r w:rsidRPr="008264E0">
        <w:rPr>
          <w:rFonts w:cs="Times New Roman"/>
          <w:sz w:val="22"/>
        </w:rPr>
        <w:t>, identične originalom,</w:t>
      </w:r>
    </w:p>
    <w:p w14:paraId="5452715F" w14:textId="77777777" w:rsidR="002211BB" w:rsidRPr="008264E0" w:rsidRDefault="002211BB" w:rsidP="00C92722">
      <w:pPr>
        <w:pStyle w:val="Default"/>
        <w:numPr>
          <w:ilvl w:val="0"/>
          <w:numId w:val="8"/>
        </w:numPr>
        <w:snapToGrid/>
        <w:spacing w:line="320" w:lineRule="atLeast"/>
        <w:ind w:left="357" w:hanging="357"/>
        <w:jc w:val="both"/>
        <w:rPr>
          <w:rFonts w:cs="Times New Roman"/>
        </w:rPr>
      </w:pPr>
      <w:r w:rsidRPr="008264E0">
        <w:rPr>
          <w:rFonts w:cs="Times New Roman"/>
          <w:sz w:val="22"/>
        </w:rPr>
        <w:t xml:space="preserve">bomo v primeru sprejema </w:t>
      </w:r>
      <w:r w:rsidR="001607B7">
        <w:rPr>
          <w:rFonts w:cs="Times New Roman"/>
          <w:sz w:val="22"/>
        </w:rPr>
        <w:t>ponudb</w:t>
      </w:r>
      <w:r w:rsidR="005528E9">
        <w:rPr>
          <w:rFonts w:cs="Times New Roman"/>
          <w:sz w:val="22"/>
        </w:rPr>
        <w:t>e</w:t>
      </w:r>
      <w:r w:rsidR="005528E9" w:rsidRPr="008264E0">
        <w:rPr>
          <w:rFonts w:cs="Times New Roman"/>
          <w:sz w:val="22"/>
        </w:rPr>
        <w:t xml:space="preserve"> </w:t>
      </w:r>
      <w:r w:rsidRPr="008264E0">
        <w:rPr>
          <w:rFonts w:cs="Times New Roman"/>
          <w:sz w:val="22"/>
        </w:rPr>
        <w:t>pri izvedbi pogodbenih obveznosti upoštevali in spoštovali slovensko zakonodajo,</w:t>
      </w:r>
    </w:p>
    <w:p w14:paraId="79D437CE" w14:textId="77777777" w:rsidR="002211BB" w:rsidRPr="008264E0" w:rsidRDefault="002211BB" w:rsidP="00C92722">
      <w:pPr>
        <w:pStyle w:val="Default"/>
        <w:numPr>
          <w:ilvl w:val="0"/>
          <w:numId w:val="8"/>
        </w:numPr>
        <w:snapToGrid/>
        <w:spacing w:line="320" w:lineRule="atLeast"/>
        <w:ind w:left="357" w:hanging="357"/>
        <w:jc w:val="both"/>
        <w:rPr>
          <w:rFonts w:cs="Times New Roman"/>
        </w:rPr>
      </w:pPr>
      <w:r w:rsidRPr="008264E0">
        <w:rPr>
          <w:rFonts w:cs="Times New Roman"/>
          <w:sz w:val="22"/>
        </w:rPr>
        <w:t xml:space="preserve">bomo v primeru, da bomo izbrani kot najugodnejši </w:t>
      </w:r>
      <w:r w:rsidR="00597377">
        <w:rPr>
          <w:rFonts w:cs="Times New Roman"/>
          <w:sz w:val="22"/>
        </w:rPr>
        <w:t>ponudnik</w:t>
      </w:r>
      <w:r w:rsidRPr="008264E0">
        <w:rPr>
          <w:rFonts w:cs="Times New Roman"/>
          <w:sz w:val="22"/>
        </w:rPr>
        <w:t>, naročniku predložili zahtevano finančno zavarovanje za dobro in pravočasno izvedbo del.</w:t>
      </w:r>
    </w:p>
    <w:p w14:paraId="5D6DC20F" w14:textId="77777777" w:rsidR="002211BB" w:rsidRPr="008264E0" w:rsidRDefault="002211BB" w:rsidP="00F07A58">
      <w:pPr>
        <w:spacing w:line="320" w:lineRule="atLeast"/>
        <w:rPr>
          <w:szCs w:val="24"/>
        </w:rPr>
      </w:pPr>
    </w:p>
    <w:p w14:paraId="56BAACC3" w14:textId="77777777" w:rsidR="002211BB" w:rsidRPr="008264E0" w:rsidRDefault="002211BB" w:rsidP="00F07A58">
      <w:pPr>
        <w:spacing w:line="320" w:lineRule="atLeast"/>
        <w:rPr>
          <w:szCs w:val="24"/>
        </w:rPr>
      </w:pPr>
    </w:p>
    <w:p w14:paraId="5282A395" w14:textId="77777777" w:rsidR="002211BB" w:rsidRPr="008264E0" w:rsidRDefault="002211BB" w:rsidP="00F07A58">
      <w:pPr>
        <w:pStyle w:val="Default"/>
        <w:spacing w:line="320" w:lineRule="atLeast"/>
        <w:rPr>
          <w:rFonts w:cs="Times New Roman"/>
        </w:rPr>
      </w:pPr>
    </w:p>
    <w:p w14:paraId="78CA76CC" w14:textId="77777777" w:rsidR="002211BB" w:rsidRPr="008264E0" w:rsidRDefault="002211BB" w:rsidP="00F07A58">
      <w:pPr>
        <w:pStyle w:val="Default"/>
        <w:spacing w:line="320" w:lineRule="atLeast"/>
        <w:rPr>
          <w:rFonts w:cs="Times New Roman"/>
          <w:sz w:val="22"/>
        </w:rPr>
      </w:pPr>
    </w:p>
    <w:p w14:paraId="0A3C70FD" w14:textId="77777777" w:rsidR="002211BB" w:rsidRPr="008264E0" w:rsidRDefault="002211BB" w:rsidP="00F07A58">
      <w:pPr>
        <w:pStyle w:val="Default"/>
        <w:spacing w:line="320" w:lineRule="atLeast"/>
        <w:ind w:left="4819" w:hanging="4819"/>
        <w:rPr>
          <w:rFonts w:cs="Times New Roman"/>
        </w:rPr>
      </w:pPr>
      <w:r w:rsidRPr="008264E0">
        <w:rPr>
          <w:rFonts w:cs="Times New Roman"/>
          <w:sz w:val="22"/>
        </w:rPr>
        <w:t>Kraj in datum: ______________</w:t>
      </w:r>
      <w:r w:rsidRPr="008264E0">
        <w:rPr>
          <w:rFonts w:cs="Times New Roman"/>
          <w:sz w:val="22"/>
        </w:rPr>
        <w:tab/>
      </w:r>
      <w:r w:rsidRPr="008264E0">
        <w:rPr>
          <w:rFonts w:cs="Times New Roman"/>
          <w:sz w:val="22"/>
        </w:rPr>
        <w:tab/>
        <w:t>Ime in priimek: _________________</w:t>
      </w:r>
    </w:p>
    <w:p w14:paraId="4BC75D92" w14:textId="77777777" w:rsidR="002211BB" w:rsidRPr="008264E0" w:rsidRDefault="002211BB" w:rsidP="00F07A58">
      <w:pPr>
        <w:pStyle w:val="Default"/>
        <w:spacing w:line="320" w:lineRule="atLeast"/>
        <w:ind w:left="2832" w:firstLine="708"/>
        <w:rPr>
          <w:rFonts w:cs="Times New Roman"/>
          <w:sz w:val="22"/>
        </w:rPr>
      </w:pPr>
    </w:p>
    <w:p w14:paraId="3A5D84B4" w14:textId="77777777" w:rsidR="002211BB" w:rsidRPr="008264E0" w:rsidRDefault="002211BB" w:rsidP="00F07A58">
      <w:pPr>
        <w:spacing w:line="320" w:lineRule="atLeast"/>
        <w:ind w:left="2832" w:firstLine="708"/>
      </w:pPr>
      <w:r w:rsidRPr="008264E0">
        <w:t>Žig</w:t>
      </w:r>
      <w:r w:rsidRPr="008264E0">
        <w:tab/>
      </w:r>
      <w:r w:rsidRPr="008264E0">
        <w:tab/>
        <w:t xml:space="preserve">Podpis: _______________________ </w:t>
      </w:r>
    </w:p>
    <w:p w14:paraId="30B8BEFD" w14:textId="77777777" w:rsidR="002211BB" w:rsidRPr="008264E0" w:rsidRDefault="002211BB" w:rsidP="00F07A58">
      <w:pPr>
        <w:spacing w:line="320" w:lineRule="atLeast"/>
      </w:pPr>
    </w:p>
    <w:p w14:paraId="3A83C255" w14:textId="77777777" w:rsidR="002211BB" w:rsidRPr="008264E0" w:rsidRDefault="002211BB" w:rsidP="00F07A58">
      <w:pPr>
        <w:spacing w:line="320" w:lineRule="atLeast"/>
      </w:pPr>
    </w:p>
    <w:p w14:paraId="6BC30939" w14:textId="77777777" w:rsidR="002211BB" w:rsidRPr="008264E0" w:rsidRDefault="002211BB" w:rsidP="00F07A58">
      <w:pPr>
        <w:spacing w:line="320" w:lineRule="atLeast"/>
      </w:pPr>
    </w:p>
    <w:p w14:paraId="3445C173" w14:textId="77777777" w:rsidR="002211BB" w:rsidRPr="008264E0" w:rsidRDefault="002211BB" w:rsidP="00F07A58">
      <w:pPr>
        <w:spacing w:line="320" w:lineRule="atLeast"/>
        <w:jc w:val="left"/>
      </w:pPr>
      <w:r w:rsidRPr="008264E0">
        <w:br w:type="page"/>
      </w:r>
    </w:p>
    <w:p w14:paraId="731B286C" w14:textId="77777777" w:rsidR="00F23AA2" w:rsidRDefault="00F23AA2" w:rsidP="00F07A58">
      <w:pPr>
        <w:spacing w:line="320" w:lineRule="atLeast"/>
        <w:jc w:val="center"/>
        <w:rPr>
          <w:b/>
        </w:rPr>
      </w:pPr>
    </w:p>
    <w:p w14:paraId="73EABAA8" w14:textId="77777777" w:rsidR="002211BB" w:rsidRPr="008264E0" w:rsidRDefault="002211BB" w:rsidP="00F07A58">
      <w:pPr>
        <w:spacing w:line="320" w:lineRule="atLeast"/>
        <w:jc w:val="center"/>
        <w:rPr>
          <w:b/>
        </w:rPr>
      </w:pPr>
      <w:r w:rsidRPr="008264E0">
        <w:rPr>
          <w:b/>
        </w:rPr>
        <w:t>POOBLASTILO ZA PRIDOBITEV PODATKOV IZ URADNIH EVIDENC</w:t>
      </w:r>
    </w:p>
    <w:p w14:paraId="0F07AFF4" w14:textId="77777777" w:rsidR="002211BB" w:rsidRPr="008264E0" w:rsidRDefault="002211BB" w:rsidP="00F07A58">
      <w:pPr>
        <w:spacing w:line="320" w:lineRule="atLeast"/>
      </w:pPr>
    </w:p>
    <w:p w14:paraId="34F5CCED" w14:textId="77777777" w:rsidR="002211BB" w:rsidRPr="008264E0" w:rsidRDefault="002211BB" w:rsidP="00F07A58">
      <w:pPr>
        <w:spacing w:line="320" w:lineRule="atLeast"/>
      </w:pPr>
    </w:p>
    <w:p w14:paraId="54C37D28" w14:textId="77777777" w:rsidR="00892FC3" w:rsidRDefault="00B93C01" w:rsidP="00892FC3">
      <w:pPr>
        <w:spacing w:line="320" w:lineRule="atLeast"/>
        <w:jc w:val="center"/>
      </w:pPr>
      <w:r>
        <w:t>Ponudnik</w:t>
      </w:r>
      <w:r w:rsidR="005528E9" w:rsidRPr="008264E0">
        <w:t xml:space="preserve"> </w:t>
      </w:r>
      <w:r w:rsidR="002211BB" w:rsidRPr="008264E0">
        <w:rPr>
          <w:sz w:val="18"/>
          <w:szCs w:val="18"/>
        </w:rPr>
        <w:t>(gospodarski subjekt)</w:t>
      </w:r>
      <w:r w:rsidR="002211BB" w:rsidRPr="008264E0">
        <w:t xml:space="preserve"> ___________________________________________ </w:t>
      </w:r>
    </w:p>
    <w:p w14:paraId="6AA5584C" w14:textId="77777777" w:rsidR="00892FC3" w:rsidRDefault="00892FC3" w:rsidP="00892FC3">
      <w:pPr>
        <w:spacing w:line="320" w:lineRule="atLeast"/>
        <w:jc w:val="center"/>
      </w:pPr>
    </w:p>
    <w:p w14:paraId="6439439C" w14:textId="77777777" w:rsidR="002211BB" w:rsidRDefault="00892FC3" w:rsidP="00892FC3">
      <w:pPr>
        <w:spacing w:line="320" w:lineRule="atLeast"/>
        <w:jc w:val="center"/>
      </w:pPr>
      <w:r>
        <w:t>p</w:t>
      </w:r>
      <w:r w:rsidR="002211BB" w:rsidRPr="008264E0">
        <w:t>ooblaščam</w:t>
      </w:r>
    </w:p>
    <w:p w14:paraId="03E39603" w14:textId="77777777" w:rsidR="00892FC3" w:rsidRPr="008264E0" w:rsidRDefault="00892FC3" w:rsidP="00892FC3">
      <w:pPr>
        <w:spacing w:line="320" w:lineRule="atLeast"/>
        <w:jc w:val="center"/>
      </w:pPr>
    </w:p>
    <w:p w14:paraId="4CFE9880" w14:textId="65A03BC9" w:rsidR="002211BB" w:rsidRPr="008264E0" w:rsidRDefault="002211BB" w:rsidP="00F07A58">
      <w:pPr>
        <w:spacing w:line="320" w:lineRule="atLeast"/>
        <w:rPr>
          <w:szCs w:val="22"/>
        </w:rPr>
      </w:pPr>
      <w:r w:rsidRPr="008264E0">
        <w:t>naročnika Termoelektrarno Brestanica d. o. o., Cesta prvih borcev 18, 8280 Brestanica, da lahko za namene javnega naročila »</w:t>
      </w:r>
      <w:r w:rsidR="00232D19">
        <w:rPr>
          <w:b/>
          <w:szCs w:val="22"/>
        </w:rPr>
        <w:t>I</w:t>
      </w:r>
      <w:r w:rsidR="00232D19" w:rsidRPr="00232D19">
        <w:rPr>
          <w:b/>
          <w:szCs w:val="22"/>
        </w:rPr>
        <w:t>zgradnja prostostoječe</w:t>
      </w:r>
      <w:r w:rsidR="00232D19">
        <w:rPr>
          <w:b/>
          <w:szCs w:val="22"/>
        </w:rPr>
        <w:t xml:space="preserve"> </w:t>
      </w:r>
      <w:r w:rsidR="00232D19" w:rsidRPr="00232D19">
        <w:rPr>
          <w:b/>
          <w:szCs w:val="22"/>
        </w:rPr>
        <w:t xml:space="preserve">sončne elektrarne </w:t>
      </w:r>
      <w:r w:rsidR="00232D19">
        <w:rPr>
          <w:b/>
          <w:szCs w:val="22"/>
        </w:rPr>
        <w:t>MFE TEB4</w:t>
      </w:r>
      <w:r w:rsidRPr="008264E0">
        <w:rPr>
          <w:szCs w:val="22"/>
        </w:rPr>
        <w:t>« za navedeni gospodarski subjekt pridobi podatke iz uradnih evidenc državni organov, organov lokalnih skupnosti ali nosilcev javnega pooblastila.</w:t>
      </w:r>
    </w:p>
    <w:p w14:paraId="5E2D552B" w14:textId="77777777" w:rsidR="002211BB" w:rsidRPr="008264E0" w:rsidRDefault="002211BB" w:rsidP="00F07A58">
      <w:pPr>
        <w:spacing w:line="320" w:lineRule="atLeast"/>
        <w:rPr>
          <w:szCs w:val="22"/>
        </w:rPr>
      </w:pPr>
    </w:p>
    <w:p w14:paraId="0C293754" w14:textId="77777777" w:rsidR="002211BB" w:rsidRPr="008264E0" w:rsidRDefault="002211BB" w:rsidP="00F07A58">
      <w:pPr>
        <w:spacing w:line="320" w:lineRule="atLeast"/>
      </w:pPr>
      <w:r w:rsidRPr="008264E0">
        <w:t xml:space="preserve">Podatki o </w:t>
      </w:r>
      <w:r w:rsidR="00B93C01">
        <w:t>ponudnik</w:t>
      </w:r>
      <w:r w:rsidR="005528E9">
        <w:t>u</w:t>
      </w:r>
      <w:r w:rsidRPr="008264E0">
        <w:t>:</w:t>
      </w:r>
    </w:p>
    <w:p w14:paraId="243C49CA" w14:textId="77777777" w:rsidR="002211BB" w:rsidRPr="008264E0" w:rsidRDefault="002211BB" w:rsidP="00F07A58">
      <w:pPr>
        <w:spacing w:line="320" w:lineRule="atLeast"/>
      </w:pPr>
    </w:p>
    <w:p w14:paraId="37E78DAB" w14:textId="77777777" w:rsidR="002211BB" w:rsidRPr="008264E0" w:rsidRDefault="002211BB" w:rsidP="00F07A58">
      <w:pPr>
        <w:spacing w:line="320" w:lineRule="atLeast"/>
      </w:pPr>
      <w:r w:rsidRPr="008264E0">
        <w:t>Polno ime gospodarskega subjekta:</w:t>
      </w:r>
    </w:p>
    <w:tbl>
      <w:tblPr>
        <w:tblW w:w="0" w:type="auto"/>
        <w:tblBorders>
          <w:bottom w:val="single" w:sz="4" w:space="0" w:color="auto"/>
        </w:tblBorders>
        <w:tblLook w:val="04A0" w:firstRow="1" w:lastRow="0" w:firstColumn="1" w:lastColumn="0" w:noHBand="0" w:noVBand="1"/>
      </w:tblPr>
      <w:tblGrid>
        <w:gridCol w:w="8788"/>
      </w:tblGrid>
      <w:tr w:rsidR="002211BB" w:rsidRPr="008264E0" w14:paraId="39AF118A" w14:textId="77777777" w:rsidTr="002211BB">
        <w:tc>
          <w:tcPr>
            <w:tcW w:w="9203" w:type="dxa"/>
            <w:shd w:val="clear" w:color="auto" w:fill="auto"/>
          </w:tcPr>
          <w:p w14:paraId="4932B74E" w14:textId="77777777" w:rsidR="002211BB" w:rsidRPr="008264E0" w:rsidRDefault="002211BB" w:rsidP="00F07A58">
            <w:pPr>
              <w:spacing w:line="320" w:lineRule="atLeast"/>
            </w:pPr>
          </w:p>
        </w:tc>
      </w:tr>
    </w:tbl>
    <w:p w14:paraId="0C40ABAF" w14:textId="77777777" w:rsidR="002211BB" w:rsidRPr="008264E0" w:rsidRDefault="002211BB" w:rsidP="00F07A58">
      <w:pPr>
        <w:spacing w:line="320" w:lineRule="atLeast"/>
      </w:pPr>
    </w:p>
    <w:p w14:paraId="2807162B" w14:textId="29071C8F" w:rsidR="002211BB" w:rsidRPr="008264E0" w:rsidRDefault="002211BB" w:rsidP="00F07A58">
      <w:pPr>
        <w:spacing w:line="320" w:lineRule="atLeast"/>
      </w:pPr>
      <w:r w:rsidRPr="008264E0">
        <w:t>Sedež gospodarskega subjekta: ____________________________________________</w:t>
      </w:r>
    </w:p>
    <w:p w14:paraId="32EA2EF0" w14:textId="77777777" w:rsidR="002211BB" w:rsidRPr="008264E0" w:rsidRDefault="002211BB" w:rsidP="00F07A58">
      <w:pPr>
        <w:spacing w:line="320" w:lineRule="atLeast"/>
      </w:pPr>
    </w:p>
    <w:p w14:paraId="5D177352" w14:textId="77777777" w:rsidR="002211BB" w:rsidRPr="008264E0" w:rsidRDefault="002211BB" w:rsidP="00F07A58">
      <w:pPr>
        <w:spacing w:line="320" w:lineRule="atLeast"/>
      </w:pPr>
      <w:r w:rsidRPr="008264E0">
        <w:t>Matična številka: ___________________________</w:t>
      </w:r>
    </w:p>
    <w:p w14:paraId="67AFEB3A" w14:textId="77777777" w:rsidR="002211BB" w:rsidRPr="008264E0" w:rsidRDefault="002211BB" w:rsidP="00F07A58">
      <w:pPr>
        <w:spacing w:line="320" w:lineRule="atLeast"/>
      </w:pPr>
    </w:p>
    <w:p w14:paraId="62DFF320" w14:textId="77777777" w:rsidR="002211BB" w:rsidRPr="008264E0" w:rsidRDefault="002211BB" w:rsidP="00F07A58">
      <w:pPr>
        <w:spacing w:line="320" w:lineRule="atLeast"/>
      </w:pPr>
      <w:r w:rsidRPr="008264E0">
        <w:t>Občina sedeža podjetja: ________________________________</w:t>
      </w:r>
    </w:p>
    <w:p w14:paraId="447EF169" w14:textId="77777777" w:rsidR="002211BB" w:rsidRPr="008264E0" w:rsidRDefault="002211BB" w:rsidP="00F07A58">
      <w:pPr>
        <w:spacing w:line="320" w:lineRule="atLeast"/>
      </w:pPr>
    </w:p>
    <w:p w14:paraId="55001A5E" w14:textId="77777777" w:rsidR="002211BB" w:rsidRPr="008264E0" w:rsidRDefault="002211BB" w:rsidP="00F07A58">
      <w:pPr>
        <w:spacing w:line="320" w:lineRule="atLeast"/>
      </w:pPr>
      <w:r w:rsidRPr="008264E0">
        <w:t xml:space="preserve">To pooblastilo je sestavni del </w:t>
      </w:r>
      <w:r w:rsidR="005A45BC">
        <w:t>ponudb</w:t>
      </w:r>
      <w:r w:rsidR="005528E9">
        <w:t>e</w:t>
      </w:r>
      <w:r w:rsidRPr="008264E0">
        <w:t>, s katero se prijavljamo na postop</w:t>
      </w:r>
      <w:r w:rsidR="00A7154F">
        <w:t>e</w:t>
      </w:r>
      <w:r w:rsidRPr="008264E0">
        <w:t>k oddaje javnega naročila.</w:t>
      </w:r>
    </w:p>
    <w:p w14:paraId="00005E18" w14:textId="77777777" w:rsidR="002211BB" w:rsidRPr="008264E0" w:rsidRDefault="002211BB" w:rsidP="00F07A58">
      <w:pPr>
        <w:spacing w:line="320" w:lineRule="atLeast"/>
      </w:pPr>
    </w:p>
    <w:p w14:paraId="29267F4F" w14:textId="77777777" w:rsidR="002211BB" w:rsidRPr="008264E0" w:rsidRDefault="002211BB" w:rsidP="00F07A58">
      <w:pPr>
        <w:spacing w:line="320" w:lineRule="atLeast"/>
      </w:pPr>
    </w:p>
    <w:p w14:paraId="44EEC335" w14:textId="44268CA6" w:rsidR="002211BB" w:rsidRPr="008264E0" w:rsidRDefault="002211BB" w:rsidP="00F07A58">
      <w:pPr>
        <w:pStyle w:val="Default"/>
        <w:spacing w:line="320" w:lineRule="atLeast"/>
        <w:ind w:left="4819" w:hanging="4819"/>
        <w:rPr>
          <w:rFonts w:cs="Times New Roman"/>
        </w:rPr>
      </w:pPr>
      <w:r w:rsidRPr="008264E0">
        <w:rPr>
          <w:rFonts w:cs="Times New Roman"/>
          <w:sz w:val="22"/>
        </w:rPr>
        <w:t>Kraj in datum: ______________</w:t>
      </w:r>
      <w:r w:rsidRPr="008264E0">
        <w:rPr>
          <w:rFonts w:cs="Times New Roman"/>
          <w:sz w:val="22"/>
        </w:rPr>
        <w:tab/>
      </w:r>
      <w:r w:rsidRPr="008264E0">
        <w:rPr>
          <w:rFonts w:cs="Times New Roman"/>
          <w:sz w:val="22"/>
        </w:rPr>
        <w:tab/>
        <w:t>Ime in priimek: _________________</w:t>
      </w:r>
    </w:p>
    <w:p w14:paraId="16C390CA" w14:textId="77777777" w:rsidR="002211BB" w:rsidRPr="008264E0" w:rsidRDefault="002211BB" w:rsidP="00F07A58">
      <w:pPr>
        <w:pStyle w:val="Default"/>
        <w:spacing w:line="320" w:lineRule="atLeast"/>
        <w:ind w:left="2832" w:firstLine="708"/>
        <w:rPr>
          <w:rFonts w:cs="Times New Roman"/>
          <w:sz w:val="22"/>
        </w:rPr>
      </w:pPr>
    </w:p>
    <w:p w14:paraId="67964243" w14:textId="77777777" w:rsidR="002211BB" w:rsidRPr="008264E0" w:rsidRDefault="002211BB" w:rsidP="00F07A58">
      <w:pPr>
        <w:spacing w:line="320" w:lineRule="atLeast"/>
        <w:ind w:left="2832" w:firstLine="708"/>
      </w:pPr>
      <w:r w:rsidRPr="008264E0">
        <w:t>Žig</w:t>
      </w:r>
      <w:r w:rsidRPr="008264E0">
        <w:tab/>
      </w:r>
      <w:r w:rsidRPr="008264E0">
        <w:tab/>
        <w:t xml:space="preserve">Podpis: _______________________ </w:t>
      </w:r>
    </w:p>
    <w:p w14:paraId="0A78FCFA" w14:textId="77777777" w:rsidR="002211BB" w:rsidRPr="008264E0" w:rsidRDefault="002211BB" w:rsidP="00F07A58">
      <w:pPr>
        <w:spacing w:line="320" w:lineRule="atLeast"/>
      </w:pPr>
    </w:p>
    <w:p w14:paraId="5E8DC73A" w14:textId="77777777" w:rsidR="002211BB" w:rsidRPr="008264E0" w:rsidRDefault="002211BB" w:rsidP="00F07A58">
      <w:pPr>
        <w:spacing w:line="320" w:lineRule="atLeast"/>
        <w:jc w:val="left"/>
        <w:rPr>
          <w:szCs w:val="24"/>
        </w:rPr>
      </w:pPr>
      <w:r w:rsidRPr="008264E0">
        <w:br w:type="page"/>
      </w:r>
      <w:r w:rsidRPr="008264E0">
        <w:rPr>
          <w:szCs w:val="24"/>
        </w:rPr>
        <w:lastRenderedPageBreak/>
        <w:tab/>
      </w:r>
    </w:p>
    <w:p w14:paraId="0020F60F" w14:textId="77777777" w:rsidR="002211BB" w:rsidRPr="008264E0" w:rsidRDefault="002211BB" w:rsidP="00F07A58">
      <w:pPr>
        <w:tabs>
          <w:tab w:val="left" w:pos="7870"/>
        </w:tabs>
        <w:spacing w:line="320" w:lineRule="atLeast"/>
        <w:rPr>
          <w:szCs w:val="24"/>
        </w:rPr>
      </w:pPr>
      <w:r w:rsidRPr="008264E0">
        <w:rPr>
          <w:szCs w:val="24"/>
        </w:rPr>
        <w:tab/>
      </w:r>
    </w:p>
    <w:p w14:paraId="0B8C45D7" w14:textId="77777777" w:rsidR="002211BB" w:rsidRPr="008264E0" w:rsidRDefault="002211BB" w:rsidP="00F07A58">
      <w:pPr>
        <w:pStyle w:val="Naslov2"/>
        <w:tabs>
          <w:tab w:val="num" w:pos="1134"/>
        </w:tabs>
        <w:spacing w:line="320" w:lineRule="atLeast"/>
        <w:ind w:left="1134" w:hanging="1134"/>
        <w:rPr>
          <w:szCs w:val="24"/>
        </w:rPr>
      </w:pPr>
      <w:bookmarkStart w:id="611" w:name="_Toc427155745"/>
      <w:bookmarkStart w:id="612" w:name="_Toc427155961"/>
      <w:bookmarkStart w:id="613" w:name="_Toc431369922"/>
      <w:bookmarkStart w:id="614" w:name="_Toc431371135"/>
      <w:bookmarkStart w:id="615" w:name="_Toc484508724"/>
      <w:bookmarkStart w:id="616" w:name="_Toc15650928"/>
      <w:bookmarkStart w:id="617" w:name="_Toc82602955"/>
      <w:bookmarkStart w:id="618" w:name="_Toc85104607"/>
      <w:bookmarkStart w:id="619" w:name="_Toc86407470"/>
      <w:bookmarkStart w:id="620" w:name="_Toc86415457"/>
      <w:bookmarkStart w:id="621" w:name="_Toc133228383"/>
      <w:bookmarkStart w:id="622" w:name="_Toc136433127"/>
      <w:bookmarkStart w:id="623" w:name="_Toc143613861"/>
      <w:r w:rsidRPr="008264E0">
        <w:rPr>
          <w:szCs w:val="24"/>
        </w:rPr>
        <w:t xml:space="preserve">Priloga C - POOBLASTILO ZA PODPIS </w:t>
      </w:r>
      <w:bookmarkEnd w:id="611"/>
      <w:bookmarkEnd w:id="612"/>
      <w:bookmarkEnd w:id="613"/>
      <w:bookmarkEnd w:id="614"/>
      <w:r w:rsidR="00597377">
        <w:rPr>
          <w:szCs w:val="24"/>
        </w:rPr>
        <w:t>PONUDBE</w:t>
      </w:r>
      <w:bookmarkEnd w:id="615"/>
      <w:bookmarkEnd w:id="616"/>
      <w:bookmarkEnd w:id="617"/>
      <w:bookmarkEnd w:id="618"/>
      <w:bookmarkEnd w:id="619"/>
      <w:bookmarkEnd w:id="620"/>
      <w:bookmarkEnd w:id="621"/>
      <w:bookmarkEnd w:id="622"/>
      <w:bookmarkEnd w:id="623"/>
      <w:r w:rsidR="005528E9" w:rsidRPr="008264E0">
        <w:rPr>
          <w:szCs w:val="24"/>
        </w:rPr>
        <w:t xml:space="preserve"> </w:t>
      </w:r>
    </w:p>
    <w:p w14:paraId="1F5FF8EA" w14:textId="77777777" w:rsidR="002211BB" w:rsidRPr="008264E0" w:rsidRDefault="002211BB" w:rsidP="00F07A58">
      <w:pPr>
        <w:pStyle w:val="Default"/>
        <w:spacing w:line="320" w:lineRule="atLeast"/>
        <w:rPr>
          <w:rFonts w:cs="Times New Roman"/>
          <w:b/>
          <w:sz w:val="22"/>
        </w:rPr>
      </w:pPr>
    </w:p>
    <w:p w14:paraId="3FDCE684" w14:textId="77777777" w:rsidR="002211BB" w:rsidRPr="008264E0" w:rsidRDefault="002211BB" w:rsidP="00F07A58">
      <w:pPr>
        <w:pStyle w:val="Default"/>
        <w:spacing w:line="320" w:lineRule="atLeast"/>
        <w:rPr>
          <w:rFonts w:cs="Times New Roman"/>
        </w:rPr>
      </w:pPr>
    </w:p>
    <w:p w14:paraId="1884256B" w14:textId="77777777" w:rsidR="002211BB" w:rsidRPr="008264E0" w:rsidRDefault="002211BB" w:rsidP="00F07A58">
      <w:pPr>
        <w:pStyle w:val="Default"/>
        <w:spacing w:line="320" w:lineRule="atLeast"/>
        <w:rPr>
          <w:rFonts w:cs="Times New Roman"/>
        </w:rPr>
      </w:pPr>
    </w:p>
    <w:p w14:paraId="209C325F" w14:textId="77777777" w:rsidR="002211BB" w:rsidRPr="008264E0" w:rsidRDefault="00B93C01" w:rsidP="00F07A58">
      <w:pPr>
        <w:spacing w:line="320" w:lineRule="atLeast"/>
        <w:rPr>
          <w:szCs w:val="24"/>
        </w:rPr>
      </w:pPr>
      <w:r>
        <w:rPr>
          <w:szCs w:val="24"/>
        </w:rPr>
        <w:t>PONUDNIK</w:t>
      </w:r>
      <w:r w:rsidR="005528E9" w:rsidRPr="008264E0">
        <w:rPr>
          <w:szCs w:val="24"/>
        </w:rPr>
        <w:t xml:space="preserve"> </w:t>
      </w:r>
      <w:r w:rsidR="002211BB" w:rsidRPr="008264E0">
        <w:rPr>
          <w:szCs w:val="24"/>
        </w:rPr>
        <w:t>*:</w:t>
      </w:r>
      <w:r w:rsidR="002211BB" w:rsidRPr="008264E0">
        <w:rPr>
          <w:szCs w:val="24"/>
        </w:rPr>
        <w:tab/>
        <w:t>_________________________________________</w:t>
      </w:r>
    </w:p>
    <w:p w14:paraId="23451857" w14:textId="77777777" w:rsidR="002211BB" w:rsidRPr="008264E0" w:rsidRDefault="002211BB" w:rsidP="00F07A58">
      <w:pPr>
        <w:spacing w:line="320" w:lineRule="atLeast"/>
        <w:rPr>
          <w:szCs w:val="24"/>
        </w:rPr>
      </w:pPr>
      <w:r w:rsidRPr="008264E0">
        <w:rPr>
          <w:szCs w:val="24"/>
        </w:rPr>
        <w:tab/>
      </w:r>
      <w:r w:rsidRPr="008264E0">
        <w:rPr>
          <w:szCs w:val="24"/>
        </w:rPr>
        <w:tab/>
        <w:t>Matična številka:________________________________</w:t>
      </w:r>
    </w:p>
    <w:p w14:paraId="2CC3936E" w14:textId="77777777" w:rsidR="002211BB" w:rsidRPr="008264E0" w:rsidRDefault="002211BB" w:rsidP="00F07A58">
      <w:pPr>
        <w:spacing w:line="320" w:lineRule="atLeast"/>
        <w:rPr>
          <w:szCs w:val="24"/>
        </w:rPr>
      </w:pPr>
      <w:r w:rsidRPr="008264E0">
        <w:rPr>
          <w:szCs w:val="24"/>
        </w:rPr>
        <w:tab/>
      </w:r>
      <w:r w:rsidRPr="008264E0">
        <w:rPr>
          <w:szCs w:val="24"/>
        </w:rPr>
        <w:tab/>
        <w:t>Identifikacijska št. za DDV: _________________________</w:t>
      </w:r>
    </w:p>
    <w:p w14:paraId="65FBA3EC" w14:textId="77777777" w:rsidR="002211BB" w:rsidRPr="008264E0" w:rsidRDefault="002211BB" w:rsidP="00F07A58">
      <w:pPr>
        <w:pStyle w:val="Default"/>
        <w:spacing w:line="320" w:lineRule="atLeast"/>
        <w:rPr>
          <w:rFonts w:cs="Times New Roman"/>
        </w:rPr>
      </w:pPr>
    </w:p>
    <w:p w14:paraId="01CC8116" w14:textId="77777777" w:rsidR="002211BB" w:rsidRPr="008264E0" w:rsidRDefault="002211BB" w:rsidP="00F07A58">
      <w:pPr>
        <w:pStyle w:val="Default"/>
        <w:spacing w:line="320" w:lineRule="atLeast"/>
        <w:rPr>
          <w:rFonts w:cs="Times New Roman"/>
          <w:sz w:val="22"/>
        </w:rPr>
      </w:pPr>
    </w:p>
    <w:p w14:paraId="1D80CF22" w14:textId="77777777" w:rsidR="002211BB" w:rsidRPr="008264E0" w:rsidRDefault="002211BB" w:rsidP="00F07A58">
      <w:pPr>
        <w:pStyle w:val="Default"/>
        <w:spacing w:line="320" w:lineRule="atLeast"/>
        <w:jc w:val="center"/>
        <w:rPr>
          <w:rFonts w:cs="Times New Roman"/>
          <w:b/>
          <w:sz w:val="22"/>
        </w:rPr>
      </w:pPr>
    </w:p>
    <w:p w14:paraId="71971049" w14:textId="77777777" w:rsidR="002211BB" w:rsidRPr="008264E0" w:rsidRDefault="002211BB" w:rsidP="00F07A58">
      <w:pPr>
        <w:pStyle w:val="Default"/>
        <w:spacing w:line="320" w:lineRule="atLeast"/>
        <w:jc w:val="center"/>
        <w:rPr>
          <w:b/>
          <w:sz w:val="22"/>
        </w:rPr>
      </w:pPr>
      <w:r w:rsidRPr="008264E0">
        <w:rPr>
          <w:b/>
          <w:sz w:val="22"/>
        </w:rPr>
        <w:t>POOBLASTILO</w:t>
      </w:r>
    </w:p>
    <w:p w14:paraId="4B58B58F" w14:textId="77777777" w:rsidR="002211BB" w:rsidRPr="008264E0" w:rsidRDefault="002211BB" w:rsidP="00F07A58">
      <w:pPr>
        <w:pStyle w:val="Default"/>
        <w:spacing w:line="320" w:lineRule="atLeast"/>
        <w:jc w:val="center"/>
        <w:rPr>
          <w:b/>
          <w:sz w:val="22"/>
        </w:rPr>
      </w:pPr>
    </w:p>
    <w:p w14:paraId="2539FE4D" w14:textId="77777777" w:rsidR="002211BB" w:rsidRPr="008264E0" w:rsidRDefault="002211BB" w:rsidP="00F07A58">
      <w:pPr>
        <w:pStyle w:val="Default"/>
        <w:spacing w:line="320" w:lineRule="atLeast"/>
        <w:jc w:val="center"/>
        <w:rPr>
          <w:sz w:val="22"/>
        </w:rPr>
      </w:pPr>
    </w:p>
    <w:p w14:paraId="3CDD9129" w14:textId="77777777" w:rsidR="002211BB" w:rsidRPr="008264E0" w:rsidRDefault="002211BB" w:rsidP="00F07A58">
      <w:pPr>
        <w:pStyle w:val="Default"/>
        <w:spacing w:line="320" w:lineRule="atLeast"/>
        <w:jc w:val="center"/>
        <w:rPr>
          <w:sz w:val="22"/>
        </w:rPr>
      </w:pPr>
    </w:p>
    <w:p w14:paraId="1B16ACC9" w14:textId="77777777" w:rsidR="00E348A9" w:rsidRDefault="002211BB" w:rsidP="00F07A58">
      <w:pPr>
        <w:pStyle w:val="Default"/>
        <w:spacing w:line="320" w:lineRule="atLeast"/>
        <w:jc w:val="both"/>
        <w:rPr>
          <w:sz w:val="22"/>
        </w:rPr>
      </w:pPr>
      <w:r w:rsidRPr="008264E0">
        <w:rPr>
          <w:sz w:val="22"/>
        </w:rPr>
        <w:t xml:space="preserve">Pooblaščam ………………………………. (ime in priimek pooblaščene osebe), da podpiše </w:t>
      </w:r>
    </w:p>
    <w:p w14:paraId="4FEF5B28" w14:textId="77777777" w:rsidR="00E348A9" w:rsidRDefault="00E348A9" w:rsidP="00F07A58">
      <w:pPr>
        <w:pStyle w:val="Default"/>
        <w:spacing w:line="320" w:lineRule="atLeast"/>
        <w:jc w:val="both"/>
        <w:rPr>
          <w:sz w:val="22"/>
        </w:rPr>
      </w:pPr>
    </w:p>
    <w:p w14:paraId="2C88F9F4" w14:textId="77777777" w:rsidR="002211BB" w:rsidRDefault="002211BB" w:rsidP="00F07A58">
      <w:pPr>
        <w:pStyle w:val="Default"/>
        <w:spacing w:line="320" w:lineRule="atLeast"/>
        <w:jc w:val="both"/>
        <w:rPr>
          <w:sz w:val="22"/>
        </w:rPr>
      </w:pPr>
      <w:r w:rsidRPr="008264E0">
        <w:rPr>
          <w:sz w:val="22"/>
        </w:rPr>
        <w:t xml:space="preserve">za in v imenu podjetja </w:t>
      </w:r>
      <w:r w:rsidR="005A45BC">
        <w:rPr>
          <w:sz w:val="22"/>
        </w:rPr>
        <w:t>ponudb</w:t>
      </w:r>
      <w:r w:rsidR="005528E9">
        <w:rPr>
          <w:sz w:val="22"/>
        </w:rPr>
        <w:t>o</w:t>
      </w:r>
      <w:r w:rsidR="005528E9" w:rsidRPr="008264E0">
        <w:rPr>
          <w:sz w:val="22"/>
        </w:rPr>
        <w:t xml:space="preserve"> </w:t>
      </w:r>
      <w:r w:rsidRPr="008264E0">
        <w:rPr>
          <w:sz w:val="22"/>
        </w:rPr>
        <w:t xml:space="preserve">št. ………………………za </w:t>
      </w:r>
      <w:r w:rsidR="00E348A9">
        <w:rPr>
          <w:sz w:val="22"/>
        </w:rPr>
        <w:t>……………………………….</w:t>
      </w:r>
    </w:p>
    <w:p w14:paraId="1DE9D91D" w14:textId="77777777" w:rsidR="00E348A9" w:rsidRPr="008264E0" w:rsidRDefault="00E348A9" w:rsidP="00F07A58">
      <w:pPr>
        <w:pStyle w:val="Default"/>
        <w:spacing w:line="320" w:lineRule="atLeast"/>
        <w:jc w:val="both"/>
        <w:rPr>
          <w:sz w:val="22"/>
        </w:rPr>
      </w:pPr>
    </w:p>
    <w:p w14:paraId="2F3AEE59" w14:textId="77777777" w:rsidR="002211BB" w:rsidRPr="008264E0" w:rsidRDefault="002211BB" w:rsidP="00F07A58">
      <w:pPr>
        <w:pStyle w:val="Default"/>
        <w:spacing w:line="320" w:lineRule="atLeast"/>
        <w:jc w:val="both"/>
      </w:pPr>
      <w:r w:rsidRPr="008264E0">
        <w:rPr>
          <w:sz w:val="22"/>
        </w:rPr>
        <w:t>…………………………………………………………………………………………..</w:t>
      </w:r>
    </w:p>
    <w:p w14:paraId="02D6AABF" w14:textId="77777777" w:rsidR="002211BB" w:rsidRPr="008264E0" w:rsidRDefault="002211BB" w:rsidP="00F07A58">
      <w:pPr>
        <w:pStyle w:val="Default"/>
        <w:spacing w:line="320" w:lineRule="atLeast"/>
        <w:rPr>
          <w:sz w:val="22"/>
        </w:rPr>
      </w:pPr>
    </w:p>
    <w:p w14:paraId="00610FC6" w14:textId="77777777" w:rsidR="002211BB" w:rsidRPr="008264E0" w:rsidRDefault="002211BB" w:rsidP="00F07A58">
      <w:pPr>
        <w:pStyle w:val="Default"/>
        <w:spacing w:line="320" w:lineRule="atLeast"/>
        <w:rPr>
          <w:sz w:val="22"/>
        </w:rPr>
      </w:pPr>
    </w:p>
    <w:p w14:paraId="26A6BCC1" w14:textId="77777777" w:rsidR="002211BB" w:rsidRPr="008264E0" w:rsidRDefault="002211BB" w:rsidP="00F07A58">
      <w:pPr>
        <w:pStyle w:val="Default"/>
        <w:spacing w:line="320" w:lineRule="atLeast"/>
        <w:rPr>
          <w:sz w:val="22"/>
        </w:rPr>
      </w:pPr>
      <w:r w:rsidRPr="008264E0">
        <w:rPr>
          <w:sz w:val="22"/>
        </w:rPr>
        <w:t xml:space="preserve">……….……………………………… </w:t>
      </w:r>
    </w:p>
    <w:p w14:paraId="65A40DD3" w14:textId="77777777" w:rsidR="002211BB" w:rsidRPr="008264E0" w:rsidRDefault="002211BB" w:rsidP="00F07A58">
      <w:pPr>
        <w:pStyle w:val="Default"/>
        <w:spacing w:line="320" w:lineRule="atLeast"/>
        <w:rPr>
          <w:sz w:val="22"/>
        </w:rPr>
      </w:pPr>
      <w:r w:rsidRPr="008264E0">
        <w:rPr>
          <w:i/>
          <w:sz w:val="22"/>
        </w:rPr>
        <w:t xml:space="preserve">(ime in priimek  zakonitega zastopnika </w:t>
      </w:r>
      <w:r w:rsidR="00B93C01">
        <w:rPr>
          <w:i/>
          <w:sz w:val="22"/>
        </w:rPr>
        <w:t>ponudnik</w:t>
      </w:r>
      <w:r w:rsidR="005528E9">
        <w:rPr>
          <w:i/>
          <w:sz w:val="22"/>
        </w:rPr>
        <w:t>a</w:t>
      </w:r>
      <w:r w:rsidRPr="008264E0">
        <w:rPr>
          <w:i/>
          <w:sz w:val="22"/>
        </w:rPr>
        <w:t>*)</w:t>
      </w:r>
      <w:r w:rsidRPr="008264E0">
        <w:rPr>
          <w:sz w:val="22"/>
        </w:rPr>
        <w:t xml:space="preserve"> </w:t>
      </w:r>
    </w:p>
    <w:p w14:paraId="61B33FCD" w14:textId="77777777" w:rsidR="002211BB" w:rsidRPr="008264E0" w:rsidRDefault="002211BB" w:rsidP="00F07A58">
      <w:pPr>
        <w:pStyle w:val="Default"/>
        <w:spacing w:line="320" w:lineRule="atLeast"/>
        <w:rPr>
          <w:sz w:val="22"/>
        </w:rPr>
      </w:pPr>
    </w:p>
    <w:p w14:paraId="34A387BF" w14:textId="77777777" w:rsidR="002211BB" w:rsidRPr="008264E0" w:rsidRDefault="002211BB" w:rsidP="00F07A58">
      <w:pPr>
        <w:pStyle w:val="Default"/>
        <w:spacing w:line="320" w:lineRule="atLeast"/>
        <w:rPr>
          <w:sz w:val="22"/>
        </w:rPr>
      </w:pPr>
      <w:r w:rsidRPr="008264E0">
        <w:rPr>
          <w:sz w:val="22"/>
        </w:rPr>
        <w:t xml:space="preserve">.......................................................... </w:t>
      </w:r>
    </w:p>
    <w:p w14:paraId="009B6FED" w14:textId="77777777" w:rsidR="002211BB" w:rsidRPr="008264E0" w:rsidRDefault="002211BB" w:rsidP="00F07A58">
      <w:pPr>
        <w:pStyle w:val="Default"/>
        <w:spacing w:line="320" w:lineRule="atLeast"/>
      </w:pPr>
      <w:r w:rsidRPr="008264E0">
        <w:rPr>
          <w:i/>
          <w:sz w:val="22"/>
        </w:rPr>
        <w:t>(podpis zakonitega zastopnika*)</w:t>
      </w:r>
      <w:r w:rsidRPr="008264E0">
        <w:rPr>
          <w:sz w:val="22"/>
        </w:rPr>
        <w:t xml:space="preserve"> </w:t>
      </w:r>
    </w:p>
    <w:p w14:paraId="662179CA" w14:textId="77777777" w:rsidR="002211BB" w:rsidRPr="008264E0" w:rsidRDefault="002211BB" w:rsidP="00F07A58">
      <w:pPr>
        <w:pStyle w:val="Default"/>
        <w:spacing w:line="320" w:lineRule="atLeast"/>
        <w:rPr>
          <w:sz w:val="22"/>
        </w:rPr>
      </w:pPr>
    </w:p>
    <w:p w14:paraId="2D4A180C" w14:textId="77777777" w:rsidR="002211BB" w:rsidRPr="008264E0" w:rsidRDefault="002211BB" w:rsidP="00F07A58">
      <w:pPr>
        <w:pStyle w:val="Default"/>
        <w:spacing w:line="320" w:lineRule="atLeast"/>
      </w:pPr>
    </w:p>
    <w:p w14:paraId="0E894540" w14:textId="77777777" w:rsidR="002211BB" w:rsidRPr="008264E0" w:rsidRDefault="002211BB" w:rsidP="00F07A58">
      <w:pPr>
        <w:pStyle w:val="Default"/>
        <w:spacing w:line="320" w:lineRule="atLeast"/>
      </w:pPr>
      <w:r w:rsidRPr="008264E0">
        <w:rPr>
          <w:sz w:val="22"/>
        </w:rPr>
        <w:t xml:space="preserve">Kraj in datum*: ..................................... </w:t>
      </w:r>
    </w:p>
    <w:p w14:paraId="43326744" w14:textId="77777777" w:rsidR="002211BB" w:rsidRPr="008264E0" w:rsidRDefault="002211BB" w:rsidP="00F07A58">
      <w:pPr>
        <w:pStyle w:val="Default"/>
        <w:spacing w:line="320" w:lineRule="atLeast"/>
        <w:rPr>
          <w:sz w:val="22"/>
        </w:rPr>
      </w:pPr>
    </w:p>
    <w:p w14:paraId="7FB06C53" w14:textId="77777777" w:rsidR="002211BB" w:rsidRPr="008264E0" w:rsidRDefault="002211BB" w:rsidP="00F07A58">
      <w:pPr>
        <w:pStyle w:val="Default"/>
        <w:spacing w:line="320" w:lineRule="atLeast"/>
        <w:rPr>
          <w:sz w:val="22"/>
        </w:rPr>
      </w:pPr>
    </w:p>
    <w:p w14:paraId="2E389714" w14:textId="77777777" w:rsidR="002211BB" w:rsidRPr="008264E0" w:rsidRDefault="002211BB" w:rsidP="00F07A58">
      <w:pPr>
        <w:pStyle w:val="Default"/>
        <w:spacing w:line="320" w:lineRule="atLeast"/>
        <w:rPr>
          <w:sz w:val="22"/>
        </w:rPr>
      </w:pPr>
      <w:r w:rsidRPr="008264E0">
        <w:rPr>
          <w:sz w:val="22"/>
        </w:rPr>
        <w:t xml:space="preserve">................................................................. </w:t>
      </w:r>
    </w:p>
    <w:p w14:paraId="4C089589" w14:textId="77777777" w:rsidR="002211BB" w:rsidRPr="008264E0" w:rsidRDefault="002211BB" w:rsidP="00F07A58">
      <w:pPr>
        <w:pStyle w:val="Default"/>
        <w:spacing w:line="320" w:lineRule="atLeast"/>
      </w:pPr>
      <w:r w:rsidRPr="008264E0">
        <w:rPr>
          <w:i/>
          <w:sz w:val="22"/>
        </w:rPr>
        <w:t>(Vzorec podpisa pooblaščene osebe)</w:t>
      </w:r>
      <w:r w:rsidRPr="008264E0">
        <w:rPr>
          <w:sz w:val="22"/>
        </w:rPr>
        <w:t xml:space="preserve"> </w:t>
      </w:r>
    </w:p>
    <w:p w14:paraId="005D7640" w14:textId="77777777" w:rsidR="002211BB" w:rsidRPr="008264E0" w:rsidRDefault="002211BB" w:rsidP="00F07A58">
      <w:pPr>
        <w:pStyle w:val="Default"/>
        <w:spacing w:line="320" w:lineRule="atLeast"/>
        <w:rPr>
          <w:sz w:val="22"/>
        </w:rPr>
      </w:pPr>
    </w:p>
    <w:p w14:paraId="1C8E21AF" w14:textId="77777777" w:rsidR="002211BB" w:rsidRPr="008264E0" w:rsidRDefault="002211BB" w:rsidP="00F07A58">
      <w:pPr>
        <w:spacing w:line="320" w:lineRule="atLeast"/>
        <w:rPr>
          <w:i/>
          <w:szCs w:val="24"/>
        </w:rPr>
      </w:pPr>
    </w:p>
    <w:p w14:paraId="13AF0567" w14:textId="77777777" w:rsidR="002211BB" w:rsidRPr="008264E0" w:rsidRDefault="002211BB" w:rsidP="00F07A58">
      <w:pPr>
        <w:spacing w:line="320" w:lineRule="atLeast"/>
        <w:rPr>
          <w:i/>
          <w:szCs w:val="24"/>
        </w:rPr>
      </w:pPr>
    </w:p>
    <w:p w14:paraId="3C6F0594" w14:textId="77777777" w:rsidR="002211BB" w:rsidRPr="008264E0" w:rsidRDefault="002211BB" w:rsidP="00F07A58">
      <w:pPr>
        <w:spacing w:line="320" w:lineRule="atLeast"/>
        <w:rPr>
          <w:i/>
          <w:szCs w:val="24"/>
        </w:rPr>
      </w:pPr>
    </w:p>
    <w:p w14:paraId="0A35CB59" w14:textId="77777777" w:rsidR="002211BB" w:rsidRPr="008264E0" w:rsidRDefault="002211BB" w:rsidP="00F07A58">
      <w:pPr>
        <w:pStyle w:val="Default"/>
        <w:spacing w:line="320" w:lineRule="atLeast"/>
      </w:pPr>
      <w:r w:rsidRPr="008264E0">
        <w:rPr>
          <w:i/>
          <w:sz w:val="22"/>
          <w:u w:val="single"/>
        </w:rPr>
        <w:t>Opomba:</w:t>
      </w:r>
      <w:r w:rsidRPr="008264E0">
        <w:rPr>
          <w:i/>
          <w:sz w:val="22"/>
        </w:rPr>
        <w:t xml:space="preserve"> Če ponudbo parafira in podpiše sam zakoniti zastopnik, potem so zahtevani samo podatki, označeni z (*). </w:t>
      </w:r>
    </w:p>
    <w:p w14:paraId="4CC6BADF" w14:textId="77777777" w:rsidR="002211BB" w:rsidRPr="008264E0" w:rsidRDefault="002211BB" w:rsidP="00F07A58">
      <w:pPr>
        <w:pStyle w:val="Naslov2"/>
        <w:tabs>
          <w:tab w:val="num" w:pos="1134"/>
        </w:tabs>
        <w:spacing w:line="320" w:lineRule="atLeast"/>
        <w:ind w:left="1134" w:hanging="1134"/>
        <w:rPr>
          <w:szCs w:val="24"/>
        </w:rPr>
      </w:pPr>
      <w:r w:rsidRPr="008264E0">
        <w:rPr>
          <w:szCs w:val="24"/>
        </w:rPr>
        <w:br w:type="page"/>
      </w:r>
      <w:bookmarkStart w:id="624" w:name="_Toc427155746"/>
      <w:bookmarkStart w:id="625" w:name="_Toc427155962"/>
      <w:bookmarkStart w:id="626" w:name="_Toc431369923"/>
      <w:bookmarkStart w:id="627" w:name="_Toc431371136"/>
      <w:bookmarkStart w:id="628" w:name="_Toc484508725"/>
      <w:bookmarkStart w:id="629" w:name="_Toc15650929"/>
      <w:bookmarkStart w:id="630" w:name="_Toc82602956"/>
      <w:bookmarkStart w:id="631" w:name="_Toc85104608"/>
      <w:bookmarkStart w:id="632" w:name="_Toc86407471"/>
      <w:bookmarkStart w:id="633" w:name="_Toc86415458"/>
      <w:bookmarkStart w:id="634" w:name="_Toc133228384"/>
      <w:bookmarkStart w:id="635" w:name="_Toc136433128"/>
      <w:bookmarkStart w:id="636" w:name="_Toc143613862"/>
      <w:r w:rsidRPr="008264E0">
        <w:rPr>
          <w:szCs w:val="24"/>
        </w:rPr>
        <w:lastRenderedPageBreak/>
        <w:t xml:space="preserve">Priloga </w:t>
      </w:r>
      <w:r w:rsidR="00FD3961">
        <w:rPr>
          <w:szCs w:val="24"/>
        </w:rPr>
        <w:t>D</w:t>
      </w:r>
      <w:r w:rsidRPr="008264E0">
        <w:rPr>
          <w:szCs w:val="24"/>
        </w:rPr>
        <w:t xml:space="preserve"> - IZJAVA O SKUPNI </w:t>
      </w:r>
      <w:r w:rsidR="005A45BC">
        <w:rPr>
          <w:szCs w:val="24"/>
        </w:rPr>
        <w:t>PONUDBI</w:t>
      </w:r>
      <w:r w:rsidR="005528E9" w:rsidRPr="008264E0">
        <w:rPr>
          <w:szCs w:val="24"/>
        </w:rPr>
        <w:t xml:space="preserve"> </w:t>
      </w:r>
      <w:r w:rsidRPr="008264E0">
        <w:rPr>
          <w:szCs w:val="24"/>
        </w:rPr>
        <w:t>IN IZVEDBI NAROČILA V PRIMERU IZBIRE</w:t>
      </w:r>
      <w:bookmarkEnd w:id="624"/>
      <w:bookmarkEnd w:id="625"/>
      <w:bookmarkEnd w:id="626"/>
      <w:bookmarkEnd w:id="627"/>
      <w:bookmarkEnd w:id="628"/>
      <w:bookmarkEnd w:id="629"/>
      <w:bookmarkEnd w:id="630"/>
      <w:bookmarkEnd w:id="631"/>
      <w:bookmarkEnd w:id="632"/>
      <w:bookmarkEnd w:id="633"/>
      <w:bookmarkEnd w:id="634"/>
      <w:bookmarkEnd w:id="635"/>
      <w:bookmarkEnd w:id="636"/>
    </w:p>
    <w:p w14:paraId="7EFBD6EC" w14:textId="77777777" w:rsidR="002211BB" w:rsidRPr="008264E0" w:rsidRDefault="002211BB" w:rsidP="00F07A58">
      <w:pPr>
        <w:pStyle w:val="Default"/>
        <w:spacing w:line="320" w:lineRule="atLeast"/>
        <w:rPr>
          <w:rFonts w:cs="Times New Roman"/>
          <w:sz w:val="22"/>
        </w:rPr>
      </w:pPr>
    </w:p>
    <w:p w14:paraId="1E711ABD" w14:textId="77777777" w:rsidR="002211BB" w:rsidRPr="008264E0" w:rsidRDefault="002211BB" w:rsidP="00F07A58">
      <w:pPr>
        <w:pStyle w:val="Default"/>
        <w:spacing w:line="320" w:lineRule="atLeast"/>
        <w:rPr>
          <w:rFonts w:cs="Times New Roman"/>
          <w:sz w:val="22"/>
        </w:rPr>
      </w:pPr>
    </w:p>
    <w:p w14:paraId="741B9A00" w14:textId="77777777" w:rsidR="002211BB" w:rsidRPr="008264E0" w:rsidRDefault="005A45BC" w:rsidP="00F07A58">
      <w:pPr>
        <w:pStyle w:val="Default"/>
        <w:spacing w:line="320" w:lineRule="atLeast"/>
        <w:rPr>
          <w:rFonts w:cs="Times New Roman"/>
        </w:rPr>
      </w:pPr>
      <w:r>
        <w:rPr>
          <w:rFonts w:cs="Times New Roman"/>
          <w:sz w:val="22"/>
        </w:rPr>
        <w:t>Ponudba</w:t>
      </w:r>
      <w:r w:rsidR="005528E9" w:rsidRPr="008264E0">
        <w:rPr>
          <w:rFonts w:cs="Times New Roman"/>
          <w:sz w:val="22"/>
        </w:rPr>
        <w:t xml:space="preserve"> </w:t>
      </w:r>
      <w:r w:rsidR="002211BB" w:rsidRPr="008264E0">
        <w:rPr>
          <w:rFonts w:cs="Times New Roman"/>
          <w:sz w:val="22"/>
        </w:rPr>
        <w:t>št.: ……………………………….</w:t>
      </w:r>
    </w:p>
    <w:p w14:paraId="61EFEDEE" w14:textId="77777777" w:rsidR="002211BB" w:rsidRPr="008264E0" w:rsidRDefault="002211BB" w:rsidP="00F07A58">
      <w:pPr>
        <w:pStyle w:val="Default"/>
        <w:spacing w:line="320" w:lineRule="atLeast"/>
        <w:jc w:val="center"/>
        <w:rPr>
          <w:rFonts w:cs="Times New Roman"/>
          <w:b/>
          <w:sz w:val="22"/>
        </w:rPr>
      </w:pPr>
    </w:p>
    <w:p w14:paraId="4C87AE15" w14:textId="77777777" w:rsidR="002211BB" w:rsidRPr="008264E0" w:rsidRDefault="002211BB" w:rsidP="00F07A58">
      <w:pPr>
        <w:pStyle w:val="Default"/>
        <w:spacing w:line="320" w:lineRule="atLeast"/>
        <w:jc w:val="center"/>
        <w:rPr>
          <w:rFonts w:cs="Times New Roman"/>
        </w:rPr>
      </w:pPr>
      <w:r w:rsidRPr="008264E0">
        <w:rPr>
          <w:rFonts w:cs="Times New Roman"/>
          <w:b/>
          <w:sz w:val="22"/>
        </w:rPr>
        <w:t>I Z J A V A</w:t>
      </w:r>
    </w:p>
    <w:p w14:paraId="0C2E47AE" w14:textId="77777777" w:rsidR="002211BB" w:rsidRPr="008264E0" w:rsidRDefault="002211BB" w:rsidP="00F07A58">
      <w:pPr>
        <w:pStyle w:val="Default"/>
        <w:spacing w:line="320" w:lineRule="atLeast"/>
        <w:jc w:val="center"/>
        <w:rPr>
          <w:rFonts w:cs="Times New Roman"/>
          <w:sz w:val="22"/>
        </w:rPr>
      </w:pPr>
    </w:p>
    <w:p w14:paraId="66808ED6" w14:textId="77777777" w:rsidR="002211BB" w:rsidRPr="008264E0" w:rsidRDefault="002211BB" w:rsidP="00F07A58">
      <w:pPr>
        <w:pStyle w:val="Default"/>
        <w:spacing w:line="320" w:lineRule="atLeast"/>
        <w:jc w:val="both"/>
        <w:rPr>
          <w:rFonts w:cs="Times New Roman"/>
          <w:sz w:val="22"/>
        </w:rPr>
      </w:pPr>
      <w:r w:rsidRPr="008264E0">
        <w:rPr>
          <w:rFonts w:cs="Times New Roman"/>
          <w:sz w:val="22"/>
        </w:rPr>
        <w:t xml:space="preserve">V zvezi s </w:t>
      </w:r>
      <w:r w:rsidR="005A45BC">
        <w:rPr>
          <w:rFonts w:cs="Times New Roman"/>
          <w:sz w:val="22"/>
        </w:rPr>
        <w:t>ponudb</w:t>
      </w:r>
      <w:r w:rsidR="005528E9">
        <w:rPr>
          <w:rFonts w:cs="Times New Roman"/>
          <w:sz w:val="22"/>
        </w:rPr>
        <w:t>o</w:t>
      </w:r>
      <w:r w:rsidR="005528E9" w:rsidRPr="008264E0">
        <w:rPr>
          <w:rFonts w:cs="Times New Roman"/>
          <w:sz w:val="22"/>
        </w:rPr>
        <w:t xml:space="preserve"> </w:t>
      </w:r>
      <w:r w:rsidRPr="008264E0">
        <w:rPr>
          <w:rFonts w:cs="Times New Roman"/>
          <w:sz w:val="22"/>
        </w:rPr>
        <w:t>št. …………………………….za  N</w:t>
      </w:r>
      <w:r w:rsidR="00A23462">
        <w:rPr>
          <w:rFonts w:cs="Times New Roman"/>
          <w:sz w:val="22"/>
        </w:rPr>
        <w:t>MV</w:t>
      </w:r>
      <w:r w:rsidRPr="008264E0">
        <w:rPr>
          <w:rFonts w:cs="Times New Roman"/>
          <w:sz w:val="22"/>
        </w:rPr>
        <w:t xml:space="preserve"> št</w:t>
      </w:r>
      <w:r w:rsidR="00A23462">
        <w:rPr>
          <w:rFonts w:cs="Times New Roman"/>
          <w:sz w:val="22"/>
        </w:rPr>
        <w:t>.</w:t>
      </w:r>
      <w:r w:rsidRPr="008264E0">
        <w:rPr>
          <w:rFonts w:cs="Times New Roman"/>
          <w:sz w:val="22"/>
        </w:rPr>
        <w:t xml:space="preserve"> ….……………….……………</w:t>
      </w:r>
    </w:p>
    <w:p w14:paraId="6CF4A385" w14:textId="77777777" w:rsidR="002211BB" w:rsidRDefault="002211BB" w:rsidP="00F07A58">
      <w:pPr>
        <w:pStyle w:val="Default"/>
        <w:spacing w:line="320" w:lineRule="atLeast"/>
        <w:jc w:val="both"/>
        <w:rPr>
          <w:rFonts w:cs="Times New Roman"/>
          <w:sz w:val="22"/>
        </w:rPr>
      </w:pPr>
      <w:r w:rsidRPr="008264E0">
        <w:rPr>
          <w:rFonts w:cs="Times New Roman"/>
          <w:sz w:val="22"/>
        </w:rPr>
        <w:t>………………………………………………. oziroma izvedbi javnega naročila izjavljamo:</w:t>
      </w:r>
    </w:p>
    <w:p w14:paraId="00322838" w14:textId="77777777" w:rsidR="00597377" w:rsidRPr="008264E0" w:rsidRDefault="00597377" w:rsidP="00F07A58">
      <w:pPr>
        <w:pStyle w:val="Default"/>
        <w:spacing w:line="320" w:lineRule="atLeast"/>
        <w:jc w:val="both"/>
        <w:rPr>
          <w:rFonts w:cs="Times New Roman"/>
          <w:sz w:val="22"/>
        </w:rPr>
      </w:pPr>
    </w:p>
    <w:p w14:paraId="1F3DAC69" w14:textId="77777777" w:rsidR="002211BB" w:rsidRPr="008264E0" w:rsidRDefault="002211BB" w:rsidP="00C92722">
      <w:pPr>
        <w:pStyle w:val="Default"/>
        <w:numPr>
          <w:ilvl w:val="0"/>
          <w:numId w:val="9"/>
        </w:numPr>
        <w:snapToGrid/>
        <w:spacing w:line="480" w:lineRule="auto"/>
        <w:jc w:val="both"/>
        <w:rPr>
          <w:rFonts w:cs="Times New Roman"/>
          <w:sz w:val="22"/>
        </w:rPr>
      </w:pPr>
      <w:r w:rsidRPr="008264E0">
        <w:rPr>
          <w:rFonts w:cs="Times New Roman"/>
          <w:sz w:val="22"/>
        </w:rPr>
        <w:t xml:space="preserve">da v </w:t>
      </w:r>
      <w:r w:rsidR="005A45BC">
        <w:rPr>
          <w:rFonts w:cs="Times New Roman"/>
          <w:sz w:val="22"/>
        </w:rPr>
        <w:t>ponudb</w:t>
      </w:r>
      <w:r w:rsidR="005528E9">
        <w:rPr>
          <w:rFonts w:cs="Times New Roman"/>
          <w:sz w:val="22"/>
        </w:rPr>
        <w:t>i</w:t>
      </w:r>
      <w:r w:rsidR="005528E9" w:rsidRPr="008264E0">
        <w:rPr>
          <w:rFonts w:cs="Times New Roman"/>
          <w:sz w:val="22"/>
        </w:rPr>
        <w:t xml:space="preserve"> </w:t>
      </w:r>
      <w:r w:rsidRPr="008264E0">
        <w:rPr>
          <w:rFonts w:cs="Times New Roman"/>
          <w:sz w:val="22"/>
        </w:rPr>
        <w:t>oziroma izvedbi nastopamo skupaj,</w:t>
      </w:r>
    </w:p>
    <w:p w14:paraId="1C0BF73D" w14:textId="77777777" w:rsidR="002211BB" w:rsidRPr="008264E0" w:rsidRDefault="002211BB" w:rsidP="00C92722">
      <w:pPr>
        <w:pStyle w:val="Default"/>
        <w:numPr>
          <w:ilvl w:val="0"/>
          <w:numId w:val="9"/>
        </w:numPr>
        <w:snapToGrid/>
        <w:spacing w:line="480" w:lineRule="auto"/>
        <w:jc w:val="both"/>
        <w:rPr>
          <w:rFonts w:cs="Times New Roman"/>
          <w:sz w:val="22"/>
        </w:rPr>
      </w:pPr>
      <w:r w:rsidRPr="008264E0">
        <w:rPr>
          <w:rFonts w:cs="Times New Roman"/>
          <w:sz w:val="22"/>
        </w:rPr>
        <w:t xml:space="preserve">da kot zakoniti zastopniki podjetij, ki skupno nastopamo na razpisu za predmetno </w:t>
      </w:r>
      <w:r w:rsidR="005A45BC">
        <w:rPr>
          <w:rFonts w:cs="Times New Roman"/>
          <w:sz w:val="22"/>
        </w:rPr>
        <w:t>ponudb</w:t>
      </w:r>
      <w:r w:rsidR="005528E9">
        <w:rPr>
          <w:rFonts w:cs="Times New Roman"/>
          <w:sz w:val="22"/>
        </w:rPr>
        <w:t>o</w:t>
      </w:r>
      <w:r w:rsidRPr="008264E0">
        <w:rPr>
          <w:rFonts w:cs="Times New Roman"/>
          <w:sz w:val="22"/>
        </w:rPr>
        <w:t>, s to izjavo pooblaščamo …………………………………………</w:t>
      </w:r>
      <w:r w:rsidRPr="008264E0">
        <w:rPr>
          <w:rFonts w:cs="Times New Roman"/>
          <w:i/>
          <w:sz w:val="18"/>
          <w:szCs w:val="18"/>
        </w:rPr>
        <w:t xml:space="preserve">(ime podjetja – vodilnega partnerja), </w:t>
      </w:r>
      <w:r w:rsidRPr="008264E0">
        <w:rPr>
          <w:rFonts w:cs="Times New Roman"/>
          <w:i/>
          <w:sz w:val="22"/>
        </w:rPr>
        <w:t>……………………………………………………………</w:t>
      </w:r>
      <w:r w:rsidRPr="008264E0">
        <w:rPr>
          <w:rFonts w:cs="Times New Roman"/>
          <w:sz w:val="22"/>
        </w:rPr>
        <w:t xml:space="preserve"> (</w:t>
      </w:r>
      <w:r w:rsidRPr="008264E0">
        <w:rPr>
          <w:rFonts w:cs="Times New Roman"/>
          <w:sz w:val="18"/>
          <w:szCs w:val="18"/>
        </w:rPr>
        <w:t>ime in priimek pooblaščene osebe)</w:t>
      </w:r>
      <w:r w:rsidRPr="008264E0">
        <w:rPr>
          <w:rFonts w:cs="Times New Roman"/>
          <w:sz w:val="22"/>
        </w:rPr>
        <w:t xml:space="preserve">, za vodilno podjetje / pooblaščeno osebo za nastopanje nasproti naročniku in za podpis predmetne </w:t>
      </w:r>
      <w:r w:rsidR="005A45BC">
        <w:rPr>
          <w:rFonts w:cs="Times New Roman"/>
          <w:sz w:val="22"/>
        </w:rPr>
        <w:t>ponudb</w:t>
      </w:r>
      <w:r w:rsidR="005528E9">
        <w:rPr>
          <w:rFonts w:cs="Times New Roman"/>
          <w:sz w:val="22"/>
        </w:rPr>
        <w:t>e</w:t>
      </w:r>
      <w:r w:rsidR="005528E9" w:rsidRPr="008264E0">
        <w:rPr>
          <w:rFonts w:cs="Times New Roman"/>
          <w:sz w:val="22"/>
        </w:rPr>
        <w:t xml:space="preserve"> </w:t>
      </w:r>
      <w:r w:rsidRPr="008264E0">
        <w:rPr>
          <w:rFonts w:cs="Times New Roman"/>
          <w:sz w:val="22"/>
        </w:rPr>
        <w:t>v našem imenu in da nas zastopa v vseh odnosih z naročnikom,</w:t>
      </w:r>
    </w:p>
    <w:p w14:paraId="12189EC7" w14:textId="77777777" w:rsidR="002211BB" w:rsidRDefault="002211BB" w:rsidP="00C92722">
      <w:pPr>
        <w:pStyle w:val="Default"/>
        <w:numPr>
          <w:ilvl w:val="0"/>
          <w:numId w:val="9"/>
        </w:numPr>
        <w:snapToGrid/>
        <w:spacing w:line="480" w:lineRule="auto"/>
        <w:jc w:val="both"/>
        <w:rPr>
          <w:rFonts w:cs="Times New Roman"/>
          <w:sz w:val="22"/>
        </w:rPr>
      </w:pPr>
      <w:r w:rsidRPr="008264E0">
        <w:rPr>
          <w:rFonts w:cs="Times New Roman"/>
          <w:sz w:val="22"/>
        </w:rPr>
        <w:t>da za izvedbo predmetnega naročila naročniku odgovarjamo solidarno</w:t>
      </w:r>
      <w:r w:rsidR="00892F32">
        <w:rPr>
          <w:rFonts w:cs="Times New Roman"/>
          <w:sz w:val="22"/>
        </w:rPr>
        <w:t>.</w:t>
      </w:r>
    </w:p>
    <w:p w14:paraId="558FF3EF" w14:textId="77777777" w:rsidR="002211BB" w:rsidRPr="008264E0" w:rsidRDefault="002211BB" w:rsidP="00F07A58">
      <w:pPr>
        <w:pStyle w:val="Default"/>
        <w:spacing w:line="320" w:lineRule="atLeast"/>
        <w:rPr>
          <w:rFonts w:cs="Times New Roman"/>
          <w:sz w:val="22"/>
        </w:rPr>
      </w:pPr>
      <w:r w:rsidRPr="008264E0">
        <w:rPr>
          <w:rFonts w:cs="Times New Roman"/>
          <w:sz w:val="22"/>
        </w:rPr>
        <w:t xml:space="preserve">............................................ </w:t>
      </w:r>
      <w:r w:rsidRPr="008264E0">
        <w:rPr>
          <w:rFonts w:cs="Times New Roman"/>
          <w:sz w:val="22"/>
        </w:rPr>
        <w:tab/>
      </w:r>
      <w:r w:rsidR="00A23462">
        <w:rPr>
          <w:rFonts w:cs="Times New Roman"/>
          <w:sz w:val="22"/>
        </w:rPr>
        <w:tab/>
      </w:r>
      <w:r w:rsidRPr="008264E0">
        <w:rPr>
          <w:rFonts w:cs="Times New Roman"/>
          <w:sz w:val="22"/>
        </w:rPr>
        <w:t>..................................</w:t>
      </w:r>
      <w:r w:rsidR="00063B12">
        <w:rPr>
          <w:rFonts w:cs="Times New Roman"/>
          <w:sz w:val="22"/>
        </w:rPr>
        <w:t xml:space="preserve">    </w:t>
      </w:r>
      <w:r w:rsidRPr="008264E0">
        <w:rPr>
          <w:rFonts w:cs="Times New Roman"/>
          <w:sz w:val="22"/>
        </w:rPr>
        <w:t xml:space="preserve"> </w:t>
      </w:r>
      <w:r w:rsidRPr="008264E0">
        <w:rPr>
          <w:rFonts w:cs="Times New Roman"/>
          <w:sz w:val="22"/>
        </w:rPr>
        <w:tab/>
        <w:t>...</w:t>
      </w:r>
      <w:r w:rsidR="00063B12">
        <w:rPr>
          <w:rFonts w:cs="Times New Roman"/>
          <w:sz w:val="22"/>
        </w:rPr>
        <w:t>...............................</w:t>
      </w:r>
      <w:r w:rsidRPr="008264E0">
        <w:rPr>
          <w:rFonts w:cs="Times New Roman"/>
          <w:sz w:val="22"/>
        </w:rPr>
        <w:t xml:space="preserve"> </w:t>
      </w:r>
    </w:p>
    <w:p w14:paraId="0E8E0825" w14:textId="77777777" w:rsidR="002211BB" w:rsidRPr="008264E0" w:rsidRDefault="002211BB" w:rsidP="00F07A58">
      <w:pPr>
        <w:pStyle w:val="Default"/>
        <w:spacing w:line="320" w:lineRule="atLeast"/>
        <w:rPr>
          <w:rFonts w:cs="Times New Roman"/>
        </w:rPr>
      </w:pPr>
      <w:r w:rsidRPr="008264E0">
        <w:rPr>
          <w:rFonts w:cs="Times New Roman"/>
          <w:sz w:val="22"/>
        </w:rPr>
        <w:t xml:space="preserve">Podjetje (vodilni partner) </w:t>
      </w:r>
      <w:r w:rsidRPr="008264E0">
        <w:rPr>
          <w:rFonts w:cs="Times New Roman"/>
          <w:sz w:val="22"/>
        </w:rPr>
        <w:tab/>
      </w:r>
      <w:r w:rsidRPr="008264E0">
        <w:rPr>
          <w:rFonts w:cs="Times New Roman"/>
          <w:sz w:val="22"/>
        </w:rPr>
        <w:tab/>
        <w:t xml:space="preserve">Ime in priimek </w:t>
      </w:r>
      <w:r w:rsidRPr="008264E0">
        <w:rPr>
          <w:rFonts w:cs="Times New Roman"/>
          <w:sz w:val="22"/>
        </w:rPr>
        <w:tab/>
      </w:r>
      <w:r w:rsidRPr="008264E0">
        <w:rPr>
          <w:rFonts w:cs="Times New Roman"/>
          <w:sz w:val="22"/>
        </w:rPr>
        <w:tab/>
      </w:r>
      <w:r w:rsidR="00A23462">
        <w:rPr>
          <w:rFonts w:cs="Times New Roman"/>
          <w:sz w:val="22"/>
        </w:rPr>
        <w:tab/>
      </w:r>
      <w:r w:rsidRPr="008264E0">
        <w:rPr>
          <w:rFonts w:cs="Times New Roman"/>
          <w:sz w:val="22"/>
        </w:rPr>
        <w:t xml:space="preserve">Podpis </w:t>
      </w:r>
    </w:p>
    <w:p w14:paraId="79DB31A1" w14:textId="77777777" w:rsidR="002211BB" w:rsidRPr="008264E0" w:rsidRDefault="002211BB" w:rsidP="00F07A58">
      <w:pPr>
        <w:pStyle w:val="Default"/>
        <w:spacing w:line="320" w:lineRule="atLeast"/>
        <w:rPr>
          <w:rFonts w:cs="Times New Roman"/>
          <w:sz w:val="22"/>
        </w:rPr>
      </w:pPr>
      <w:r w:rsidRPr="008264E0">
        <w:rPr>
          <w:rFonts w:cs="Times New Roman"/>
          <w:sz w:val="22"/>
        </w:rPr>
        <w:tab/>
      </w:r>
      <w:r w:rsidRPr="008264E0">
        <w:rPr>
          <w:rFonts w:cs="Times New Roman"/>
          <w:sz w:val="22"/>
        </w:rPr>
        <w:tab/>
      </w:r>
      <w:r w:rsidRPr="008264E0">
        <w:rPr>
          <w:rFonts w:cs="Times New Roman"/>
          <w:sz w:val="22"/>
        </w:rPr>
        <w:tab/>
      </w:r>
      <w:r w:rsidRPr="008264E0">
        <w:rPr>
          <w:rFonts w:cs="Times New Roman"/>
          <w:sz w:val="22"/>
        </w:rPr>
        <w:tab/>
      </w:r>
      <w:r w:rsidRPr="008264E0">
        <w:rPr>
          <w:rFonts w:cs="Times New Roman"/>
          <w:sz w:val="22"/>
        </w:rPr>
        <w:tab/>
        <w:t xml:space="preserve">zakonitega zastopnika </w:t>
      </w:r>
    </w:p>
    <w:p w14:paraId="690BE48C" w14:textId="77777777" w:rsidR="002211BB" w:rsidRPr="008264E0" w:rsidRDefault="002211BB" w:rsidP="00F07A58">
      <w:pPr>
        <w:pStyle w:val="Default"/>
        <w:spacing w:line="320" w:lineRule="atLeast"/>
        <w:rPr>
          <w:rFonts w:cs="Times New Roman"/>
          <w:sz w:val="22"/>
        </w:rPr>
      </w:pPr>
    </w:p>
    <w:p w14:paraId="084BC0D4" w14:textId="77777777" w:rsidR="002211BB" w:rsidRPr="008264E0" w:rsidRDefault="002211BB" w:rsidP="00F07A58">
      <w:pPr>
        <w:pStyle w:val="Default"/>
        <w:spacing w:line="320" w:lineRule="atLeast"/>
        <w:rPr>
          <w:rFonts w:cs="Times New Roman"/>
          <w:sz w:val="22"/>
        </w:rPr>
      </w:pPr>
      <w:r w:rsidRPr="008264E0">
        <w:rPr>
          <w:rFonts w:cs="Times New Roman"/>
          <w:sz w:val="22"/>
        </w:rPr>
        <w:t xml:space="preserve">……………………………… </w:t>
      </w:r>
      <w:r w:rsidR="00063B12">
        <w:rPr>
          <w:rFonts w:cs="Times New Roman"/>
          <w:sz w:val="22"/>
        </w:rPr>
        <w:t xml:space="preserve">    </w:t>
      </w:r>
      <w:r w:rsidRPr="008264E0">
        <w:rPr>
          <w:rFonts w:cs="Times New Roman"/>
          <w:sz w:val="22"/>
        </w:rPr>
        <w:tab/>
        <w:t xml:space="preserve">................................... </w:t>
      </w:r>
      <w:r w:rsidR="00A23462">
        <w:rPr>
          <w:rFonts w:cs="Times New Roman"/>
          <w:sz w:val="22"/>
        </w:rPr>
        <w:tab/>
      </w:r>
      <w:r w:rsidRPr="008264E0">
        <w:rPr>
          <w:rFonts w:cs="Times New Roman"/>
          <w:sz w:val="22"/>
        </w:rPr>
        <w:t xml:space="preserve">.................................. </w:t>
      </w:r>
    </w:p>
    <w:p w14:paraId="5D31430E" w14:textId="77777777" w:rsidR="002211BB" w:rsidRPr="008264E0" w:rsidRDefault="002211BB" w:rsidP="00F07A58">
      <w:pPr>
        <w:pStyle w:val="Default"/>
        <w:spacing w:line="320" w:lineRule="atLeast"/>
        <w:rPr>
          <w:rFonts w:cs="Times New Roman"/>
        </w:rPr>
      </w:pPr>
      <w:r w:rsidRPr="008264E0">
        <w:rPr>
          <w:rFonts w:cs="Times New Roman"/>
          <w:sz w:val="22"/>
        </w:rPr>
        <w:t xml:space="preserve">Podjetje (partner) </w:t>
      </w:r>
      <w:r w:rsidRPr="008264E0">
        <w:rPr>
          <w:rFonts w:cs="Times New Roman"/>
          <w:sz w:val="22"/>
        </w:rPr>
        <w:tab/>
      </w:r>
      <w:r w:rsidRPr="008264E0">
        <w:rPr>
          <w:rFonts w:cs="Times New Roman"/>
          <w:sz w:val="22"/>
        </w:rPr>
        <w:tab/>
      </w:r>
      <w:r w:rsidRPr="008264E0">
        <w:rPr>
          <w:rFonts w:cs="Times New Roman"/>
          <w:sz w:val="22"/>
        </w:rPr>
        <w:tab/>
        <w:t xml:space="preserve">Ime in priimek </w:t>
      </w:r>
      <w:r w:rsidRPr="008264E0">
        <w:rPr>
          <w:rFonts w:cs="Times New Roman"/>
          <w:sz w:val="22"/>
        </w:rPr>
        <w:tab/>
      </w:r>
      <w:r w:rsidRPr="008264E0">
        <w:rPr>
          <w:rFonts w:cs="Times New Roman"/>
          <w:sz w:val="22"/>
        </w:rPr>
        <w:tab/>
      </w:r>
      <w:r w:rsidR="00A23462">
        <w:rPr>
          <w:rFonts w:cs="Times New Roman"/>
          <w:sz w:val="22"/>
        </w:rPr>
        <w:tab/>
      </w:r>
      <w:r w:rsidRPr="008264E0">
        <w:rPr>
          <w:rFonts w:cs="Times New Roman"/>
          <w:sz w:val="22"/>
        </w:rPr>
        <w:t xml:space="preserve">Podpis </w:t>
      </w:r>
    </w:p>
    <w:p w14:paraId="45E65936" w14:textId="77777777" w:rsidR="002211BB" w:rsidRPr="008264E0" w:rsidRDefault="002211BB" w:rsidP="00F07A58">
      <w:pPr>
        <w:pStyle w:val="Default"/>
        <w:spacing w:line="320" w:lineRule="atLeast"/>
        <w:rPr>
          <w:rFonts w:cs="Times New Roman"/>
          <w:sz w:val="22"/>
        </w:rPr>
      </w:pPr>
      <w:r w:rsidRPr="008264E0">
        <w:rPr>
          <w:rFonts w:cs="Times New Roman"/>
          <w:sz w:val="22"/>
        </w:rPr>
        <w:tab/>
      </w:r>
      <w:r w:rsidRPr="008264E0">
        <w:rPr>
          <w:rFonts w:cs="Times New Roman"/>
          <w:sz w:val="22"/>
        </w:rPr>
        <w:tab/>
      </w:r>
      <w:r w:rsidRPr="008264E0">
        <w:rPr>
          <w:rFonts w:cs="Times New Roman"/>
          <w:sz w:val="22"/>
        </w:rPr>
        <w:tab/>
      </w:r>
      <w:r w:rsidRPr="008264E0">
        <w:rPr>
          <w:rFonts w:cs="Times New Roman"/>
          <w:sz w:val="22"/>
        </w:rPr>
        <w:tab/>
      </w:r>
      <w:r w:rsidRPr="008264E0">
        <w:rPr>
          <w:rFonts w:cs="Times New Roman"/>
          <w:sz w:val="22"/>
        </w:rPr>
        <w:tab/>
        <w:t xml:space="preserve">zakonitega zastopnika </w:t>
      </w:r>
    </w:p>
    <w:p w14:paraId="30F94063" w14:textId="77777777" w:rsidR="002211BB" w:rsidRPr="008264E0" w:rsidRDefault="002211BB" w:rsidP="00F07A58">
      <w:pPr>
        <w:pStyle w:val="Default"/>
        <w:spacing w:line="320" w:lineRule="atLeast"/>
        <w:rPr>
          <w:rFonts w:cs="Times New Roman"/>
          <w:sz w:val="22"/>
        </w:rPr>
      </w:pPr>
    </w:p>
    <w:p w14:paraId="6527F2A6" w14:textId="77777777" w:rsidR="002211BB" w:rsidRPr="008264E0" w:rsidRDefault="002211BB" w:rsidP="00F07A58">
      <w:pPr>
        <w:pStyle w:val="Default"/>
        <w:spacing w:line="320" w:lineRule="atLeast"/>
        <w:rPr>
          <w:rFonts w:cs="Times New Roman"/>
          <w:sz w:val="22"/>
        </w:rPr>
      </w:pPr>
      <w:r w:rsidRPr="008264E0">
        <w:rPr>
          <w:rFonts w:cs="Times New Roman"/>
          <w:sz w:val="22"/>
        </w:rPr>
        <w:t>……….…</w:t>
      </w:r>
      <w:r w:rsidR="00063B12">
        <w:rPr>
          <w:rFonts w:cs="Times New Roman"/>
          <w:sz w:val="22"/>
        </w:rPr>
        <w:t>….</w:t>
      </w:r>
      <w:r w:rsidRPr="008264E0">
        <w:rPr>
          <w:rFonts w:cs="Times New Roman"/>
          <w:sz w:val="22"/>
        </w:rPr>
        <w:t xml:space="preserve">…………. </w:t>
      </w:r>
      <w:r w:rsidRPr="008264E0">
        <w:rPr>
          <w:rFonts w:cs="Times New Roman"/>
          <w:sz w:val="22"/>
        </w:rPr>
        <w:tab/>
      </w:r>
      <w:r w:rsidRPr="008264E0">
        <w:rPr>
          <w:rFonts w:cs="Times New Roman"/>
          <w:sz w:val="22"/>
        </w:rPr>
        <w:tab/>
        <w:t>.............................</w:t>
      </w:r>
      <w:r w:rsidRPr="008264E0">
        <w:rPr>
          <w:rFonts w:cs="Times New Roman"/>
          <w:sz w:val="22"/>
        </w:rPr>
        <w:tab/>
      </w:r>
      <w:r w:rsidR="00063B12">
        <w:rPr>
          <w:rFonts w:cs="Times New Roman"/>
          <w:sz w:val="22"/>
        </w:rPr>
        <w:t xml:space="preserve">       </w:t>
      </w:r>
      <w:r w:rsidRPr="008264E0">
        <w:rPr>
          <w:rFonts w:cs="Times New Roman"/>
          <w:sz w:val="22"/>
        </w:rPr>
        <w:t xml:space="preserve">..................................... </w:t>
      </w:r>
    </w:p>
    <w:p w14:paraId="4894BE98" w14:textId="77777777" w:rsidR="002211BB" w:rsidRPr="008264E0" w:rsidRDefault="002211BB" w:rsidP="00F07A58">
      <w:pPr>
        <w:pStyle w:val="Default"/>
        <w:spacing w:line="320" w:lineRule="atLeast"/>
        <w:rPr>
          <w:rFonts w:cs="Times New Roman"/>
        </w:rPr>
      </w:pPr>
      <w:r w:rsidRPr="008264E0">
        <w:rPr>
          <w:rFonts w:cs="Times New Roman"/>
          <w:sz w:val="22"/>
        </w:rPr>
        <w:t xml:space="preserve">Podjetje (partner) </w:t>
      </w:r>
      <w:r w:rsidRPr="008264E0">
        <w:rPr>
          <w:rFonts w:cs="Times New Roman"/>
          <w:sz w:val="22"/>
        </w:rPr>
        <w:tab/>
      </w:r>
      <w:r w:rsidRPr="008264E0">
        <w:rPr>
          <w:rFonts w:cs="Times New Roman"/>
          <w:sz w:val="22"/>
        </w:rPr>
        <w:tab/>
      </w:r>
      <w:r w:rsidRPr="008264E0">
        <w:rPr>
          <w:rFonts w:cs="Times New Roman"/>
          <w:sz w:val="22"/>
        </w:rPr>
        <w:tab/>
        <w:t xml:space="preserve">Ime in priimek </w:t>
      </w:r>
      <w:r w:rsidRPr="008264E0">
        <w:rPr>
          <w:rFonts w:cs="Times New Roman"/>
          <w:sz w:val="22"/>
        </w:rPr>
        <w:tab/>
      </w:r>
      <w:r w:rsidRPr="008264E0">
        <w:rPr>
          <w:rFonts w:cs="Times New Roman"/>
          <w:sz w:val="22"/>
        </w:rPr>
        <w:tab/>
      </w:r>
      <w:r w:rsidR="00A23462">
        <w:rPr>
          <w:rFonts w:cs="Times New Roman"/>
          <w:sz w:val="22"/>
        </w:rPr>
        <w:tab/>
      </w:r>
      <w:r w:rsidRPr="008264E0">
        <w:rPr>
          <w:rFonts w:cs="Times New Roman"/>
          <w:sz w:val="22"/>
        </w:rPr>
        <w:t xml:space="preserve">Podpis </w:t>
      </w:r>
    </w:p>
    <w:p w14:paraId="0D60A377" w14:textId="77777777" w:rsidR="002211BB" w:rsidRPr="008264E0" w:rsidRDefault="002211BB" w:rsidP="00F07A58">
      <w:pPr>
        <w:pStyle w:val="Default"/>
        <w:spacing w:line="320" w:lineRule="atLeast"/>
        <w:rPr>
          <w:rFonts w:cs="Times New Roman"/>
          <w:sz w:val="22"/>
        </w:rPr>
      </w:pPr>
      <w:r w:rsidRPr="008264E0">
        <w:rPr>
          <w:rFonts w:cs="Times New Roman"/>
          <w:sz w:val="22"/>
        </w:rPr>
        <w:tab/>
      </w:r>
      <w:r w:rsidRPr="008264E0">
        <w:rPr>
          <w:rFonts w:cs="Times New Roman"/>
          <w:sz w:val="22"/>
        </w:rPr>
        <w:tab/>
      </w:r>
      <w:r w:rsidRPr="008264E0">
        <w:rPr>
          <w:rFonts w:cs="Times New Roman"/>
          <w:sz w:val="22"/>
        </w:rPr>
        <w:tab/>
      </w:r>
      <w:r w:rsidRPr="008264E0">
        <w:rPr>
          <w:rFonts w:cs="Times New Roman"/>
          <w:sz w:val="22"/>
        </w:rPr>
        <w:tab/>
      </w:r>
      <w:r w:rsidRPr="008264E0">
        <w:rPr>
          <w:rFonts w:cs="Times New Roman"/>
          <w:sz w:val="22"/>
        </w:rPr>
        <w:tab/>
        <w:t xml:space="preserve">zakonitega zastopnika </w:t>
      </w:r>
    </w:p>
    <w:p w14:paraId="4F6BC254" w14:textId="77777777" w:rsidR="002211BB" w:rsidRPr="008264E0" w:rsidRDefault="002211BB" w:rsidP="00F07A58">
      <w:pPr>
        <w:pStyle w:val="Default"/>
        <w:spacing w:line="320" w:lineRule="atLeast"/>
        <w:rPr>
          <w:rFonts w:cs="Times New Roman"/>
          <w:sz w:val="22"/>
        </w:rPr>
      </w:pPr>
    </w:p>
    <w:p w14:paraId="740AEFE6" w14:textId="77777777" w:rsidR="002211BB" w:rsidRPr="008264E0" w:rsidRDefault="002211BB" w:rsidP="00F07A58">
      <w:pPr>
        <w:pStyle w:val="Default"/>
        <w:spacing w:line="320" w:lineRule="atLeast"/>
        <w:rPr>
          <w:rFonts w:cs="Times New Roman"/>
        </w:rPr>
      </w:pPr>
      <w:r w:rsidRPr="008264E0">
        <w:rPr>
          <w:rFonts w:cs="Times New Roman"/>
          <w:sz w:val="22"/>
        </w:rPr>
        <w:t xml:space="preserve">Kraj in datum: .................................... </w:t>
      </w:r>
    </w:p>
    <w:p w14:paraId="62A22D29" w14:textId="77777777" w:rsidR="002211BB" w:rsidRPr="008264E0" w:rsidRDefault="002211BB" w:rsidP="00F07A58">
      <w:pPr>
        <w:pStyle w:val="Default"/>
        <w:spacing w:line="320" w:lineRule="atLeast"/>
        <w:rPr>
          <w:rFonts w:cs="Times New Roman"/>
          <w:sz w:val="20"/>
          <w:szCs w:val="20"/>
        </w:rPr>
      </w:pPr>
    </w:p>
    <w:p w14:paraId="02AB593C" w14:textId="77777777" w:rsidR="002211BB" w:rsidRPr="008264E0" w:rsidRDefault="002211BB" w:rsidP="00F07A58">
      <w:pPr>
        <w:pStyle w:val="Default"/>
        <w:spacing w:line="320" w:lineRule="atLeast"/>
        <w:rPr>
          <w:rFonts w:cs="Times New Roman"/>
          <w:sz w:val="22"/>
        </w:rPr>
      </w:pPr>
      <w:r w:rsidRPr="008264E0">
        <w:rPr>
          <w:rFonts w:cs="Times New Roman"/>
          <w:sz w:val="22"/>
        </w:rPr>
        <w:t xml:space="preserve">.................................................................................................. </w:t>
      </w:r>
    </w:p>
    <w:p w14:paraId="028B1663" w14:textId="77777777" w:rsidR="002211BB" w:rsidRPr="008264E0" w:rsidRDefault="002211BB" w:rsidP="00F07A58">
      <w:pPr>
        <w:spacing w:line="320" w:lineRule="atLeast"/>
        <w:rPr>
          <w:szCs w:val="24"/>
        </w:rPr>
      </w:pPr>
      <w:r w:rsidRPr="008264E0">
        <w:rPr>
          <w:i/>
          <w:szCs w:val="24"/>
        </w:rPr>
        <w:t xml:space="preserve">(podpis pooblaščene osebe </w:t>
      </w:r>
      <w:r w:rsidRPr="008264E0">
        <w:t>JV / konzorcij</w:t>
      </w:r>
      <w:r w:rsidRPr="008264E0">
        <w:rPr>
          <w:i/>
          <w:szCs w:val="24"/>
        </w:rPr>
        <w:t>)</w:t>
      </w:r>
      <w:r w:rsidRPr="008264E0">
        <w:rPr>
          <w:szCs w:val="24"/>
        </w:rPr>
        <w:t xml:space="preserve"> </w:t>
      </w:r>
      <w:r w:rsidRPr="008264E0">
        <w:rPr>
          <w:szCs w:val="24"/>
        </w:rPr>
        <w:br w:type="page"/>
      </w:r>
    </w:p>
    <w:p w14:paraId="2CE6814D" w14:textId="77777777" w:rsidR="002211BB" w:rsidRPr="00597377" w:rsidRDefault="002211BB" w:rsidP="00EE1205">
      <w:pPr>
        <w:pStyle w:val="Naslov2"/>
      </w:pPr>
      <w:bookmarkStart w:id="637" w:name="_Toc484508726"/>
      <w:bookmarkStart w:id="638" w:name="_Toc15650930"/>
      <w:bookmarkStart w:id="639" w:name="_Toc82602957"/>
      <w:bookmarkStart w:id="640" w:name="_Toc85104609"/>
      <w:bookmarkStart w:id="641" w:name="_Toc86407472"/>
      <w:bookmarkStart w:id="642" w:name="_Toc86415459"/>
      <w:bookmarkStart w:id="643" w:name="_Toc133228385"/>
      <w:bookmarkStart w:id="644" w:name="_Toc136433129"/>
      <w:bookmarkStart w:id="645" w:name="_Toc143613863"/>
      <w:bookmarkStart w:id="646" w:name="_Toc427155747"/>
      <w:bookmarkStart w:id="647" w:name="_Toc427155963"/>
      <w:bookmarkStart w:id="648" w:name="_Toc431369924"/>
      <w:bookmarkStart w:id="649" w:name="_Toc431371137"/>
      <w:r w:rsidRPr="00597377">
        <w:lastRenderedPageBreak/>
        <w:t xml:space="preserve">PRILOGA </w:t>
      </w:r>
      <w:r w:rsidR="00224735" w:rsidRPr="00597377">
        <w:t xml:space="preserve">E  </w:t>
      </w:r>
      <w:r w:rsidRPr="00597377">
        <w:t>-</w:t>
      </w:r>
      <w:r w:rsidRPr="00597377">
        <w:tab/>
      </w:r>
      <w:r w:rsidR="00EE1205" w:rsidRPr="00597377">
        <w:rPr>
          <w:szCs w:val="24"/>
        </w:rPr>
        <w:t>IZJAVA O IZPOLNJEVANJU POGOJEV NAROČNIKA</w:t>
      </w:r>
      <w:bookmarkEnd w:id="637"/>
      <w:bookmarkEnd w:id="638"/>
      <w:bookmarkEnd w:id="639"/>
      <w:bookmarkEnd w:id="640"/>
      <w:bookmarkEnd w:id="641"/>
      <w:bookmarkEnd w:id="642"/>
      <w:bookmarkEnd w:id="643"/>
      <w:bookmarkEnd w:id="644"/>
      <w:bookmarkEnd w:id="645"/>
      <w:r w:rsidR="00EE1205" w:rsidRPr="00597377">
        <w:rPr>
          <w:szCs w:val="24"/>
        </w:rPr>
        <w:t xml:space="preserve"> </w:t>
      </w:r>
      <w:bookmarkEnd w:id="646"/>
      <w:bookmarkEnd w:id="647"/>
      <w:bookmarkEnd w:id="648"/>
      <w:bookmarkEnd w:id="649"/>
    </w:p>
    <w:p w14:paraId="21FB2D54" w14:textId="77777777" w:rsidR="00EE1205" w:rsidRPr="00597377" w:rsidRDefault="00EE1205" w:rsidP="00F07A58">
      <w:pPr>
        <w:pStyle w:val="Default"/>
        <w:spacing w:line="320" w:lineRule="atLeast"/>
        <w:jc w:val="right"/>
        <w:rPr>
          <w:rFonts w:cs="Times New Roman"/>
          <w:sz w:val="22"/>
        </w:rPr>
      </w:pPr>
    </w:p>
    <w:p w14:paraId="3C06B0DB" w14:textId="167137AE" w:rsidR="00EE1205" w:rsidRPr="00597377" w:rsidRDefault="00EE1205" w:rsidP="00EE1205">
      <w:pPr>
        <w:spacing w:line="320" w:lineRule="atLeast"/>
      </w:pPr>
      <w:r w:rsidRPr="00597377">
        <w:rPr>
          <w:b/>
        </w:rPr>
        <w:t xml:space="preserve">Predmet: </w:t>
      </w:r>
      <w:r w:rsidR="00232D19">
        <w:rPr>
          <w:b/>
          <w:szCs w:val="22"/>
        </w:rPr>
        <w:t>I</w:t>
      </w:r>
      <w:r w:rsidR="00232D19" w:rsidRPr="00232D19">
        <w:rPr>
          <w:b/>
          <w:szCs w:val="22"/>
        </w:rPr>
        <w:t>zgradnja prostostoječe</w:t>
      </w:r>
      <w:r w:rsidR="00232D19">
        <w:rPr>
          <w:b/>
          <w:szCs w:val="22"/>
        </w:rPr>
        <w:t xml:space="preserve"> </w:t>
      </w:r>
      <w:r w:rsidR="00232D19" w:rsidRPr="00232D19">
        <w:rPr>
          <w:b/>
          <w:szCs w:val="22"/>
        </w:rPr>
        <w:t xml:space="preserve">sončne elektrarne </w:t>
      </w:r>
      <w:r w:rsidR="00232D19">
        <w:rPr>
          <w:b/>
          <w:szCs w:val="22"/>
        </w:rPr>
        <w:t>MFE TEB4</w:t>
      </w:r>
    </w:p>
    <w:p w14:paraId="67BB8405" w14:textId="77777777" w:rsidR="00EE1205" w:rsidRPr="00597377" w:rsidRDefault="00EE1205" w:rsidP="00EE1205">
      <w:pPr>
        <w:spacing w:line="320" w:lineRule="atLeast"/>
      </w:pPr>
    </w:p>
    <w:p w14:paraId="1FC49214" w14:textId="77777777" w:rsidR="00EE1205" w:rsidRPr="00597377" w:rsidRDefault="00EE1205" w:rsidP="00EE1205">
      <w:pPr>
        <w:spacing w:line="320" w:lineRule="atLeast"/>
      </w:pPr>
      <w:r w:rsidRPr="00597377">
        <w:t>Pod materialno in kazensko odgovornostjo izjavljamo:</w:t>
      </w:r>
    </w:p>
    <w:p w14:paraId="5324D012" w14:textId="77777777" w:rsidR="00EE1205" w:rsidRPr="00063B12" w:rsidRDefault="00EE1205" w:rsidP="00EE1205">
      <w:pPr>
        <w:spacing w:line="320" w:lineRule="atLeast"/>
        <w:rPr>
          <w:sz w:val="21"/>
          <w:szCs w:val="21"/>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5"/>
      </w:tblGrid>
      <w:tr w:rsidR="00EE1205" w:rsidRPr="00063B12" w14:paraId="67BDBBD8" w14:textId="77777777" w:rsidTr="00067829">
        <w:trPr>
          <w:trHeight w:val="1163"/>
        </w:trPr>
        <w:tc>
          <w:tcPr>
            <w:tcW w:w="8925" w:type="dxa"/>
            <w:vAlign w:val="center"/>
          </w:tcPr>
          <w:p w14:paraId="464F3554" w14:textId="2CEE793B" w:rsidR="00EE1205" w:rsidRPr="00BF1B45" w:rsidRDefault="00BF1B45" w:rsidP="00C92722">
            <w:pPr>
              <w:pStyle w:val="Odstavekseznama"/>
              <w:numPr>
                <w:ilvl w:val="0"/>
                <w:numId w:val="10"/>
              </w:numPr>
              <w:rPr>
                <w:sz w:val="21"/>
                <w:szCs w:val="21"/>
                <w:lang w:val="sl-SI"/>
              </w:rPr>
            </w:pPr>
            <w:r>
              <w:rPr>
                <w:sz w:val="21"/>
                <w:szCs w:val="21"/>
                <w:lang w:val="sl-SI"/>
              </w:rPr>
              <w:t>d</w:t>
            </w:r>
            <w:r w:rsidRPr="00BF1B45">
              <w:rPr>
                <w:sz w:val="21"/>
                <w:szCs w:val="21"/>
                <w:lang w:val="sl-SI"/>
              </w:rPr>
              <w:t xml:space="preserve">a </w:t>
            </w:r>
            <w:r>
              <w:rPr>
                <w:sz w:val="21"/>
                <w:szCs w:val="21"/>
                <w:lang w:val="sl-SI"/>
              </w:rPr>
              <w:t>n</w:t>
            </w:r>
            <w:r w:rsidRPr="00BF1B45">
              <w:rPr>
                <w:sz w:val="21"/>
                <w:szCs w:val="21"/>
                <w:lang w:val="sl-SI"/>
              </w:rPr>
              <w:t xml:space="preserve">a datum, ko izteče rok za prejem </w:t>
            </w:r>
            <w:r w:rsidR="005A45BC">
              <w:rPr>
                <w:sz w:val="21"/>
                <w:szCs w:val="21"/>
                <w:lang w:val="sl-SI"/>
              </w:rPr>
              <w:t>ponudb</w:t>
            </w:r>
            <w:r w:rsidRPr="00BF1B45">
              <w:rPr>
                <w:sz w:val="21"/>
                <w:szCs w:val="21"/>
                <w:lang w:val="sl-SI"/>
              </w:rPr>
              <w:t xml:space="preserve">e, </w:t>
            </w:r>
            <w:r>
              <w:rPr>
                <w:sz w:val="21"/>
                <w:szCs w:val="21"/>
                <w:lang w:val="sl-SI"/>
              </w:rPr>
              <w:t xml:space="preserve">nismo </w:t>
            </w:r>
            <w:r w:rsidRPr="00BF1B45">
              <w:rPr>
                <w:sz w:val="21"/>
                <w:szCs w:val="21"/>
                <w:lang w:val="sl-SI"/>
              </w:rPr>
              <w:t>uvr</w:t>
            </w:r>
            <w:r w:rsidR="00260217">
              <w:rPr>
                <w:sz w:val="21"/>
                <w:szCs w:val="21"/>
                <w:lang w:val="sl-SI"/>
              </w:rPr>
              <w:t>ščeni</w:t>
            </w:r>
            <w:r w:rsidRPr="00BF1B45">
              <w:rPr>
                <w:sz w:val="21"/>
                <w:szCs w:val="21"/>
                <w:lang w:val="sl-SI"/>
              </w:rPr>
              <w:t xml:space="preserve"> v evidenco ponudnikov z negativnimi referencami (točka a) četrtega odstavka 75. člen ZJN-3)</w:t>
            </w:r>
            <w:r>
              <w:rPr>
                <w:sz w:val="21"/>
                <w:szCs w:val="21"/>
                <w:lang w:val="sl-SI"/>
              </w:rPr>
              <w:t>;</w:t>
            </w:r>
            <w:r w:rsidRPr="00BF1B45">
              <w:rPr>
                <w:sz w:val="21"/>
                <w:szCs w:val="21"/>
                <w:lang w:val="sl-SI"/>
              </w:rPr>
              <w:t xml:space="preserve"> </w:t>
            </w:r>
          </w:p>
        </w:tc>
      </w:tr>
      <w:tr w:rsidR="00BF1B45" w:rsidRPr="00063B12" w14:paraId="3E1BE504" w14:textId="77777777" w:rsidTr="00067829">
        <w:trPr>
          <w:trHeight w:val="2399"/>
        </w:trPr>
        <w:tc>
          <w:tcPr>
            <w:tcW w:w="8925" w:type="dxa"/>
            <w:vAlign w:val="center"/>
          </w:tcPr>
          <w:p w14:paraId="74DC2F9F" w14:textId="145E6414" w:rsidR="00BF1B45" w:rsidRPr="00063B12" w:rsidRDefault="00BF1B45" w:rsidP="00C92722">
            <w:pPr>
              <w:pStyle w:val="Odstavekseznama"/>
              <w:numPr>
                <w:ilvl w:val="0"/>
                <w:numId w:val="10"/>
              </w:numPr>
              <w:overflowPunct/>
              <w:autoSpaceDE/>
              <w:autoSpaceDN/>
              <w:adjustRightInd/>
              <w:rPr>
                <w:sz w:val="21"/>
                <w:szCs w:val="21"/>
                <w:lang w:val="sl-SI"/>
              </w:rPr>
            </w:pPr>
            <w:r w:rsidRPr="00063B12">
              <w:rPr>
                <w:sz w:val="21"/>
                <w:szCs w:val="21"/>
                <w:lang w:val="sl-SI"/>
              </w:rPr>
              <w:t xml:space="preserve">da na dan oddaje </w:t>
            </w:r>
            <w:r w:rsidR="005A45BC">
              <w:rPr>
                <w:sz w:val="21"/>
                <w:szCs w:val="21"/>
                <w:lang w:val="sl-SI"/>
              </w:rPr>
              <w:t>ponudb</w:t>
            </w:r>
            <w:r w:rsidRPr="00063B12">
              <w:rPr>
                <w:sz w:val="21"/>
                <w:szCs w:val="21"/>
                <w:lang w:val="sl-SI"/>
              </w:rPr>
              <w:t xml:space="preserve">e nimamo zapadlih neporavnanih obveznosti in drugih denarnih nedavčnih obveznosti v skladu z zakonom, ki ureja finančno upravo, ki jih pobira davčni organ v skladu s predpisi države, v kateri ima sedež, ali predpisi države naročnika v višini 50 evrov ali več. Prav tako imamo predložene vse obračune davčnih odtegljajev za dohodke iz delovnega razmerja za obdobje zadnjih petih </w:t>
            </w:r>
            <w:r w:rsidR="00E06D67">
              <w:rPr>
                <w:sz w:val="21"/>
                <w:szCs w:val="21"/>
                <w:lang w:val="sl-SI"/>
              </w:rPr>
              <w:t xml:space="preserve">(5) </w:t>
            </w:r>
            <w:r w:rsidRPr="00063B12">
              <w:rPr>
                <w:sz w:val="21"/>
                <w:szCs w:val="21"/>
                <w:lang w:val="sl-SI"/>
              </w:rPr>
              <w:t xml:space="preserve">let do dne oddaje </w:t>
            </w:r>
            <w:r w:rsidR="005A45BC">
              <w:rPr>
                <w:sz w:val="21"/>
                <w:szCs w:val="21"/>
                <w:lang w:val="sl-SI"/>
              </w:rPr>
              <w:t>ponudb</w:t>
            </w:r>
            <w:r w:rsidRPr="00063B12">
              <w:rPr>
                <w:sz w:val="21"/>
                <w:szCs w:val="21"/>
                <w:lang w:val="sl-SI"/>
              </w:rPr>
              <w:t>e (drugi odstavek 75. člena ZJN-3</w:t>
            </w:r>
            <w:r w:rsidRPr="00E764D3">
              <w:rPr>
                <w:sz w:val="21"/>
                <w:szCs w:val="21"/>
                <w:lang w:val="sl-SI"/>
              </w:rPr>
              <w:t>);</w:t>
            </w:r>
          </w:p>
        </w:tc>
      </w:tr>
      <w:tr w:rsidR="00EE1205" w:rsidRPr="00063B12" w14:paraId="25665E86" w14:textId="77777777" w:rsidTr="00067829">
        <w:trPr>
          <w:trHeight w:val="1257"/>
        </w:trPr>
        <w:tc>
          <w:tcPr>
            <w:tcW w:w="8925" w:type="dxa"/>
            <w:vAlign w:val="center"/>
          </w:tcPr>
          <w:p w14:paraId="4F2DA6D7" w14:textId="1B53F794" w:rsidR="00EE1205" w:rsidRPr="00063B12" w:rsidRDefault="00C11D7A" w:rsidP="00C92722">
            <w:pPr>
              <w:pStyle w:val="Odstavekseznama"/>
              <w:numPr>
                <w:ilvl w:val="0"/>
                <w:numId w:val="10"/>
              </w:numPr>
              <w:overflowPunct/>
              <w:autoSpaceDE/>
              <w:autoSpaceDN/>
              <w:adjustRightInd/>
              <w:rPr>
                <w:sz w:val="21"/>
                <w:szCs w:val="21"/>
                <w:lang w:val="sl-SI"/>
              </w:rPr>
            </w:pPr>
            <w:r>
              <w:rPr>
                <w:sz w:val="21"/>
                <w:szCs w:val="21"/>
                <w:lang w:val="sl-SI"/>
              </w:rPr>
              <w:t xml:space="preserve">da smo </w:t>
            </w:r>
            <w:r w:rsidRPr="00C11D7A">
              <w:rPr>
                <w:sz w:val="21"/>
                <w:szCs w:val="21"/>
                <w:lang w:val="sl-SI"/>
              </w:rPr>
              <w:t>registriran</w:t>
            </w:r>
            <w:r>
              <w:rPr>
                <w:sz w:val="21"/>
                <w:szCs w:val="21"/>
                <w:lang w:val="sl-SI"/>
              </w:rPr>
              <w:t>i</w:t>
            </w:r>
            <w:r w:rsidRPr="00C11D7A">
              <w:rPr>
                <w:sz w:val="21"/>
                <w:szCs w:val="21"/>
                <w:lang w:val="sl-SI"/>
              </w:rPr>
              <w:t xml:space="preserve"> na sodišču ali drugem podobnem uradnem organu za izvajanje poslovnih aktivnosti, ki so predmet tega javnega naročanja</w:t>
            </w:r>
            <w:r>
              <w:rPr>
                <w:sz w:val="21"/>
                <w:szCs w:val="21"/>
                <w:lang w:val="sl-SI"/>
              </w:rPr>
              <w:t>;</w:t>
            </w:r>
          </w:p>
        </w:tc>
      </w:tr>
      <w:tr w:rsidR="00EE1205" w:rsidRPr="00063B12" w14:paraId="685FAFF5" w14:textId="77777777" w:rsidTr="00067829">
        <w:trPr>
          <w:trHeight w:val="1558"/>
        </w:trPr>
        <w:tc>
          <w:tcPr>
            <w:tcW w:w="8925" w:type="dxa"/>
            <w:vAlign w:val="center"/>
          </w:tcPr>
          <w:p w14:paraId="6344FB0B" w14:textId="3D3E88EF" w:rsidR="00EE1205" w:rsidRPr="00C11D7A" w:rsidRDefault="00C11D7A" w:rsidP="00C92722">
            <w:pPr>
              <w:pStyle w:val="Odstavekseznama"/>
              <w:numPr>
                <w:ilvl w:val="0"/>
                <w:numId w:val="10"/>
              </w:numPr>
              <w:overflowPunct/>
              <w:autoSpaceDE/>
              <w:autoSpaceDN/>
              <w:adjustRightInd/>
              <w:rPr>
                <w:sz w:val="21"/>
                <w:szCs w:val="21"/>
                <w:lang w:val="sl-SI"/>
              </w:rPr>
            </w:pPr>
            <w:r>
              <w:rPr>
                <w:sz w:val="21"/>
                <w:szCs w:val="21"/>
                <w:lang w:val="sl-SI"/>
              </w:rPr>
              <w:t>da je naš l</w:t>
            </w:r>
            <w:r w:rsidRPr="00B8575F">
              <w:rPr>
                <w:sz w:val="21"/>
                <w:szCs w:val="21"/>
                <w:lang w:val="sl-SI"/>
              </w:rPr>
              <w:t xml:space="preserve">etni prihodek minimalno </w:t>
            </w:r>
            <w:r w:rsidR="006760C7">
              <w:rPr>
                <w:sz w:val="21"/>
                <w:szCs w:val="21"/>
                <w:lang w:val="sl-SI"/>
              </w:rPr>
              <w:t>80</w:t>
            </w:r>
            <w:r w:rsidR="00B8575F">
              <w:rPr>
                <w:sz w:val="21"/>
                <w:szCs w:val="21"/>
                <w:lang w:val="sl-SI"/>
              </w:rPr>
              <w:t>0</w:t>
            </w:r>
            <w:r w:rsidRPr="00B8575F">
              <w:rPr>
                <w:sz w:val="21"/>
                <w:szCs w:val="21"/>
                <w:lang w:val="sl-SI"/>
              </w:rPr>
              <w:t xml:space="preserve">.000 EUR za vsako od zadnjih </w:t>
            </w:r>
            <w:r w:rsidR="00C96E55">
              <w:rPr>
                <w:sz w:val="21"/>
                <w:szCs w:val="21"/>
                <w:lang w:val="sl-SI"/>
              </w:rPr>
              <w:t>treh</w:t>
            </w:r>
            <w:r w:rsidR="006E517D" w:rsidRPr="00B8575F">
              <w:rPr>
                <w:sz w:val="21"/>
                <w:szCs w:val="21"/>
                <w:lang w:val="sl-SI"/>
              </w:rPr>
              <w:t xml:space="preserve"> </w:t>
            </w:r>
            <w:r w:rsidRPr="00B8575F">
              <w:rPr>
                <w:sz w:val="21"/>
                <w:szCs w:val="21"/>
                <w:lang w:val="sl-SI"/>
              </w:rPr>
              <w:t>(</w:t>
            </w:r>
            <w:r w:rsidR="00C96E55">
              <w:rPr>
                <w:sz w:val="21"/>
                <w:szCs w:val="21"/>
                <w:lang w:val="sl-SI"/>
              </w:rPr>
              <w:t>3</w:t>
            </w:r>
            <w:r w:rsidRPr="00B8575F">
              <w:rPr>
                <w:sz w:val="21"/>
                <w:szCs w:val="21"/>
                <w:lang w:val="sl-SI"/>
              </w:rPr>
              <w:t>) let (2020</w:t>
            </w:r>
            <w:r w:rsidR="00C96E55">
              <w:rPr>
                <w:sz w:val="21"/>
                <w:szCs w:val="21"/>
                <w:lang w:val="sl-SI"/>
              </w:rPr>
              <w:t>, 2021 in</w:t>
            </w:r>
            <w:r w:rsidR="006E517D">
              <w:rPr>
                <w:sz w:val="21"/>
                <w:szCs w:val="21"/>
                <w:lang w:val="sl-SI"/>
              </w:rPr>
              <w:t xml:space="preserve"> </w:t>
            </w:r>
            <w:r w:rsidRPr="00B8575F">
              <w:rPr>
                <w:sz w:val="21"/>
                <w:szCs w:val="21"/>
                <w:lang w:val="sl-SI"/>
              </w:rPr>
              <w:t>20</w:t>
            </w:r>
            <w:r w:rsidR="00C96E55">
              <w:rPr>
                <w:sz w:val="21"/>
                <w:szCs w:val="21"/>
                <w:lang w:val="sl-SI"/>
              </w:rPr>
              <w:t>22</w:t>
            </w:r>
            <w:r w:rsidRPr="00B8575F">
              <w:rPr>
                <w:sz w:val="21"/>
                <w:szCs w:val="21"/>
                <w:lang w:val="sl-SI"/>
              </w:rPr>
              <w:t xml:space="preserve">) posebej, </w:t>
            </w:r>
            <w:r>
              <w:rPr>
                <w:sz w:val="21"/>
                <w:szCs w:val="21"/>
                <w:lang w:val="sl-SI"/>
              </w:rPr>
              <w:t>oziroma</w:t>
            </w:r>
            <w:r w:rsidRPr="00B8575F">
              <w:rPr>
                <w:sz w:val="21"/>
                <w:szCs w:val="21"/>
                <w:lang w:val="sl-SI"/>
              </w:rPr>
              <w:t xml:space="preserve"> najmanj </w:t>
            </w:r>
            <w:r w:rsidR="006760C7">
              <w:rPr>
                <w:sz w:val="21"/>
                <w:szCs w:val="21"/>
                <w:lang w:val="sl-SI"/>
              </w:rPr>
              <w:t>30</w:t>
            </w:r>
            <w:r w:rsidRPr="00B8575F">
              <w:rPr>
                <w:sz w:val="21"/>
                <w:szCs w:val="21"/>
                <w:lang w:val="sl-SI"/>
              </w:rPr>
              <w:t xml:space="preserve">0.000 EUR na leto, seštevek skupnih prihodkov vseh partnerjev v navedenih letih pa najmanj </w:t>
            </w:r>
            <w:r w:rsidR="006760C7">
              <w:rPr>
                <w:sz w:val="21"/>
                <w:szCs w:val="21"/>
                <w:lang w:val="sl-SI"/>
              </w:rPr>
              <w:t>80</w:t>
            </w:r>
            <w:r w:rsidRPr="00B8575F">
              <w:rPr>
                <w:sz w:val="21"/>
                <w:szCs w:val="21"/>
                <w:lang w:val="sl-SI"/>
              </w:rPr>
              <w:t>0.000 EUR na leto</w:t>
            </w:r>
            <w:r>
              <w:rPr>
                <w:sz w:val="21"/>
                <w:szCs w:val="21"/>
                <w:lang w:val="sl-SI"/>
              </w:rPr>
              <w:t>;</w:t>
            </w:r>
            <w:r w:rsidRPr="00B8575F">
              <w:rPr>
                <w:sz w:val="21"/>
                <w:szCs w:val="21"/>
                <w:lang w:val="sl-SI"/>
              </w:rPr>
              <w:t xml:space="preserve"> </w:t>
            </w:r>
          </w:p>
        </w:tc>
      </w:tr>
      <w:tr w:rsidR="00EE1205" w:rsidRPr="00063B12" w14:paraId="02D30543" w14:textId="77777777" w:rsidTr="00067829">
        <w:trPr>
          <w:trHeight w:val="843"/>
        </w:trPr>
        <w:tc>
          <w:tcPr>
            <w:tcW w:w="8925" w:type="dxa"/>
            <w:vAlign w:val="center"/>
          </w:tcPr>
          <w:p w14:paraId="39EE377A" w14:textId="2AC26990" w:rsidR="00EE1205" w:rsidRPr="00063B12" w:rsidRDefault="00C11D7A" w:rsidP="00C92722">
            <w:pPr>
              <w:pStyle w:val="Odstavekseznama"/>
              <w:numPr>
                <w:ilvl w:val="0"/>
                <w:numId w:val="10"/>
              </w:numPr>
              <w:overflowPunct/>
              <w:autoSpaceDE/>
              <w:autoSpaceDN/>
              <w:adjustRightInd/>
              <w:rPr>
                <w:sz w:val="21"/>
                <w:szCs w:val="21"/>
                <w:lang w:val="sl-SI"/>
              </w:rPr>
            </w:pPr>
            <w:r>
              <w:rPr>
                <w:sz w:val="21"/>
                <w:szCs w:val="21"/>
                <w:lang w:val="sl-SI"/>
              </w:rPr>
              <w:t xml:space="preserve">da imamo </w:t>
            </w:r>
            <w:r w:rsidRPr="00C11D7A">
              <w:rPr>
                <w:sz w:val="21"/>
                <w:szCs w:val="21"/>
                <w:lang w:val="sl-SI"/>
              </w:rPr>
              <w:t>pozitiven čisti izid poslovnega leta</w:t>
            </w:r>
            <w:r>
              <w:rPr>
                <w:sz w:val="21"/>
                <w:szCs w:val="21"/>
                <w:lang w:val="sl-SI"/>
              </w:rPr>
              <w:t xml:space="preserve"> </w:t>
            </w:r>
            <w:r w:rsidRPr="00C11D7A">
              <w:rPr>
                <w:sz w:val="21"/>
                <w:szCs w:val="21"/>
                <w:lang w:val="sl-SI"/>
              </w:rPr>
              <w:t xml:space="preserve">v zadnjih </w:t>
            </w:r>
            <w:r w:rsidR="00C96E55">
              <w:rPr>
                <w:sz w:val="21"/>
                <w:szCs w:val="21"/>
                <w:lang w:val="sl-SI"/>
              </w:rPr>
              <w:t>treh</w:t>
            </w:r>
            <w:r w:rsidR="006E517D" w:rsidRPr="00C11D7A">
              <w:rPr>
                <w:sz w:val="21"/>
                <w:szCs w:val="21"/>
                <w:lang w:val="sl-SI"/>
              </w:rPr>
              <w:t xml:space="preserve"> </w:t>
            </w:r>
            <w:r w:rsidRPr="00C11D7A">
              <w:rPr>
                <w:sz w:val="21"/>
                <w:szCs w:val="21"/>
                <w:lang w:val="sl-SI"/>
              </w:rPr>
              <w:t>(</w:t>
            </w:r>
            <w:r w:rsidR="00C96E55">
              <w:rPr>
                <w:sz w:val="21"/>
                <w:szCs w:val="21"/>
                <w:lang w:val="sl-SI"/>
              </w:rPr>
              <w:t>3</w:t>
            </w:r>
            <w:r w:rsidRPr="00C11D7A">
              <w:rPr>
                <w:sz w:val="21"/>
                <w:szCs w:val="21"/>
                <w:lang w:val="sl-SI"/>
              </w:rPr>
              <w:t>) letih (2020</w:t>
            </w:r>
            <w:r w:rsidR="00C96E55">
              <w:rPr>
                <w:sz w:val="21"/>
                <w:szCs w:val="21"/>
                <w:lang w:val="sl-SI"/>
              </w:rPr>
              <w:t>,</w:t>
            </w:r>
            <w:r w:rsidR="006E517D" w:rsidRPr="00C11D7A">
              <w:rPr>
                <w:sz w:val="21"/>
                <w:szCs w:val="21"/>
                <w:lang w:val="sl-SI"/>
              </w:rPr>
              <w:t xml:space="preserve"> </w:t>
            </w:r>
            <w:r w:rsidRPr="00C11D7A">
              <w:rPr>
                <w:sz w:val="21"/>
                <w:szCs w:val="21"/>
                <w:lang w:val="sl-SI"/>
              </w:rPr>
              <w:t>20</w:t>
            </w:r>
            <w:r w:rsidR="00C96E55">
              <w:rPr>
                <w:sz w:val="21"/>
                <w:szCs w:val="21"/>
                <w:lang w:val="sl-SI"/>
              </w:rPr>
              <w:t>21 in 2022</w:t>
            </w:r>
            <w:r w:rsidRPr="00C11D7A">
              <w:rPr>
                <w:sz w:val="21"/>
                <w:szCs w:val="21"/>
                <w:lang w:val="sl-SI"/>
              </w:rPr>
              <w:t>)</w:t>
            </w:r>
            <w:r>
              <w:rPr>
                <w:sz w:val="21"/>
                <w:szCs w:val="21"/>
                <w:lang w:val="sl-SI"/>
              </w:rPr>
              <w:t>;</w:t>
            </w:r>
          </w:p>
        </w:tc>
      </w:tr>
    </w:tbl>
    <w:p w14:paraId="2B4E0E91" w14:textId="77777777" w:rsidR="00B8575F" w:rsidRDefault="00B8575F" w:rsidP="00EE1205">
      <w:pPr>
        <w:spacing w:line="320" w:lineRule="atLeast"/>
      </w:pPr>
    </w:p>
    <w:p w14:paraId="1583EACD" w14:textId="06FCCCEB" w:rsidR="00EE1205" w:rsidRPr="008264E0" w:rsidRDefault="00EE1205" w:rsidP="00EE1205">
      <w:pPr>
        <w:spacing w:line="320" w:lineRule="atLeast"/>
      </w:pPr>
      <w:r w:rsidRPr="008264E0">
        <w:t>Izjavljamo, da so vsi navedeni podatki točni in resnični.</w:t>
      </w:r>
    </w:p>
    <w:p w14:paraId="00D383AF" w14:textId="77777777" w:rsidR="00EE1205" w:rsidRPr="008264E0" w:rsidRDefault="00EE1205" w:rsidP="00EE1205">
      <w:pPr>
        <w:spacing w:line="320" w:lineRule="atLeast"/>
        <w:rPr>
          <w:highlight w:val="yellow"/>
        </w:rPr>
      </w:pPr>
    </w:p>
    <w:p w14:paraId="4D6F6F72" w14:textId="77777777" w:rsidR="00EE1205" w:rsidRPr="008264E0" w:rsidRDefault="00EE1205" w:rsidP="00EE1205">
      <w:pPr>
        <w:pStyle w:val="Default"/>
        <w:spacing w:line="320" w:lineRule="atLeast"/>
        <w:ind w:left="4819" w:hanging="4819"/>
        <w:rPr>
          <w:rFonts w:cs="Times New Roman"/>
        </w:rPr>
      </w:pPr>
      <w:r w:rsidRPr="008264E0">
        <w:rPr>
          <w:rFonts w:cs="Times New Roman"/>
          <w:sz w:val="22"/>
        </w:rPr>
        <w:t>Kraj in datum: ______________</w:t>
      </w:r>
      <w:r w:rsidRPr="008264E0">
        <w:rPr>
          <w:rFonts w:cs="Times New Roman"/>
          <w:sz w:val="22"/>
        </w:rPr>
        <w:tab/>
      </w:r>
      <w:r w:rsidRPr="008264E0">
        <w:rPr>
          <w:rFonts w:cs="Times New Roman"/>
          <w:sz w:val="22"/>
        </w:rPr>
        <w:tab/>
        <w:t>Ime in priimek: _________________</w:t>
      </w:r>
    </w:p>
    <w:p w14:paraId="47133BF6" w14:textId="77777777" w:rsidR="00EE1205" w:rsidRDefault="00EE1205" w:rsidP="00EE1205">
      <w:pPr>
        <w:pStyle w:val="Default"/>
        <w:spacing w:line="320" w:lineRule="atLeast"/>
        <w:ind w:left="2832" w:firstLine="708"/>
        <w:rPr>
          <w:rFonts w:cs="Times New Roman"/>
          <w:sz w:val="22"/>
        </w:rPr>
      </w:pPr>
    </w:p>
    <w:p w14:paraId="47F01F9D" w14:textId="77777777" w:rsidR="00EE1205" w:rsidRPr="008264E0" w:rsidRDefault="00EE1205" w:rsidP="00EE1205">
      <w:pPr>
        <w:spacing w:line="320" w:lineRule="atLeast"/>
        <w:ind w:left="2832" w:firstLine="708"/>
      </w:pPr>
      <w:r w:rsidRPr="008264E0">
        <w:t>Žig</w:t>
      </w:r>
      <w:r w:rsidRPr="008264E0">
        <w:tab/>
      </w:r>
      <w:r w:rsidRPr="008264E0">
        <w:tab/>
        <w:t xml:space="preserve">Podpis: _______________________ </w:t>
      </w:r>
    </w:p>
    <w:p w14:paraId="61F99C4E" w14:textId="77777777" w:rsidR="00EE1205" w:rsidRDefault="00EE1205" w:rsidP="00EE1205">
      <w:pPr>
        <w:pStyle w:val="Default"/>
        <w:spacing w:line="320" w:lineRule="atLeast"/>
        <w:jc w:val="both"/>
        <w:rPr>
          <w:rFonts w:cs="Times New Roman"/>
          <w:sz w:val="22"/>
        </w:rPr>
      </w:pPr>
    </w:p>
    <w:p w14:paraId="516F6959" w14:textId="77777777" w:rsidR="00055F4A" w:rsidRDefault="00055F4A">
      <w:pPr>
        <w:spacing w:line="240" w:lineRule="auto"/>
        <w:jc w:val="left"/>
      </w:pPr>
      <w:r>
        <w:br w:type="page"/>
      </w:r>
    </w:p>
    <w:p w14:paraId="3A2952B3" w14:textId="424A3484" w:rsidR="00055F4A" w:rsidRPr="005E7DA9" w:rsidRDefault="00055F4A" w:rsidP="00055F4A">
      <w:pPr>
        <w:pStyle w:val="Naslov2"/>
        <w:tabs>
          <w:tab w:val="num" w:pos="1134"/>
          <w:tab w:val="num" w:pos="3970"/>
        </w:tabs>
        <w:spacing w:line="320" w:lineRule="atLeast"/>
        <w:ind w:left="1134" w:hanging="1134"/>
        <w:rPr>
          <w:szCs w:val="24"/>
        </w:rPr>
      </w:pPr>
      <w:bookmarkStart w:id="650" w:name="_Toc450256402"/>
      <w:bookmarkStart w:id="651" w:name="_Toc451462344"/>
      <w:bookmarkStart w:id="652" w:name="_Toc451513401"/>
      <w:bookmarkStart w:id="653" w:name="_Toc462233019"/>
      <w:bookmarkStart w:id="654" w:name="_Toc462841991"/>
      <w:bookmarkStart w:id="655" w:name="_Toc517433833"/>
      <w:bookmarkStart w:id="656" w:name="_Toc521070094"/>
      <w:bookmarkStart w:id="657" w:name="_Toc85104610"/>
      <w:bookmarkStart w:id="658" w:name="_Toc86407473"/>
      <w:bookmarkStart w:id="659" w:name="_Toc86415460"/>
      <w:bookmarkStart w:id="660" w:name="_Toc133228386"/>
      <w:bookmarkStart w:id="661" w:name="_Toc136433130"/>
      <w:bookmarkStart w:id="662" w:name="_Toc143613864"/>
      <w:r w:rsidRPr="005E7DA9">
        <w:rPr>
          <w:szCs w:val="24"/>
        </w:rPr>
        <w:lastRenderedPageBreak/>
        <w:t xml:space="preserve">PRILOGA </w:t>
      </w:r>
      <w:r w:rsidR="00372B19">
        <w:rPr>
          <w:szCs w:val="24"/>
        </w:rPr>
        <w:t>F</w:t>
      </w:r>
      <w:r w:rsidRPr="005E7DA9">
        <w:rPr>
          <w:szCs w:val="24"/>
        </w:rPr>
        <w:t xml:space="preserve"> </w:t>
      </w:r>
      <w:r>
        <w:rPr>
          <w:szCs w:val="24"/>
        </w:rPr>
        <w:t xml:space="preserve">- </w:t>
      </w:r>
      <w:r w:rsidRPr="005E7DA9">
        <w:rPr>
          <w:szCs w:val="24"/>
        </w:rPr>
        <w:t>VZOREC</w:t>
      </w:r>
      <w:r>
        <w:rPr>
          <w:szCs w:val="24"/>
        </w:rPr>
        <w:t xml:space="preserve"> </w:t>
      </w:r>
      <w:r w:rsidRPr="005E7DA9">
        <w:rPr>
          <w:szCs w:val="24"/>
        </w:rPr>
        <w:t>FINANČNEGA ZAVAROVANJA ZA RESNOST</w:t>
      </w:r>
      <w:bookmarkEnd w:id="650"/>
      <w:bookmarkEnd w:id="651"/>
      <w:bookmarkEnd w:id="652"/>
      <w:bookmarkEnd w:id="653"/>
      <w:bookmarkEnd w:id="654"/>
      <w:bookmarkEnd w:id="655"/>
      <w:bookmarkEnd w:id="656"/>
      <w:r w:rsidRPr="00E764D3">
        <w:rPr>
          <w:szCs w:val="24"/>
        </w:rPr>
        <w:t xml:space="preserve"> PONUDBE </w:t>
      </w:r>
      <w:r w:rsidR="007C233E">
        <w:rPr>
          <w:szCs w:val="24"/>
        </w:rPr>
        <w:t>- MENIČNA IZJAVA</w:t>
      </w:r>
      <w:bookmarkEnd w:id="657"/>
      <w:bookmarkEnd w:id="658"/>
      <w:bookmarkEnd w:id="659"/>
      <w:bookmarkEnd w:id="660"/>
      <w:bookmarkEnd w:id="661"/>
      <w:bookmarkEnd w:id="662"/>
    </w:p>
    <w:p w14:paraId="5E566EEC" w14:textId="77777777" w:rsidR="00055F4A" w:rsidRDefault="00055F4A" w:rsidP="00055F4A">
      <w:pPr>
        <w:pStyle w:val="Default"/>
        <w:spacing w:line="300" w:lineRule="atLeast"/>
        <w:jc w:val="right"/>
        <w:rPr>
          <w:rFonts w:cs="Times New Roman"/>
          <w:sz w:val="22"/>
        </w:rPr>
      </w:pPr>
      <w:r>
        <w:rPr>
          <w:rFonts w:cs="Times New Roman"/>
          <w:sz w:val="22"/>
        </w:rPr>
        <w:t xml:space="preserve"> </w:t>
      </w:r>
    </w:p>
    <w:p w14:paraId="4019E42F" w14:textId="06B9AD1E" w:rsidR="007E62E6" w:rsidRDefault="007E62E6" w:rsidP="007E62E6">
      <w:pPr>
        <w:rPr>
          <w:b/>
          <w:sz w:val="20"/>
        </w:rPr>
      </w:pPr>
      <w:r>
        <w:rPr>
          <w:rFonts w:cs="Arial"/>
        </w:rPr>
        <w:t xml:space="preserve">                                                                             </w:t>
      </w:r>
      <w:r>
        <w:rPr>
          <w:rFonts w:cs="Arial"/>
        </w:rPr>
        <w:tab/>
      </w:r>
    </w:p>
    <w:p w14:paraId="3C53BA1D" w14:textId="77777777" w:rsidR="007E62E6" w:rsidRPr="00992AE2" w:rsidRDefault="007E62E6" w:rsidP="00992AE2"/>
    <w:p w14:paraId="7317CF9C" w14:textId="01AEA6E9" w:rsidR="007E62E6" w:rsidRDefault="004D4DB6" w:rsidP="004D4DB6">
      <w:pPr>
        <w:rPr>
          <w:b/>
        </w:rPr>
      </w:pPr>
      <w:bookmarkStart w:id="663" w:name="_Toc85104611"/>
      <w:bookmarkStart w:id="664" w:name="_Toc85540286"/>
      <w:bookmarkStart w:id="665" w:name="_Toc86264267"/>
      <w:bookmarkStart w:id="666" w:name="_Toc86407474"/>
      <w:bookmarkStart w:id="667" w:name="_Toc86415461"/>
      <w:bookmarkStart w:id="668" w:name="_Toc133228387"/>
      <w:bookmarkStart w:id="669" w:name="_Toc136433131"/>
      <w:r>
        <w:t>NAZIV</w:t>
      </w:r>
      <w:r w:rsidR="007E62E6">
        <w:t>:…………………………………………………..</w:t>
      </w:r>
      <w:bookmarkEnd w:id="663"/>
      <w:bookmarkEnd w:id="664"/>
      <w:bookmarkEnd w:id="665"/>
      <w:bookmarkEnd w:id="666"/>
      <w:bookmarkEnd w:id="667"/>
      <w:bookmarkEnd w:id="668"/>
      <w:bookmarkEnd w:id="669"/>
    </w:p>
    <w:p w14:paraId="73849525" w14:textId="12938238" w:rsidR="007E62E6" w:rsidRPr="00243DEA" w:rsidRDefault="004D4DB6" w:rsidP="004D4DB6">
      <w:pPr>
        <w:rPr>
          <w:b/>
        </w:rPr>
      </w:pPr>
      <w:bookmarkStart w:id="670" w:name="_Toc85104612"/>
      <w:bookmarkStart w:id="671" w:name="_Toc85540287"/>
      <w:bookmarkStart w:id="672" w:name="_Toc86264268"/>
      <w:bookmarkStart w:id="673" w:name="_Toc86407475"/>
      <w:bookmarkStart w:id="674" w:name="_Toc86415462"/>
      <w:bookmarkStart w:id="675" w:name="_Toc133228388"/>
      <w:bookmarkStart w:id="676" w:name="_Toc136433132"/>
      <w:r>
        <w:t>NASLOV</w:t>
      </w:r>
      <w:r w:rsidR="007E62E6">
        <w:t>: ……………………………………………………..</w:t>
      </w:r>
      <w:bookmarkEnd w:id="670"/>
      <w:bookmarkEnd w:id="671"/>
      <w:bookmarkEnd w:id="672"/>
      <w:bookmarkEnd w:id="673"/>
      <w:bookmarkEnd w:id="674"/>
      <w:bookmarkEnd w:id="675"/>
      <w:bookmarkEnd w:id="676"/>
      <w:r w:rsidR="007E62E6" w:rsidRPr="00243DEA">
        <w:t xml:space="preserve">                                                     </w:t>
      </w:r>
    </w:p>
    <w:p w14:paraId="405AA7D9" w14:textId="77777777" w:rsidR="007E62E6" w:rsidRPr="00243DEA" w:rsidRDefault="007E62E6" w:rsidP="007E62E6">
      <w:pPr>
        <w:spacing w:line="320" w:lineRule="exact"/>
        <w:ind w:right="2542"/>
        <w:rPr>
          <w:rFonts w:cs="Arial"/>
          <w:szCs w:val="22"/>
        </w:rPr>
      </w:pPr>
      <w:r w:rsidRPr="00243DEA">
        <w:rPr>
          <w:rFonts w:cs="Arial"/>
          <w:szCs w:val="22"/>
        </w:rPr>
        <w:t>ID-št.</w:t>
      </w:r>
      <w:r>
        <w:rPr>
          <w:rFonts w:cs="Arial"/>
          <w:szCs w:val="22"/>
        </w:rPr>
        <w:t xml:space="preserve"> za DDV:…………………………………………………..</w:t>
      </w:r>
    </w:p>
    <w:p w14:paraId="70E60FF6" w14:textId="77777777" w:rsidR="007E62E6" w:rsidRDefault="007E62E6" w:rsidP="007E62E6"/>
    <w:p w14:paraId="44FF524B" w14:textId="77777777" w:rsidR="007E62E6" w:rsidRDefault="007E62E6" w:rsidP="007E62E6"/>
    <w:p w14:paraId="1204DFE4" w14:textId="77777777" w:rsidR="007E62E6" w:rsidRPr="009E1576" w:rsidRDefault="007E62E6" w:rsidP="007E62E6"/>
    <w:p w14:paraId="600DDCBB" w14:textId="184CD8A7" w:rsidR="007E62E6" w:rsidRPr="004D4DB6" w:rsidRDefault="007E62E6" w:rsidP="004D4DB6">
      <w:pPr>
        <w:jc w:val="center"/>
        <w:rPr>
          <w:b/>
          <w:bCs/>
          <w:sz w:val="28"/>
          <w:szCs w:val="28"/>
        </w:rPr>
      </w:pPr>
      <w:bookmarkStart w:id="677" w:name="_Toc85104613"/>
      <w:bookmarkStart w:id="678" w:name="_Toc85540288"/>
      <w:bookmarkStart w:id="679" w:name="_Toc86264269"/>
      <w:bookmarkStart w:id="680" w:name="_Toc86407476"/>
      <w:bookmarkStart w:id="681" w:name="_Toc86415463"/>
      <w:bookmarkStart w:id="682" w:name="_Toc133228389"/>
      <w:bookmarkStart w:id="683" w:name="_Toc136433133"/>
      <w:r w:rsidRPr="004D4DB6">
        <w:rPr>
          <w:b/>
          <w:bCs/>
          <w:sz w:val="28"/>
          <w:szCs w:val="28"/>
        </w:rPr>
        <w:t>MENIČNA IZJAVA</w:t>
      </w:r>
      <w:bookmarkEnd w:id="677"/>
      <w:bookmarkEnd w:id="678"/>
      <w:bookmarkEnd w:id="679"/>
      <w:bookmarkEnd w:id="680"/>
      <w:bookmarkEnd w:id="681"/>
      <w:bookmarkEnd w:id="682"/>
      <w:bookmarkEnd w:id="683"/>
    </w:p>
    <w:p w14:paraId="0ED9E6E6" w14:textId="77777777" w:rsidR="007E62E6" w:rsidRDefault="007E62E6" w:rsidP="007E62E6"/>
    <w:p w14:paraId="587BCDC9" w14:textId="77777777" w:rsidR="007E62E6" w:rsidRPr="007F2A7F" w:rsidRDefault="007E62E6" w:rsidP="007E62E6">
      <w:pPr>
        <w:ind w:right="5"/>
        <w:rPr>
          <w:szCs w:val="22"/>
        </w:rPr>
      </w:pPr>
    </w:p>
    <w:p w14:paraId="209275C2" w14:textId="590E1360" w:rsidR="007E62E6" w:rsidRPr="007F2A7F" w:rsidRDefault="007E62E6" w:rsidP="007E62E6">
      <w:pPr>
        <w:ind w:right="5"/>
        <w:rPr>
          <w:szCs w:val="22"/>
        </w:rPr>
      </w:pPr>
      <w:r w:rsidRPr="007F2A7F">
        <w:rPr>
          <w:szCs w:val="22"/>
        </w:rPr>
        <w:t xml:space="preserve">Na podlagi </w:t>
      </w:r>
      <w:r>
        <w:rPr>
          <w:szCs w:val="22"/>
        </w:rPr>
        <w:t>dokumentacije v zvezi z oddajo javnega naročila št. JN……………………. z dne …...............</w:t>
      </w:r>
      <w:r w:rsidRPr="007F2A7F">
        <w:rPr>
          <w:szCs w:val="22"/>
        </w:rPr>
        <w:t xml:space="preserve"> izroča……………………………………………, </w:t>
      </w:r>
      <w:r w:rsidR="00344BA5">
        <w:rPr>
          <w:szCs w:val="22"/>
        </w:rPr>
        <w:t>eno</w:t>
      </w:r>
      <w:r w:rsidRPr="007F2A7F">
        <w:rPr>
          <w:szCs w:val="22"/>
        </w:rPr>
        <w:t xml:space="preserve"> (</w:t>
      </w:r>
      <w:r w:rsidR="00344BA5">
        <w:rPr>
          <w:szCs w:val="22"/>
        </w:rPr>
        <w:t>1</w:t>
      </w:r>
      <w:r w:rsidRPr="007F2A7F">
        <w:rPr>
          <w:szCs w:val="22"/>
        </w:rPr>
        <w:t>) menic</w:t>
      </w:r>
      <w:r w:rsidR="00344BA5">
        <w:rPr>
          <w:szCs w:val="22"/>
        </w:rPr>
        <w:t>o</w:t>
      </w:r>
      <w:r w:rsidRPr="007F2A7F">
        <w:rPr>
          <w:szCs w:val="22"/>
        </w:rPr>
        <w:t xml:space="preserve"> s klavzulami »brez protesta«, »neprenosljiva« in »plačljivo na prvi poziv« za zavarovanje</w:t>
      </w:r>
      <w:r>
        <w:rPr>
          <w:szCs w:val="22"/>
        </w:rPr>
        <w:t xml:space="preserve"> </w:t>
      </w:r>
      <w:r w:rsidR="00EA55BA">
        <w:rPr>
          <w:szCs w:val="22"/>
        </w:rPr>
        <w:t xml:space="preserve">resnosti ponudbe </w:t>
      </w:r>
      <w:r>
        <w:rPr>
          <w:szCs w:val="22"/>
        </w:rPr>
        <w:t xml:space="preserve">št. …………………za izvedbo </w:t>
      </w:r>
      <w:r w:rsidR="00CA41BE" w:rsidRPr="00067829">
        <w:rPr>
          <w:b/>
          <w:bCs/>
          <w:szCs w:val="22"/>
        </w:rPr>
        <w:t>»</w:t>
      </w:r>
      <w:r w:rsidR="00232D19">
        <w:rPr>
          <w:b/>
          <w:szCs w:val="22"/>
        </w:rPr>
        <w:t>I</w:t>
      </w:r>
      <w:r w:rsidR="00232D19" w:rsidRPr="00232D19">
        <w:rPr>
          <w:b/>
          <w:szCs w:val="22"/>
        </w:rPr>
        <w:t>zgradnja prostostoječe</w:t>
      </w:r>
      <w:r w:rsidR="00232D19">
        <w:rPr>
          <w:b/>
          <w:szCs w:val="22"/>
        </w:rPr>
        <w:t xml:space="preserve"> </w:t>
      </w:r>
      <w:r w:rsidR="00232D19" w:rsidRPr="00232D19">
        <w:rPr>
          <w:b/>
          <w:szCs w:val="22"/>
        </w:rPr>
        <w:t xml:space="preserve">sončne elektrarne </w:t>
      </w:r>
      <w:r w:rsidR="00232D19">
        <w:rPr>
          <w:b/>
          <w:szCs w:val="22"/>
        </w:rPr>
        <w:t>MFE TEB4</w:t>
      </w:r>
      <w:r w:rsidR="00CA41BE" w:rsidRPr="00067829">
        <w:rPr>
          <w:b/>
          <w:bCs/>
          <w:szCs w:val="22"/>
        </w:rPr>
        <w:t>«</w:t>
      </w:r>
      <w:r>
        <w:rPr>
          <w:szCs w:val="22"/>
        </w:rPr>
        <w:t>,</w:t>
      </w:r>
      <w:r w:rsidR="00344BA5">
        <w:rPr>
          <w:szCs w:val="22"/>
        </w:rPr>
        <w:t xml:space="preserve"> v vrednosti …….. EUR,</w:t>
      </w:r>
      <w:r w:rsidRPr="007F2A7F">
        <w:rPr>
          <w:szCs w:val="22"/>
        </w:rPr>
        <w:t xml:space="preserve"> na katerih je podpisan: </w:t>
      </w:r>
    </w:p>
    <w:p w14:paraId="2DBC4FDF" w14:textId="77777777" w:rsidR="007E62E6" w:rsidRPr="007F2A7F" w:rsidRDefault="007E62E6" w:rsidP="007E62E6">
      <w:pPr>
        <w:rPr>
          <w:szCs w:val="22"/>
        </w:rPr>
      </w:pPr>
    </w:p>
    <w:p w14:paraId="2C50E0ED" w14:textId="77777777" w:rsidR="007E62E6" w:rsidRPr="007F2A7F" w:rsidRDefault="007E62E6" w:rsidP="007E62E6">
      <w:pPr>
        <w:rPr>
          <w:szCs w:val="22"/>
        </w:rPr>
      </w:pPr>
    </w:p>
    <w:p w14:paraId="35D19F71" w14:textId="77777777" w:rsidR="007E62E6" w:rsidRPr="007F2A7F" w:rsidRDefault="007E62E6" w:rsidP="007E62E6">
      <w:pPr>
        <w:rPr>
          <w:szCs w:val="22"/>
        </w:rPr>
      </w:pPr>
      <w:r w:rsidRPr="007F2A7F">
        <w:rPr>
          <w:szCs w:val="22"/>
        </w:rPr>
        <w:t>…….........................., kot  direktor……………………………………………………</w:t>
      </w:r>
    </w:p>
    <w:p w14:paraId="45DE867F" w14:textId="77777777" w:rsidR="007E62E6" w:rsidRPr="007F2A7F" w:rsidRDefault="007E62E6" w:rsidP="007E62E6">
      <w:pPr>
        <w:rPr>
          <w:szCs w:val="22"/>
        </w:rPr>
      </w:pPr>
    </w:p>
    <w:p w14:paraId="04DA84D1" w14:textId="77777777" w:rsidR="007E62E6" w:rsidRPr="007F2A7F" w:rsidRDefault="007E62E6" w:rsidP="007E62E6">
      <w:pPr>
        <w:rPr>
          <w:szCs w:val="22"/>
        </w:rPr>
      </w:pPr>
    </w:p>
    <w:p w14:paraId="4E25EEC3" w14:textId="77777777" w:rsidR="007E62E6" w:rsidRPr="007F2A7F" w:rsidRDefault="007E62E6" w:rsidP="007E62E6">
      <w:pPr>
        <w:rPr>
          <w:szCs w:val="22"/>
        </w:rPr>
      </w:pPr>
      <w:r w:rsidRPr="007F2A7F">
        <w:rPr>
          <w:szCs w:val="22"/>
        </w:rPr>
        <w:t>Izdajatelj izrecno potrjuje in soglaša, da velja to pooblastilo in podpisane menice tudi v primeru spremembe pooblaščenih podpisnikov izdajatelja.</w:t>
      </w:r>
    </w:p>
    <w:p w14:paraId="20458875" w14:textId="77777777" w:rsidR="007E62E6" w:rsidRPr="007F2A7F" w:rsidRDefault="007E62E6" w:rsidP="007E62E6">
      <w:pPr>
        <w:rPr>
          <w:szCs w:val="22"/>
        </w:rPr>
      </w:pPr>
    </w:p>
    <w:p w14:paraId="23776F4D" w14:textId="38A99F98" w:rsidR="006B7F54" w:rsidRDefault="00344BA5" w:rsidP="00344BA5">
      <w:pPr>
        <w:rPr>
          <w:szCs w:val="22"/>
        </w:rPr>
      </w:pPr>
      <w:r w:rsidRPr="007F2A7F">
        <w:rPr>
          <w:szCs w:val="22"/>
        </w:rPr>
        <w:t>S podpisom te izjave izdajatelj pooblašča Termoelektrarno Brestanica d.</w:t>
      </w:r>
      <w:r w:rsidR="00731DE1">
        <w:rPr>
          <w:szCs w:val="22"/>
        </w:rPr>
        <w:t xml:space="preserve"> </w:t>
      </w:r>
      <w:r w:rsidRPr="007F2A7F">
        <w:rPr>
          <w:szCs w:val="22"/>
        </w:rPr>
        <w:t>o.</w:t>
      </w:r>
      <w:r w:rsidR="00731DE1">
        <w:rPr>
          <w:szCs w:val="22"/>
        </w:rPr>
        <w:t xml:space="preserve"> </w:t>
      </w:r>
      <w:r w:rsidRPr="007F2A7F">
        <w:rPr>
          <w:szCs w:val="22"/>
        </w:rPr>
        <w:t>o., da</w:t>
      </w:r>
      <w:r w:rsidR="006B7F54">
        <w:rPr>
          <w:szCs w:val="22"/>
        </w:rPr>
        <w:t xml:space="preserve"> f</w:t>
      </w:r>
      <w:r w:rsidR="006B7F54" w:rsidRPr="00344BA5">
        <w:rPr>
          <w:szCs w:val="22"/>
        </w:rPr>
        <w:t>inančno zavarovanje za resnost ponudbe</w:t>
      </w:r>
      <w:r w:rsidR="006B7F54">
        <w:rPr>
          <w:szCs w:val="22"/>
        </w:rPr>
        <w:t xml:space="preserve"> (menico)</w:t>
      </w:r>
      <w:r w:rsidR="006B7F54" w:rsidRPr="00344BA5">
        <w:rPr>
          <w:szCs w:val="22"/>
        </w:rPr>
        <w:t xml:space="preserve"> unovč</w:t>
      </w:r>
      <w:r w:rsidR="006B7F54">
        <w:rPr>
          <w:szCs w:val="22"/>
        </w:rPr>
        <w:t>i</w:t>
      </w:r>
      <w:r w:rsidRPr="007F2A7F">
        <w:rPr>
          <w:szCs w:val="22"/>
        </w:rPr>
        <w:t xml:space="preserve"> </w:t>
      </w:r>
      <w:r>
        <w:rPr>
          <w:szCs w:val="22"/>
        </w:rPr>
        <w:t>v primer</w:t>
      </w:r>
      <w:r w:rsidR="006B7F54">
        <w:rPr>
          <w:szCs w:val="22"/>
        </w:rPr>
        <w:t>ih, opredeljenih v dokumentaciji v zvezi z oddajo javnega naročila št. JN………………………………..</w:t>
      </w:r>
    </w:p>
    <w:p w14:paraId="0D5AB1E0" w14:textId="77777777" w:rsidR="00344BA5" w:rsidRPr="007F2A7F" w:rsidRDefault="00344BA5" w:rsidP="007E62E6">
      <w:pPr>
        <w:rPr>
          <w:szCs w:val="22"/>
        </w:rPr>
      </w:pPr>
    </w:p>
    <w:p w14:paraId="2690AD46" w14:textId="1A7A197C" w:rsidR="007E62E6" w:rsidRPr="007F2A7F" w:rsidRDefault="007E62E6" w:rsidP="007E62E6">
      <w:pPr>
        <w:rPr>
          <w:szCs w:val="22"/>
        </w:rPr>
      </w:pPr>
      <w:r w:rsidRPr="007F2A7F">
        <w:rPr>
          <w:szCs w:val="22"/>
        </w:rPr>
        <w:t>S podpisom te izjave izdajatelj nepreklicno in brezpogojno pooblašča Termoelektrarno Brestanica d.</w:t>
      </w:r>
      <w:r w:rsidR="00731DE1">
        <w:rPr>
          <w:szCs w:val="22"/>
        </w:rPr>
        <w:t xml:space="preserve"> </w:t>
      </w:r>
      <w:r w:rsidRPr="007F2A7F">
        <w:rPr>
          <w:szCs w:val="22"/>
        </w:rPr>
        <w:t>o.</w:t>
      </w:r>
      <w:r w:rsidR="00731DE1">
        <w:rPr>
          <w:szCs w:val="22"/>
        </w:rPr>
        <w:t xml:space="preserve"> </w:t>
      </w:r>
      <w:r w:rsidRPr="007F2A7F">
        <w:rPr>
          <w:szCs w:val="22"/>
        </w:rPr>
        <w:t>o., da izpolni  vse druge sestavne dele menic, ki niso izpolnjeni in to brez poprejšnjega obvestila, in sicer z vpisom poljubnega datuma dospelosti, klavzulami »brez protesta«, »neprenosljiva« ter »plačljivo na prvi poziv«.</w:t>
      </w:r>
    </w:p>
    <w:p w14:paraId="175415D2" w14:textId="77777777" w:rsidR="007E62E6" w:rsidRPr="007F2A7F" w:rsidRDefault="007E62E6" w:rsidP="007E62E6">
      <w:pPr>
        <w:rPr>
          <w:szCs w:val="22"/>
        </w:rPr>
      </w:pPr>
    </w:p>
    <w:p w14:paraId="0FD5E665" w14:textId="77777777" w:rsidR="007E62E6" w:rsidRPr="007F2A7F" w:rsidRDefault="007E62E6" w:rsidP="007E62E6">
      <w:pPr>
        <w:rPr>
          <w:szCs w:val="22"/>
        </w:rPr>
      </w:pPr>
      <w:r w:rsidRPr="007F2A7F">
        <w:rPr>
          <w:szCs w:val="22"/>
        </w:rPr>
        <w:t>Podpisnik se odpoveduje vsem ugovorom proti tako izpolnjeni menic</w:t>
      </w:r>
      <w:r>
        <w:rPr>
          <w:szCs w:val="22"/>
        </w:rPr>
        <w:t>i</w:t>
      </w:r>
      <w:r w:rsidRPr="007F2A7F">
        <w:rPr>
          <w:szCs w:val="22"/>
        </w:rPr>
        <w:t xml:space="preserve"> in se zavezuje v celoti plačati menic</w:t>
      </w:r>
      <w:r>
        <w:rPr>
          <w:szCs w:val="22"/>
        </w:rPr>
        <w:t>o</w:t>
      </w:r>
      <w:r w:rsidRPr="007F2A7F">
        <w:rPr>
          <w:szCs w:val="22"/>
        </w:rPr>
        <w:t xml:space="preserve"> ob dospelosti. Podpisnik se odpoveduje ugovoru proti plačilnemu nalogu oziroma izvršilnemu dovolilu, izdanemu na podlagi izpolnjenih menic.</w:t>
      </w:r>
    </w:p>
    <w:p w14:paraId="1BF460A6" w14:textId="77777777" w:rsidR="007E62E6" w:rsidRPr="007F2A7F" w:rsidRDefault="007E62E6" w:rsidP="007E62E6">
      <w:pPr>
        <w:rPr>
          <w:szCs w:val="22"/>
        </w:rPr>
      </w:pPr>
    </w:p>
    <w:p w14:paraId="092C7D60" w14:textId="31581A25" w:rsidR="007E62E6" w:rsidRPr="007F2A7F" w:rsidRDefault="007E62E6" w:rsidP="007E62E6">
      <w:pPr>
        <w:rPr>
          <w:szCs w:val="22"/>
        </w:rPr>
      </w:pPr>
      <w:r w:rsidRPr="007F2A7F">
        <w:rPr>
          <w:szCs w:val="22"/>
        </w:rPr>
        <w:t>Podpisnik pooblašča Termoelektrarno Brestanica d.</w:t>
      </w:r>
      <w:r w:rsidR="00731DE1">
        <w:rPr>
          <w:szCs w:val="22"/>
        </w:rPr>
        <w:t xml:space="preserve"> </w:t>
      </w:r>
      <w:r w:rsidRPr="007F2A7F">
        <w:rPr>
          <w:szCs w:val="22"/>
        </w:rPr>
        <w:t>o.</w:t>
      </w:r>
      <w:r w:rsidR="00731DE1">
        <w:rPr>
          <w:szCs w:val="22"/>
        </w:rPr>
        <w:t xml:space="preserve"> </w:t>
      </w:r>
      <w:r w:rsidRPr="007F2A7F">
        <w:rPr>
          <w:szCs w:val="22"/>
        </w:rPr>
        <w:t>o., da menic</w:t>
      </w:r>
      <w:r>
        <w:rPr>
          <w:szCs w:val="22"/>
        </w:rPr>
        <w:t>a</w:t>
      </w:r>
      <w:r w:rsidRPr="007F2A7F">
        <w:rPr>
          <w:szCs w:val="22"/>
        </w:rPr>
        <w:t xml:space="preserve"> domicilira pri…………………………….., ki vodi naš račun št. ……………………….ali katerikoli drugi poslovni banki, ki v času unovčenja vodi naš račun. </w:t>
      </w:r>
    </w:p>
    <w:p w14:paraId="0AD280C7" w14:textId="77777777" w:rsidR="007E62E6" w:rsidRPr="007F2A7F" w:rsidRDefault="007E62E6" w:rsidP="007E62E6">
      <w:pPr>
        <w:rPr>
          <w:szCs w:val="22"/>
        </w:rPr>
      </w:pPr>
    </w:p>
    <w:p w14:paraId="48A30EE9" w14:textId="57852078" w:rsidR="007E62E6" w:rsidRPr="007F2A7F" w:rsidRDefault="007E62E6" w:rsidP="007E62E6">
      <w:pPr>
        <w:rPr>
          <w:szCs w:val="22"/>
        </w:rPr>
      </w:pPr>
      <w:r w:rsidRPr="007F2A7F">
        <w:rPr>
          <w:szCs w:val="22"/>
        </w:rPr>
        <w:lastRenderedPageBreak/>
        <w:t xml:space="preserve">Spodaj podpisani zastopnik………………………., nepreklicno in brezpogojno pooblaščam……………………., ki vodi naš račun št. …………………….ali katerokoli drugo(e) banko(e), ki vodi(jo) naš(e) račun(e), da v breme našega računa prenese(jo) </w:t>
      </w:r>
      <w:r>
        <w:rPr>
          <w:szCs w:val="22"/>
        </w:rPr>
        <w:t>m</w:t>
      </w:r>
      <w:r w:rsidRPr="007F2A7F">
        <w:rPr>
          <w:szCs w:val="22"/>
        </w:rPr>
        <w:t xml:space="preserve">enični znesek na račun meničnega upnika </w:t>
      </w:r>
      <w:r>
        <w:rPr>
          <w:szCs w:val="22"/>
        </w:rPr>
        <w:t>Termoelektrarna Brestanica</w:t>
      </w:r>
      <w:r w:rsidRPr="007F2A7F">
        <w:rPr>
          <w:szCs w:val="22"/>
        </w:rPr>
        <w:t xml:space="preserve"> d.</w:t>
      </w:r>
      <w:r w:rsidR="00731DE1">
        <w:rPr>
          <w:szCs w:val="22"/>
        </w:rPr>
        <w:t xml:space="preserve"> </w:t>
      </w:r>
      <w:r w:rsidRPr="007F2A7F">
        <w:rPr>
          <w:szCs w:val="22"/>
        </w:rPr>
        <w:t>o.</w:t>
      </w:r>
      <w:r w:rsidR="00731DE1">
        <w:rPr>
          <w:szCs w:val="22"/>
        </w:rPr>
        <w:t xml:space="preserve"> </w:t>
      </w:r>
      <w:r w:rsidRPr="007F2A7F">
        <w:rPr>
          <w:szCs w:val="22"/>
        </w:rPr>
        <w:t>o.</w:t>
      </w:r>
      <w:r>
        <w:rPr>
          <w:szCs w:val="22"/>
        </w:rPr>
        <w:t>.</w:t>
      </w:r>
    </w:p>
    <w:p w14:paraId="327FD876" w14:textId="77777777" w:rsidR="007E62E6" w:rsidRDefault="007E62E6" w:rsidP="007E62E6">
      <w:pPr>
        <w:rPr>
          <w:szCs w:val="22"/>
        </w:rPr>
      </w:pPr>
    </w:p>
    <w:p w14:paraId="6D9FFC35" w14:textId="406689F0" w:rsidR="007E62E6" w:rsidRPr="007F2A7F" w:rsidRDefault="007E62E6" w:rsidP="007E62E6">
      <w:pPr>
        <w:rPr>
          <w:szCs w:val="22"/>
        </w:rPr>
      </w:pPr>
      <w:r w:rsidRPr="007F2A7F">
        <w:rPr>
          <w:szCs w:val="22"/>
        </w:rPr>
        <w:t>Zavezujemo se, da bomo ob vsaki spremembi domicila v roku treh (3) delovnih dni nadomestili to menično izjavo z ustrezno novo izjavo.</w:t>
      </w:r>
    </w:p>
    <w:p w14:paraId="2D9B7930" w14:textId="1C33042F" w:rsidR="007E62E6" w:rsidRDefault="007E62E6" w:rsidP="007E62E6">
      <w:pPr>
        <w:rPr>
          <w:szCs w:val="22"/>
        </w:rPr>
      </w:pPr>
    </w:p>
    <w:p w14:paraId="028673F8" w14:textId="77777777" w:rsidR="00CA41BE" w:rsidRDefault="004E6072" w:rsidP="004E6072">
      <w:pPr>
        <w:spacing w:line="320" w:lineRule="atLeast"/>
        <w:rPr>
          <w:szCs w:val="24"/>
        </w:rPr>
      </w:pPr>
      <w:r w:rsidRPr="00E764D3">
        <w:t xml:space="preserve">Finančno zavarovanje za </w:t>
      </w:r>
      <w:r>
        <w:t xml:space="preserve">resnost ponudbe </w:t>
      </w:r>
      <w:r w:rsidR="00CA41BE">
        <w:t>je</w:t>
      </w:r>
      <w:r w:rsidRPr="00E764D3">
        <w:t xml:space="preserve"> veljavno </w:t>
      </w:r>
      <w:r w:rsidR="00CA41BE" w:rsidRPr="00CA41BE">
        <w:rPr>
          <w:szCs w:val="22"/>
        </w:rPr>
        <w:t>najmanj do izteka roka za predložitev finančnega zavarovanja za dobro izvedbo pogodbenih obveznosti in najmanj trideset (30) dni po izteku roka veljavnosti ponudbe</w:t>
      </w:r>
      <w:r w:rsidR="00CA41BE">
        <w:rPr>
          <w:szCs w:val="22"/>
        </w:rPr>
        <w:t>,</w:t>
      </w:r>
      <w:r w:rsidR="00CA41BE" w:rsidRPr="00CA41BE">
        <w:rPr>
          <w:szCs w:val="24"/>
        </w:rPr>
        <w:t xml:space="preserve"> </w:t>
      </w:r>
      <w:r w:rsidR="00CA41BE" w:rsidRPr="00E764D3">
        <w:rPr>
          <w:szCs w:val="24"/>
        </w:rPr>
        <w:t>vendar najkasneje do ………………..…</w:t>
      </w:r>
      <w:r w:rsidR="00CA41BE">
        <w:rPr>
          <w:szCs w:val="24"/>
        </w:rPr>
        <w:t>.</w:t>
      </w:r>
    </w:p>
    <w:p w14:paraId="6C343FF6" w14:textId="2B86A5BF" w:rsidR="007E62E6" w:rsidRDefault="007E62E6" w:rsidP="004E6072">
      <w:pPr>
        <w:spacing w:line="320" w:lineRule="atLeast"/>
        <w:rPr>
          <w:szCs w:val="22"/>
        </w:rPr>
      </w:pPr>
    </w:p>
    <w:p w14:paraId="4F465485" w14:textId="77777777" w:rsidR="007E62E6" w:rsidRPr="00243DEA" w:rsidRDefault="007E62E6" w:rsidP="007E62E6">
      <w:pPr>
        <w:rPr>
          <w:rFonts w:cs="Arial"/>
          <w:szCs w:val="22"/>
        </w:rPr>
      </w:pPr>
      <w:r>
        <w:rPr>
          <w:rFonts w:cs="Arial"/>
        </w:rPr>
        <w:t>___________</w:t>
      </w:r>
      <w:r w:rsidRPr="00243DEA">
        <w:rPr>
          <w:rFonts w:cs="Arial"/>
        </w:rPr>
        <w:t>,</w:t>
      </w:r>
      <w:r>
        <w:rPr>
          <w:rFonts w:cs="Arial"/>
        </w:rPr>
        <w:t xml:space="preserve"> dne…………..</w:t>
      </w:r>
      <w:r w:rsidRPr="00243DEA">
        <w:rPr>
          <w:rFonts w:cs="Arial"/>
        </w:rPr>
        <w:t xml:space="preserve">                                                    </w:t>
      </w:r>
    </w:p>
    <w:p w14:paraId="58254FC0" w14:textId="77777777" w:rsidR="007E62E6" w:rsidRPr="00992AE2" w:rsidRDefault="007E62E6" w:rsidP="00992AE2"/>
    <w:p w14:paraId="67916115" w14:textId="77777777" w:rsidR="007E62E6" w:rsidRPr="007F2A7F" w:rsidRDefault="007E62E6" w:rsidP="007E62E6">
      <w:pPr>
        <w:rPr>
          <w:szCs w:val="22"/>
        </w:rPr>
      </w:pPr>
    </w:p>
    <w:p w14:paraId="4084EAB3" w14:textId="38C684B8" w:rsidR="007E62E6" w:rsidRPr="007F2A7F" w:rsidRDefault="007E62E6" w:rsidP="007E62E6">
      <w:pPr>
        <w:rPr>
          <w:szCs w:val="22"/>
        </w:rPr>
      </w:pPr>
      <w:r w:rsidRPr="007F2A7F">
        <w:rPr>
          <w:szCs w:val="22"/>
        </w:rPr>
        <w:t xml:space="preserve">Priloga: </w:t>
      </w:r>
      <w:r>
        <w:rPr>
          <w:szCs w:val="22"/>
        </w:rPr>
        <w:t>……..</w:t>
      </w:r>
      <w:r w:rsidRPr="007F2A7F">
        <w:rPr>
          <w:szCs w:val="22"/>
        </w:rPr>
        <w:t xml:space="preserve"> menic</w:t>
      </w:r>
      <w:r>
        <w:rPr>
          <w:szCs w:val="22"/>
        </w:rPr>
        <w:t>a</w:t>
      </w:r>
      <w:r w:rsidRPr="007F2A7F">
        <w:rPr>
          <w:szCs w:val="22"/>
        </w:rPr>
        <w:tab/>
      </w:r>
      <w:r w:rsidRPr="007F2A7F">
        <w:rPr>
          <w:szCs w:val="22"/>
        </w:rPr>
        <w:tab/>
      </w:r>
    </w:p>
    <w:p w14:paraId="462C9AB6" w14:textId="77777777" w:rsidR="007E62E6" w:rsidRPr="007F2A7F" w:rsidRDefault="007E62E6" w:rsidP="007E62E6">
      <w:pPr>
        <w:rPr>
          <w:szCs w:val="22"/>
        </w:rPr>
      </w:pPr>
    </w:p>
    <w:p w14:paraId="38380F1C" w14:textId="77777777" w:rsidR="007E62E6" w:rsidRPr="007F2A7F" w:rsidRDefault="007E62E6" w:rsidP="007E62E6">
      <w:pPr>
        <w:rPr>
          <w:szCs w:val="22"/>
        </w:rPr>
      </w:pPr>
      <w:r w:rsidRPr="007F2A7F">
        <w:rPr>
          <w:szCs w:val="22"/>
        </w:rPr>
        <w:tab/>
      </w:r>
      <w:r w:rsidRPr="007F2A7F">
        <w:rPr>
          <w:szCs w:val="22"/>
        </w:rPr>
        <w:tab/>
      </w:r>
      <w:r w:rsidRPr="007F2A7F">
        <w:rPr>
          <w:szCs w:val="22"/>
        </w:rPr>
        <w:tab/>
      </w:r>
      <w:r w:rsidRPr="007F2A7F">
        <w:rPr>
          <w:szCs w:val="22"/>
        </w:rPr>
        <w:tab/>
      </w:r>
      <w:r w:rsidRPr="007F2A7F">
        <w:rPr>
          <w:szCs w:val="22"/>
        </w:rPr>
        <w:tab/>
      </w:r>
    </w:p>
    <w:p w14:paraId="59A87A97" w14:textId="77777777" w:rsidR="007E62E6" w:rsidRPr="007F2A7F" w:rsidRDefault="007E62E6" w:rsidP="007E62E6">
      <w:pPr>
        <w:rPr>
          <w:szCs w:val="22"/>
        </w:rPr>
      </w:pPr>
      <w:r w:rsidRPr="007F2A7F">
        <w:rPr>
          <w:szCs w:val="22"/>
        </w:rPr>
        <w:t xml:space="preserve">                                                                               Podpis zakonitega zastopnika </w:t>
      </w:r>
    </w:p>
    <w:p w14:paraId="2F73CF65" w14:textId="77777777" w:rsidR="007E62E6" w:rsidRPr="007F2A7F" w:rsidRDefault="007E62E6" w:rsidP="007E62E6">
      <w:pPr>
        <w:rPr>
          <w:szCs w:val="22"/>
        </w:rPr>
      </w:pPr>
      <w:r w:rsidRPr="007F2A7F">
        <w:rPr>
          <w:szCs w:val="22"/>
        </w:rPr>
        <w:tab/>
      </w:r>
      <w:r w:rsidRPr="007F2A7F">
        <w:rPr>
          <w:szCs w:val="22"/>
        </w:rPr>
        <w:tab/>
      </w:r>
      <w:r w:rsidRPr="007F2A7F">
        <w:rPr>
          <w:szCs w:val="22"/>
        </w:rPr>
        <w:tab/>
      </w:r>
      <w:r w:rsidRPr="007F2A7F">
        <w:rPr>
          <w:szCs w:val="22"/>
        </w:rPr>
        <w:tab/>
      </w:r>
      <w:r w:rsidRPr="007F2A7F">
        <w:rPr>
          <w:szCs w:val="22"/>
        </w:rPr>
        <w:tab/>
      </w:r>
      <w:r w:rsidRPr="007F2A7F">
        <w:rPr>
          <w:szCs w:val="22"/>
        </w:rPr>
        <w:tab/>
      </w:r>
      <w:r w:rsidRPr="007F2A7F">
        <w:rPr>
          <w:szCs w:val="22"/>
        </w:rPr>
        <w:tab/>
        <w:t xml:space="preserve">        ali pooblaščenca:</w:t>
      </w:r>
    </w:p>
    <w:p w14:paraId="08E815AF" w14:textId="77777777" w:rsidR="007E62E6" w:rsidRDefault="007E62E6" w:rsidP="007E62E6">
      <w:r>
        <w:t xml:space="preserve">                                                                                ……………………………………..</w:t>
      </w:r>
    </w:p>
    <w:p w14:paraId="512DC6F5" w14:textId="77777777" w:rsidR="00055F4A" w:rsidRDefault="00055F4A" w:rsidP="00055F4A">
      <w:pPr>
        <w:spacing w:line="320" w:lineRule="atLeast"/>
        <w:jc w:val="left"/>
        <w:rPr>
          <w:szCs w:val="24"/>
        </w:rPr>
      </w:pPr>
    </w:p>
    <w:p w14:paraId="6436989E" w14:textId="77777777" w:rsidR="00055F4A" w:rsidRDefault="00055F4A" w:rsidP="00055F4A">
      <w:pPr>
        <w:spacing w:line="320" w:lineRule="atLeast"/>
        <w:jc w:val="left"/>
        <w:rPr>
          <w:szCs w:val="24"/>
        </w:rPr>
      </w:pPr>
    </w:p>
    <w:p w14:paraId="1D89C9A8" w14:textId="77777777" w:rsidR="00055F4A" w:rsidRDefault="00055F4A" w:rsidP="00055F4A">
      <w:pPr>
        <w:spacing w:line="320" w:lineRule="atLeast"/>
        <w:jc w:val="left"/>
        <w:rPr>
          <w:szCs w:val="24"/>
        </w:rPr>
      </w:pPr>
    </w:p>
    <w:p w14:paraId="4A09E6DB" w14:textId="77777777" w:rsidR="00055F4A" w:rsidRDefault="00055F4A" w:rsidP="00055F4A">
      <w:pPr>
        <w:spacing w:line="320" w:lineRule="atLeast"/>
        <w:jc w:val="left"/>
        <w:rPr>
          <w:szCs w:val="24"/>
        </w:rPr>
      </w:pPr>
    </w:p>
    <w:p w14:paraId="78EA3B91" w14:textId="77777777" w:rsidR="00055F4A" w:rsidRDefault="00055F4A" w:rsidP="00055F4A">
      <w:pPr>
        <w:spacing w:line="320" w:lineRule="atLeast"/>
        <w:jc w:val="left"/>
        <w:rPr>
          <w:szCs w:val="24"/>
        </w:rPr>
      </w:pPr>
    </w:p>
    <w:p w14:paraId="4CFC2BFA" w14:textId="77777777" w:rsidR="00055F4A" w:rsidRDefault="00055F4A" w:rsidP="00055F4A">
      <w:pPr>
        <w:spacing w:line="320" w:lineRule="atLeast"/>
        <w:jc w:val="left"/>
        <w:rPr>
          <w:szCs w:val="24"/>
        </w:rPr>
      </w:pPr>
    </w:p>
    <w:p w14:paraId="012FEADE" w14:textId="77777777" w:rsidR="00055F4A" w:rsidRDefault="00055F4A" w:rsidP="00055F4A">
      <w:pPr>
        <w:spacing w:line="320" w:lineRule="atLeast"/>
        <w:jc w:val="left"/>
        <w:rPr>
          <w:szCs w:val="24"/>
        </w:rPr>
      </w:pPr>
    </w:p>
    <w:p w14:paraId="26520058" w14:textId="77777777" w:rsidR="00055F4A" w:rsidRDefault="00055F4A" w:rsidP="00055F4A">
      <w:pPr>
        <w:spacing w:line="320" w:lineRule="atLeast"/>
        <w:jc w:val="left"/>
        <w:rPr>
          <w:szCs w:val="24"/>
        </w:rPr>
      </w:pPr>
    </w:p>
    <w:p w14:paraId="32E40491" w14:textId="77777777" w:rsidR="00055F4A" w:rsidRDefault="00055F4A" w:rsidP="00055F4A">
      <w:pPr>
        <w:spacing w:line="320" w:lineRule="atLeast"/>
        <w:jc w:val="left"/>
        <w:rPr>
          <w:szCs w:val="24"/>
        </w:rPr>
      </w:pPr>
    </w:p>
    <w:p w14:paraId="708FF06C" w14:textId="77777777" w:rsidR="00055F4A" w:rsidRDefault="00055F4A" w:rsidP="00055F4A">
      <w:pPr>
        <w:spacing w:line="320" w:lineRule="atLeast"/>
        <w:jc w:val="left"/>
        <w:rPr>
          <w:szCs w:val="24"/>
        </w:rPr>
      </w:pPr>
    </w:p>
    <w:p w14:paraId="5D075B34" w14:textId="77777777" w:rsidR="00055F4A" w:rsidRDefault="00055F4A" w:rsidP="00055F4A">
      <w:pPr>
        <w:spacing w:line="320" w:lineRule="atLeast"/>
        <w:jc w:val="left"/>
        <w:rPr>
          <w:szCs w:val="24"/>
        </w:rPr>
      </w:pPr>
    </w:p>
    <w:p w14:paraId="78244490" w14:textId="54BEAEFA" w:rsidR="00372B19" w:rsidRPr="004052E2" w:rsidRDefault="00372B19" w:rsidP="00372B19">
      <w:pPr>
        <w:pStyle w:val="Naslov2"/>
        <w:tabs>
          <w:tab w:val="num" w:pos="1134"/>
          <w:tab w:val="num" w:pos="3970"/>
        </w:tabs>
        <w:spacing w:line="320" w:lineRule="atLeast"/>
        <w:ind w:left="1134" w:hanging="1134"/>
        <w:rPr>
          <w:szCs w:val="24"/>
        </w:rPr>
      </w:pPr>
      <w:r>
        <w:rPr>
          <w:snapToGrid/>
          <w:color w:val="000000"/>
          <w:szCs w:val="24"/>
        </w:rPr>
        <w:br w:type="page"/>
      </w:r>
      <w:bookmarkStart w:id="684" w:name="_Toc450256403"/>
      <w:bookmarkStart w:id="685" w:name="_Toc451462345"/>
      <w:bookmarkStart w:id="686" w:name="_Toc451513402"/>
      <w:bookmarkStart w:id="687" w:name="_Toc462233020"/>
      <w:bookmarkStart w:id="688" w:name="_Toc462841992"/>
      <w:bookmarkStart w:id="689" w:name="_Toc517433834"/>
      <w:bookmarkStart w:id="690" w:name="_Toc521070095"/>
      <w:bookmarkStart w:id="691" w:name="_Toc85104614"/>
      <w:bookmarkStart w:id="692" w:name="_Toc86407477"/>
      <w:bookmarkStart w:id="693" w:name="_Toc86415464"/>
      <w:bookmarkStart w:id="694" w:name="_Toc133228390"/>
      <w:bookmarkStart w:id="695" w:name="_Toc136433134"/>
      <w:bookmarkStart w:id="696" w:name="_Toc143613865"/>
      <w:r w:rsidRPr="004052E2">
        <w:rPr>
          <w:szCs w:val="24"/>
        </w:rPr>
        <w:lastRenderedPageBreak/>
        <w:t xml:space="preserve">Priloga </w:t>
      </w:r>
      <w:r>
        <w:rPr>
          <w:szCs w:val="24"/>
        </w:rPr>
        <w:t xml:space="preserve">G - </w:t>
      </w:r>
      <w:r w:rsidRPr="004052E2">
        <w:rPr>
          <w:szCs w:val="24"/>
        </w:rPr>
        <w:t>VZOREC FINANČNEGA ZAVAROVANJA ZA DOBRO IZVEDBO POGODBENIH OBVEZNOSTI</w:t>
      </w:r>
      <w:bookmarkEnd w:id="684"/>
      <w:bookmarkEnd w:id="685"/>
      <w:bookmarkEnd w:id="686"/>
      <w:bookmarkEnd w:id="687"/>
      <w:bookmarkEnd w:id="688"/>
      <w:bookmarkEnd w:id="689"/>
      <w:bookmarkEnd w:id="690"/>
      <w:bookmarkEnd w:id="691"/>
      <w:bookmarkEnd w:id="692"/>
      <w:bookmarkEnd w:id="693"/>
      <w:bookmarkEnd w:id="694"/>
      <w:bookmarkEnd w:id="695"/>
      <w:bookmarkEnd w:id="696"/>
    </w:p>
    <w:p w14:paraId="22673749" w14:textId="77777777" w:rsidR="00372B19" w:rsidRPr="004052E2" w:rsidRDefault="00372B19" w:rsidP="00372B19">
      <w:pPr>
        <w:pStyle w:val="Default"/>
        <w:spacing w:line="300" w:lineRule="atLeast"/>
        <w:rPr>
          <w:rFonts w:cs="Times New Roman"/>
          <w:sz w:val="22"/>
        </w:rPr>
      </w:pPr>
    </w:p>
    <w:p w14:paraId="6CC09F71" w14:textId="77777777" w:rsidR="00372B19" w:rsidRDefault="00372B19" w:rsidP="00372B19">
      <w:pPr>
        <w:pStyle w:val="Default"/>
        <w:spacing w:line="300" w:lineRule="atLeast"/>
        <w:jc w:val="both"/>
        <w:rPr>
          <w:rFonts w:cs="Times New Roman"/>
          <w:sz w:val="22"/>
        </w:rPr>
      </w:pPr>
      <w:r>
        <w:rPr>
          <w:rFonts w:cs="Times New Roman"/>
          <w:sz w:val="22"/>
        </w:rPr>
        <w:t>_____________________________</w:t>
      </w:r>
    </w:p>
    <w:p w14:paraId="34B1AD89" w14:textId="77777777" w:rsidR="00372B19" w:rsidRDefault="00372B19" w:rsidP="00372B19">
      <w:pPr>
        <w:pStyle w:val="Default"/>
        <w:spacing w:line="300" w:lineRule="atLeast"/>
        <w:jc w:val="both"/>
        <w:rPr>
          <w:rFonts w:cs="Times New Roman"/>
          <w:sz w:val="22"/>
        </w:rPr>
      </w:pPr>
    </w:p>
    <w:p w14:paraId="1F5B216F" w14:textId="77777777" w:rsidR="00372B19" w:rsidRDefault="00372B19" w:rsidP="00372B19">
      <w:pPr>
        <w:pStyle w:val="Default"/>
        <w:spacing w:line="300" w:lineRule="atLeast"/>
        <w:jc w:val="both"/>
        <w:rPr>
          <w:rFonts w:cs="Times New Roman"/>
          <w:sz w:val="22"/>
        </w:rPr>
      </w:pPr>
      <w:r>
        <w:rPr>
          <w:rFonts w:cs="Times New Roman"/>
          <w:sz w:val="22"/>
        </w:rPr>
        <w:t>_____________________________</w:t>
      </w:r>
    </w:p>
    <w:p w14:paraId="061E6FCD" w14:textId="77777777" w:rsidR="00372B19" w:rsidRDefault="00372B19" w:rsidP="00372B19">
      <w:pPr>
        <w:pStyle w:val="Default"/>
        <w:spacing w:line="300" w:lineRule="atLeast"/>
        <w:jc w:val="both"/>
        <w:rPr>
          <w:rFonts w:cs="Times New Roman"/>
          <w:sz w:val="22"/>
          <w:vertAlign w:val="superscript"/>
        </w:rPr>
      </w:pPr>
      <w:r>
        <w:rPr>
          <w:rFonts w:cs="Times New Roman"/>
          <w:sz w:val="22"/>
          <w:vertAlign w:val="superscript"/>
        </w:rPr>
        <w:tab/>
        <w:t>Naziv banke (zavarovalnice)</w:t>
      </w:r>
    </w:p>
    <w:p w14:paraId="58B3C218" w14:textId="77777777" w:rsidR="00372B19" w:rsidRDefault="00372B19" w:rsidP="00372B19">
      <w:pPr>
        <w:pStyle w:val="Default"/>
        <w:spacing w:line="300" w:lineRule="atLeast"/>
        <w:jc w:val="both"/>
        <w:rPr>
          <w:rFonts w:cs="Times New Roman"/>
          <w:sz w:val="22"/>
        </w:rPr>
      </w:pPr>
    </w:p>
    <w:p w14:paraId="0329FC86" w14:textId="45E85A81" w:rsidR="00372B19" w:rsidRDefault="00372B19" w:rsidP="00372B19">
      <w:pPr>
        <w:pStyle w:val="Default"/>
        <w:spacing w:line="300" w:lineRule="atLeast"/>
        <w:jc w:val="both"/>
        <w:rPr>
          <w:rFonts w:cs="Times New Roman"/>
          <w:sz w:val="22"/>
        </w:rPr>
      </w:pPr>
      <w:r>
        <w:rPr>
          <w:rFonts w:cs="Times New Roman"/>
          <w:sz w:val="22"/>
        </w:rPr>
        <w:t>Upravičenec: Termoelektrarna Brestanica d. o. o.</w:t>
      </w:r>
    </w:p>
    <w:p w14:paraId="7CC94012" w14:textId="77777777" w:rsidR="00372B19" w:rsidRDefault="00372B19" w:rsidP="00372B19">
      <w:pPr>
        <w:pStyle w:val="Default"/>
        <w:spacing w:line="300" w:lineRule="atLeast"/>
        <w:ind w:left="708" w:firstLine="708"/>
        <w:jc w:val="both"/>
        <w:rPr>
          <w:rFonts w:cs="Times New Roman"/>
        </w:rPr>
      </w:pPr>
      <w:r>
        <w:rPr>
          <w:rFonts w:cs="Times New Roman"/>
          <w:sz w:val="22"/>
        </w:rPr>
        <w:t>Cesta prvih borcev 18, SI - 8280 Brestanica</w:t>
      </w:r>
    </w:p>
    <w:p w14:paraId="4FABF6DD" w14:textId="77777777" w:rsidR="00372B19" w:rsidRDefault="00372B19" w:rsidP="00372B19">
      <w:pPr>
        <w:pStyle w:val="Default"/>
        <w:spacing w:line="300" w:lineRule="atLeast"/>
        <w:jc w:val="both"/>
        <w:rPr>
          <w:rFonts w:cs="Times New Roman"/>
          <w:sz w:val="22"/>
        </w:rPr>
      </w:pPr>
    </w:p>
    <w:p w14:paraId="132A64AA" w14:textId="77777777" w:rsidR="00372B19" w:rsidRDefault="00372B19" w:rsidP="00372B19">
      <w:pPr>
        <w:pStyle w:val="Default"/>
        <w:spacing w:line="300" w:lineRule="atLeast"/>
        <w:jc w:val="both"/>
        <w:rPr>
          <w:rFonts w:cs="Times New Roman"/>
          <w:sz w:val="22"/>
        </w:rPr>
      </w:pPr>
      <w:r>
        <w:rPr>
          <w:rFonts w:cs="Times New Roman"/>
          <w:sz w:val="22"/>
        </w:rPr>
        <w:t xml:space="preserve">Izvajalec: </w:t>
      </w:r>
      <w:r>
        <w:rPr>
          <w:rFonts w:cs="Times New Roman"/>
          <w:sz w:val="22"/>
        </w:rPr>
        <w:tab/>
        <w:t>____________________________________</w:t>
      </w:r>
    </w:p>
    <w:p w14:paraId="5C648235" w14:textId="77777777" w:rsidR="00372B19" w:rsidRDefault="00372B19" w:rsidP="00372B19">
      <w:pPr>
        <w:pStyle w:val="Default"/>
        <w:spacing w:line="300" w:lineRule="atLeast"/>
        <w:jc w:val="both"/>
        <w:rPr>
          <w:rFonts w:cs="Times New Roman"/>
          <w:sz w:val="22"/>
        </w:rPr>
      </w:pPr>
      <w:r>
        <w:rPr>
          <w:rFonts w:cs="Times New Roman"/>
          <w:sz w:val="22"/>
        </w:rPr>
        <w:tab/>
      </w:r>
      <w:r>
        <w:rPr>
          <w:rFonts w:cs="Times New Roman"/>
          <w:sz w:val="22"/>
        </w:rPr>
        <w:tab/>
      </w:r>
    </w:p>
    <w:p w14:paraId="16E40ACA" w14:textId="77777777" w:rsidR="00372B19" w:rsidRDefault="00372B19" w:rsidP="00372B19">
      <w:pPr>
        <w:pStyle w:val="Default"/>
        <w:spacing w:line="300" w:lineRule="atLeast"/>
        <w:ind w:left="708" w:firstLine="708"/>
        <w:jc w:val="both"/>
        <w:rPr>
          <w:rFonts w:cs="Times New Roman"/>
          <w:sz w:val="22"/>
        </w:rPr>
      </w:pPr>
      <w:r>
        <w:rPr>
          <w:rFonts w:cs="Times New Roman"/>
          <w:sz w:val="22"/>
        </w:rPr>
        <w:t>____________________________________</w:t>
      </w:r>
    </w:p>
    <w:p w14:paraId="457EB190" w14:textId="77777777" w:rsidR="00372B19" w:rsidRDefault="00372B19" w:rsidP="00372B19">
      <w:pPr>
        <w:pStyle w:val="Default"/>
        <w:spacing w:line="320" w:lineRule="atLeast"/>
        <w:jc w:val="both"/>
        <w:rPr>
          <w:rFonts w:cs="Times New Roman"/>
          <w:sz w:val="22"/>
        </w:rPr>
      </w:pPr>
    </w:p>
    <w:p w14:paraId="286EB469" w14:textId="77777777" w:rsidR="00372B19" w:rsidRDefault="00372B19" w:rsidP="00372B19">
      <w:pPr>
        <w:pStyle w:val="Default"/>
        <w:spacing w:line="320" w:lineRule="atLeast"/>
        <w:jc w:val="both"/>
        <w:rPr>
          <w:rFonts w:cs="Times New Roman"/>
          <w:sz w:val="22"/>
        </w:rPr>
      </w:pPr>
    </w:p>
    <w:p w14:paraId="3A0BE47B" w14:textId="77777777" w:rsidR="00372B19" w:rsidRDefault="00372B19" w:rsidP="00372B19">
      <w:pPr>
        <w:pStyle w:val="Default"/>
        <w:spacing w:line="320" w:lineRule="atLeast"/>
        <w:jc w:val="both"/>
        <w:rPr>
          <w:rFonts w:cs="Times New Roman"/>
          <w:sz w:val="22"/>
        </w:rPr>
      </w:pPr>
    </w:p>
    <w:p w14:paraId="75490F55" w14:textId="77777777" w:rsidR="00372B19" w:rsidRDefault="00372B19" w:rsidP="00372B19">
      <w:pPr>
        <w:pStyle w:val="Default"/>
        <w:spacing w:line="320" w:lineRule="atLeast"/>
        <w:jc w:val="center"/>
        <w:rPr>
          <w:rFonts w:cs="Times New Roman"/>
          <w:b/>
          <w:sz w:val="22"/>
        </w:rPr>
      </w:pPr>
      <w:r>
        <w:rPr>
          <w:rFonts w:cs="Times New Roman"/>
          <w:b/>
          <w:sz w:val="22"/>
        </w:rPr>
        <w:t>Finančno zavarovanje št.____________________</w:t>
      </w:r>
    </w:p>
    <w:p w14:paraId="0EDE291E" w14:textId="77777777" w:rsidR="00372B19" w:rsidRDefault="00372B19" w:rsidP="00372B19">
      <w:pPr>
        <w:pStyle w:val="Default"/>
        <w:spacing w:line="320" w:lineRule="atLeast"/>
        <w:jc w:val="both"/>
        <w:rPr>
          <w:rFonts w:cs="Times New Roman"/>
          <w:sz w:val="22"/>
        </w:rPr>
      </w:pPr>
    </w:p>
    <w:p w14:paraId="7BDC1379" w14:textId="77777777" w:rsidR="00372B19" w:rsidRDefault="00372B19" w:rsidP="00372B19">
      <w:pPr>
        <w:pStyle w:val="Default"/>
        <w:spacing w:line="320" w:lineRule="atLeast"/>
        <w:jc w:val="both"/>
        <w:rPr>
          <w:rFonts w:cs="Times New Roman"/>
          <w:sz w:val="22"/>
        </w:rPr>
      </w:pPr>
    </w:p>
    <w:p w14:paraId="44E41646" w14:textId="41F9D31F" w:rsidR="00372B19" w:rsidRDefault="00372B19" w:rsidP="00372B19">
      <w:pPr>
        <w:spacing w:line="320" w:lineRule="atLeast"/>
        <w:rPr>
          <w:szCs w:val="24"/>
        </w:rPr>
      </w:pPr>
      <w:r>
        <w:rPr>
          <w:szCs w:val="24"/>
        </w:rPr>
        <w:t xml:space="preserve">V skladu s pogodbo št.___________________ z dne _____________ za </w:t>
      </w:r>
      <w:r w:rsidRPr="00067829">
        <w:rPr>
          <w:b/>
          <w:bCs/>
          <w:szCs w:val="24"/>
        </w:rPr>
        <w:t>»</w:t>
      </w:r>
      <w:r w:rsidR="00232D19">
        <w:rPr>
          <w:b/>
          <w:szCs w:val="22"/>
        </w:rPr>
        <w:t>I</w:t>
      </w:r>
      <w:r w:rsidR="00232D19" w:rsidRPr="00232D19">
        <w:rPr>
          <w:b/>
          <w:szCs w:val="22"/>
        </w:rPr>
        <w:t>zgradnja prostostoječe</w:t>
      </w:r>
      <w:r w:rsidR="00232D19">
        <w:rPr>
          <w:b/>
          <w:szCs w:val="22"/>
        </w:rPr>
        <w:t xml:space="preserve"> </w:t>
      </w:r>
      <w:r w:rsidR="00232D19" w:rsidRPr="00232D19">
        <w:rPr>
          <w:b/>
          <w:szCs w:val="22"/>
        </w:rPr>
        <w:t xml:space="preserve">sončne elektrarne </w:t>
      </w:r>
      <w:r w:rsidR="00232D19">
        <w:rPr>
          <w:b/>
          <w:szCs w:val="22"/>
        </w:rPr>
        <w:t>MFE TEB4</w:t>
      </w:r>
      <w:r>
        <w:rPr>
          <w:b/>
          <w:szCs w:val="24"/>
        </w:rPr>
        <w:t>«</w:t>
      </w:r>
      <w:r>
        <w:rPr>
          <w:szCs w:val="24"/>
        </w:rPr>
        <w:t xml:space="preserve"> je izvajalec dolžan za dobro izvedbo pogodbenih obveznosti (upravičencu – Naročnik po pogodbi) predložiti finančno zavarovanje v višini </w:t>
      </w:r>
      <w:r w:rsidRPr="006B54CD">
        <w:rPr>
          <w:szCs w:val="24"/>
        </w:rPr>
        <w:t xml:space="preserve">10% od </w:t>
      </w:r>
      <w:r>
        <w:rPr>
          <w:szCs w:val="24"/>
        </w:rPr>
        <w:t>bruto pogodbene cene, (pogodbena cena z vključenim DDV)</w:t>
      </w:r>
      <w:r w:rsidR="002801D4">
        <w:rPr>
          <w:szCs w:val="24"/>
        </w:rPr>
        <w:t xml:space="preserve"> </w:t>
      </w:r>
      <w:r>
        <w:rPr>
          <w:szCs w:val="24"/>
        </w:rPr>
        <w:t>kar znaša ______________________ EUR.</w:t>
      </w:r>
    </w:p>
    <w:p w14:paraId="7D374515" w14:textId="77777777" w:rsidR="00372B19" w:rsidRDefault="00372B19" w:rsidP="00372B19">
      <w:pPr>
        <w:pStyle w:val="Default"/>
        <w:spacing w:line="320" w:lineRule="atLeast"/>
        <w:jc w:val="both"/>
        <w:rPr>
          <w:rFonts w:cs="Times New Roman"/>
          <w:sz w:val="22"/>
        </w:rPr>
      </w:pPr>
    </w:p>
    <w:p w14:paraId="4C6225AC" w14:textId="6EDAB935" w:rsidR="00372B19" w:rsidRDefault="00372B19" w:rsidP="00372B19">
      <w:pPr>
        <w:pStyle w:val="Default"/>
        <w:spacing w:line="320" w:lineRule="atLeast"/>
        <w:jc w:val="both"/>
        <w:rPr>
          <w:rFonts w:cs="Times New Roman"/>
          <w:sz w:val="22"/>
        </w:rPr>
      </w:pPr>
      <w:r>
        <w:rPr>
          <w:rFonts w:cs="Times New Roman"/>
          <w:sz w:val="22"/>
        </w:rPr>
        <w:t xml:space="preserve">Na zahtevo upravičenca se </w:t>
      </w:r>
      <w:r>
        <w:rPr>
          <w:rFonts w:cs="Times New Roman"/>
          <w:sz w:val="18"/>
          <w:szCs w:val="18"/>
        </w:rPr>
        <w:t>(ime ustrezne banke/zavarovalnice)</w:t>
      </w:r>
      <w:r>
        <w:rPr>
          <w:rFonts w:cs="Times New Roman"/>
          <w:sz w:val="22"/>
        </w:rPr>
        <w:t xml:space="preserve"> ____________________________ ______________na prvi pisni poziv nepreklicno in brezpogojno obvezujemo, da bomo plačali  upravičencu/naročniku, katerokoli vsoto ali vsote, ki skupaj ne presegajo zneska tega finančnega zavarovanja, v </w:t>
      </w:r>
      <w:r w:rsidR="0090601D">
        <w:rPr>
          <w:rFonts w:cs="Times New Roman"/>
          <w:sz w:val="22"/>
        </w:rPr>
        <w:t>desetih (</w:t>
      </w:r>
      <w:r>
        <w:rPr>
          <w:rFonts w:cs="Times New Roman"/>
          <w:sz w:val="22"/>
        </w:rPr>
        <w:t>10</w:t>
      </w:r>
      <w:r w:rsidR="0090601D">
        <w:rPr>
          <w:rFonts w:cs="Times New Roman"/>
          <w:sz w:val="22"/>
        </w:rPr>
        <w:t>)</w:t>
      </w:r>
      <w:r>
        <w:rPr>
          <w:rFonts w:cs="Times New Roman"/>
          <w:sz w:val="22"/>
        </w:rPr>
        <w:t xml:space="preserve"> dneh po prejemu pisnega zahtevka upravičenca finančnega zavarovanja zahtevani znesek, brez kakršnegakoli dodatnega utemeljevanja, če v svojem zahtevku navede:</w:t>
      </w:r>
    </w:p>
    <w:p w14:paraId="6C4C18D0" w14:textId="77777777" w:rsidR="00372B19" w:rsidRDefault="00372B19" w:rsidP="007B70A2">
      <w:pPr>
        <w:pStyle w:val="Default"/>
        <w:numPr>
          <w:ilvl w:val="0"/>
          <w:numId w:val="46"/>
        </w:numPr>
        <w:spacing w:line="320" w:lineRule="atLeast"/>
        <w:jc w:val="both"/>
        <w:rPr>
          <w:rFonts w:cs="Times New Roman"/>
          <w:sz w:val="22"/>
        </w:rPr>
      </w:pPr>
      <w:r>
        <w:rPr>
          <w:rFonts w:cs="Times New Roman"/>
          <w:sz w:val="22"/>
        </w:rPr>
        <w:t xml:space="preserve">da mu zahtevani znesek pripada zaradi izvajalčeve zamude ali neizpolnitve katerekoli pogodbene obveznosti ter v vseh primerih, ki jih določa pogodba, </w:t>
      </w:r>
    </w:p>
    <w:p w14:paraId="3E60E1E4" w14:textId="77777777" w:rsidR="00372B19" w:rsidRDefault="00372B19" w:rsidP="007B70A2">
      <w:pPr>
        <w:pStyle w:val="Default"/>
        <w:numPr>
          <w:ilvl w:val="0"/>
          <w:numId w:val="46"/>
        </w:numPr>
        <w:spacing w:line="320" w:lineRule="atLeast"/>
        <w:jc w:val="both"/>
        <w:rPr>
          <w:rFonts w:cs="Times New Roman"/>
          <w:sz w:val="22"/>
        </w:rPr>
      </w:pPr>
      <w:r>
        <w:rPr>
          <w:rFonts w:cs="Times New Roman"/>
          <w:sz w:val="22"/>
        </w:rPr>
        <w:t>da izvajalec naročniku ne predloži garancije za odpravo napak v garancijskem roku, skladno z določili pogodbe,</w:t>
      </w:r>
    </w:p>
    <w:p w14:paraId="25C6CB43" w14:textId="77777777" w:rsidR="00372B19" w:rsidRDefault="00372B19" w:rsidP="007B70A2">
      <w:pPr>
        <w:pStyle w:val="Default"/>
        <w:numPr>
          <w:ilvl w:val="0"/>
          <w:numId w:val="46"/>
        </w:numPr>
        <w:spacing w:line="320" w:lineRule="atLeast"/>
        <w:jc w:val="both"/>
        <w:rPr>
          <w:rFonts w:cs="Times New Roman"/>
          <w:sz w:val="22"/>
        </w:rPr>
      </w:pPr>
      <w:r>
        <w:rPr>
          <w:rFonts w:cs="Times New Roman"/>
          <w:sz w:val="22"/>
        </w:rPr>
        <w:t>da izvajalec ni podaljšal veljavnosti te garancije kot je določeno v pogodbenih pogojih,</w:t>
      </w:r>
    </w:p>
    <w:p w14:paraId="56707E3D" w14:textId="77777777" w:rsidR="00372B19" w:rsidRPr="006B54CD" w:rsidRDefault="00372B19" w:rsidP="007B70A2">
      <w:pPr>
        <w:pStyle w:val="Default"/>
        <w:numPr>
          <w:ilvl w:val="0"/>
          <w:numId w:val="46"/>
        </w:numPr>
        <w:spacing w:line="320" w:lineRule="atLeast"/>
        <w:jc w:val="both"/>
        <w:rPr>
          <w:rFonts w:cs="Times New Roman"/>
          <w:sz w:val="22"/>
        </w:rPr>
      </w:pPr>
      <w:r>
        <w:rPr>
          <w:rFonts w:cs="Times New Roman"/>
          <w:sz w:val="22"/>
        </w:rPr>
        <w:t>da izvajalec naročniku ni plačal dolžnega zneska, kot je dogovorjeno  z izvajalcem ali določeno v pogodbi.</w:t>
      </w:r>
    </w:p>
    <w:p w14:paraId="34A7CD24" w14:textId="77777777" w:rsidR="00372B19" w:rsidRDefault="00372B19" w:rsidP="007B70A2">
      <w:pPr>
        <w:pStyle w:val="Default"/>
        <w:numPr>
          <w:ilvl w:val="0"/>
          <w:numId w:val="46"/>
        </w:numPr>
        <w:spacing w:line="320" w:lineRule="atLeast"/>
        <w:jc w:val="both"/>
        <w:rPr>
          <w:rFonts w:cs="Times New Roman"/>
          <w:sz w:val="22"/>
        </w:rPr>
      </w:pPr>
      <w:r>
        <w:rPr>
          <w:rFonts w:cs="Times New Roman"/>
          <w:sz w:val="22"/>
        </w:rPr>
        <w:t>da so nastopile okoliščine, ki dajejo naročniku pravico do odstopa od pogodbe.</w:t>
      </w:r>
    </w:p>
    <w:p w14:paraId="2475B5E5" w14:textId="77777777" w:rsidR="00372B19" w:rsidRDefault="00372B19" w:rsidP="00372B19">
      <w:pPr>
        <w:pStyle w:val="Default"/>
        <w:spacing w:line="320" w:lineRule="atLeast"/>
        <w:jc w:val="both"/>
        <w:rPr>
          <w:rFonts w:cs="Times New Roman"/>
          <w:sz w:val="22"/>
        </w:rPr>
      </w:pPr>
    </w:p>
    <w:p w14:paraId="52CFE789" w14:textId="77777777" w:rsidR="00372B19" w:rsidRDefault="00372B19" w:rsidP="00372B19">
      <w:pPr>
        <w:pStyle w:val="Default"/>
        <w:spacing w:line="320" w:lineRule="atLeast"/>
        <w:jc w:val="both"/>
        <w:rPr>
          <w:rFonts w:cs="Times New Roman"/>
          <w:sz w:val="22"/>
        </w:rPr>
      </w:pPr>
    </w:p>
    <w:p w14:paraId="0CF24857" w14:textId="77777777" w:rsidR="00372B19" w:rsidRDefault="00372B19" w:rsidP="00372B19">
      <w:pPr>
        <w:spacing w:line="320" w:lineRule="atLeast"/>
        <w:rPr>
          <w:szCs w:val="24"/>
        </w:rPr>
      </w:pPr>
    </w:p>
    <w:p w14:paraId="45CDF5B7" w14:textId="19BB015E" w:rsidR="00372B19" w:rsidRPr="00C015BD" w:rsidRDefault="00372B19" w:rsidP="00372B19">
      <w:pPr>
        <w:spacing w:line="320" w:lineRule="atLeast"/>
        <w:rPr>
          <w:szCs w:val="24"/>
        </w:rPr>
      </w:pPr>
      <w:r w:rsidRPr="00C015BD">
        <w:rPr>
          <w:szCs w:val="24"/>
        </w:rPr>
        <w:t xml:space="preserve">Finančno zavarovanje za dobro izvedbo pogodbenih obveznosti je veljavno do ___________ oziroma minimalno </w:t>
      </w:r>
      <w:r w:rsidR="00250ED1">
        <w:rPr>
          <w:szCs w:val="24"/>
        </w:rPr>
        <w:t>šestdeset (</w:t>
      </w:r>
      <w:r w:rsidRPr="00C015BD">
        <w:rPr>
          <w:szCs w:val="24"/>
        </w:rPr>
        <w:t>60</w:t>
      </w:r>
      <w:r w:rsidR="00250ED1">
        <w:rPr>
          <w:szCs w:val="24"/>
        </w:rPr>
        <w:t>)</w:t>
      </w:r>
      <w:r w:rsidRPr="00C015BD">
        <w:rPr>
          <w:szCs w:val="24"/>
        </w:rPr>
        <w:t xml:space="preserve"> dni </w:t>
      </w:r>
      <w:r>
        <w:rPr>
          <w:szCs w:val="24"/>
        </w:rPr>
        <w:t>po primopredaji pogodbenih del in</w:t>
      </w:r>
      <w:r w:rsidRPr="00C015BD">
        <w:rPr>
          <w:szCs w:val="24"/>
        </w:rPr>
        <w:t xml:space="preserve"> do predložitve finančnega zavarovanja za odpravo napak v garancijskem roku. Finančno zavarovanje za dobro izvedbo pogodbenih obveznosti bo v primeru spremembe pogodbenih določil (roki za izvedbo, vrsta blaga ali storitev, kvaliteta in količina) ustrezno spremenjeno oziroma bo podaljšana njegova veljavnost. V primeru, da izvajalec ni uspel izpolniti pogodbenih obveznosti, se lahko izvajalec in banka/zavarovalnica sporazumno dogovorita za podaljšanje finančnega zavarovanja. </w:t>
      </w:r>
    </w:p>
    <w:p w14:paraId="09584B98" w14:textId="77777777" w:rsidR="00372B19" w:rsidRPr="00C015BD" w:rsidRDefault="00372B19" w:rsidP="00372B19">
      <w:pPr>
        <w:spacing w:line="320" w:lineRule="atLeast"/>
        <w:rPr>
          <w:szCs w:val="24"/>
        </w:rPr>
      </w:pPr>
    </w:p>
    <w:p w14:paraId="1B58BF18" w14:textId="77777777" w:rsidR="00372B19" w:rsidRPr="00C015BD" w:rsidRDefault="00372B19" w:rsidP="00372B19">
      <w:pPr>
        <w:spacing w:line="320" w:lineRule="atLeast"/>
        <w:rPr>
          <w:szCs w:val="24"/>
        </w:rPr>
      </w:pPr>
      <w:r w:rsidRPr="00C015BD">
        <w:rPr>
          <w:szCs w:val="24"/>
        </w:rPr>
        <w:t>To finančno zavarovanje velja najkasneje do …………………………… Po preteku navedenega roka finančno zavarovanje ne velja več in naša obveznost avtomatično ugasne, ne glede na to ali je finančno zavarovanje vrnjeno.</w:t>
      </w:r>
    </w:p>
    <w:p w14:paraId="36A7AA06" w14:textId="77777777" w:rsidR="00372B19" w:rsidRPr="00C015BD" w:rsidRDefault="00372B19" w:rsidP="00372B19">
      <w:pPr>
        <w:pStyle w:val="Default"/>
        <w:spacing w:line="320" w:lineRule="atLeast"/>
        <w:jc w:val="both"/>
        <w:rPr>
          <w:rFonts w:cs="Times New Roman"/>
          <w:sz w:val="22"/>
        </w:rPr>
      </w:pPr>
    </w:p>
    <w:p w14:paraId="59328BC2" w14:textId="77777777" w:rsidR="00372B19" w:rsidRPr="00C015BD" w:rsidRDefault="00372B19" w:rsidP="00372B19">
      <w:pPr>
        <w:pStyle w:val="Default"/>
        <w:spacing w:line="320" w:lineRule="atLeast"/>
        <w:jc w:val="both"/>
        <w:rPr>
          <w:rFonts w:cs="Times New Roman"/>
        </w:rPr>
      </w:pPr>
      <w:r w:rsidRPr="00C015BD">
        <w:rPr>
          <w:rFonts w:cs="Times New Roman"/>
          <w:sz w:val="22"/>
        </w:rPr>
        <w:t xml:space="preserve">To finančno zavarovanje ni prenosljivo in se ureja v skladu s slovensko zakonodajo. Vse spore med upravičencem in izdajateljem finančnega zavarovanja bo reševalo stvarno pristojno sodišče v Krškem, Slovenija. </w:t>
      </w:r>
    </w:p>
    <w:p w14:paraId="03287AAE" w14:textId="77777777" w:rsidR="00372B19" w:rsidRDefault="00372B19" w:rsidP="00372B19">
      <w:pPr>
        <w:spacing w:line="320" w:lineRule="atLeast"/>
        <w:ind w:left="708" w:hanging="708"/>
        <w:rPr>
          <w:szCs w:val="24"/>
        </w:rPr>
      </w:pPr>
    </w:p>
    <w:p w14:paraId="42F71996" w14:textId="77777777" w:rsidR="00372B19" w:rsidRDefault="00372B19" w:rsidP="00372B19">
      <w:pPr>
        <w:spacing w:line="320" w:lineRule="atLeast"/>
        <w:ind w:left="708" w:hanging="708"/>
        <w:rPr>
          <w:szCs w:val="24"/>
        </w:rPr>
      </w:pPr>
    </w:p>
    <w:p w14:paraId="1C9D6810" w14:textId="77777777" w:rsidR="00372B19" w:rsidRDefault="00372B19" w:rsidP="00372B19">
      <w:pPr>
        <w:spacing w:line="320" w:lineRule="atLeast"/>
        <w:ind w:left="708" w:hanging="708"/>
        <w:rPr>
          <w:szCs w:val="24"/>
        </w:rPr>
      </w:pPr>
    </w:p>
    <w:p w14:paraId="5DADECC0" w14:textId="77777777" w:rsidR="00372B19" w:rsidRDefault="00372B19" w:rsidP="00372B19">
      <w:pPr>
        <w:spacing w:line="320" w:lineRule="atLeast"/>
        <w:ind w:left="708" w:hanging="708"/>
        <w:rPr>
          <w:szCs w:val="24"/>
        </w:rPr>
      </w:pPr>
      <w:r>
        <w:rPr>
          <w:szCs w:val="24"/>
        </w:rPr>
        <w:t xml:space="preserve">Kraj in datum ______________ </w:t>
      </w:r>
      <w:r>
        <w:rPr>
          <w:szCs w:val="24"/>
        </w:rPr>
        <w:tab/>
      </w:r>
      <w:r>
        <w:rPr>
          <w:szCs w:val="24"/>
        </w:rPr>
        <w:tab/>
      </w:r>
      <w:r>
        <w:rPr>
          <w:szCs w:val="24"/>
        </w:rPr>
        <w:tab/>
      </w:r>
      <w:r>
        <w:rPr>
          <w:szCs w:val="24"/>
        </w:rPr>
        <w:tab/>
        <w:t>Podpis(i) ______________</w:t>
      </w:r>
    </w:p>
    <w:p w14:paraId="746071C4" w14:textId="7DE4F095" w:rsidR="00372B19" w:rsidRDefault="00372B19">
      <w:pPr>
        <w:spacing w:line="240" w:lineRule="auto"/>
        <w:jc w:val="left"/>
        <w:rPr>
          <w:szCs w:val="24"/>
        </w:rPr>
      </w:pPr>
      <w:r>
        <w:rPr>
          <w:szCs w:val="24"/>
        </w:rPr>
        <w:br w:type="page"/>
      </w:r>
    </w:p>
    <w:p w14:paraId="48752814" w14:textId="2733F854" w:rsidR="00372B19" w:rsidRPr="004052E2" w:rsidRDefault="00372B19" w:rsidP="00372B19">
      <w:pPr>
        <w:pStyle w:val="Naslov2"/>
        <w:tabs>
          <w:tab w:val="num" w:pos="1134"/>
          <w:tab w:val="num" w:pos="3970"/>
        </w:tabs>
        <w:spacing w:line="320" w:lineRule="atLeast"/>
        <w:ind w:left="1134" w:hanging="1134"/>
        <w:rPr>
          <w:szCs w:val="24"/>
        </w:rPr>
      </w:pPr>
      <w:bookmarkStart w:id="697" w:name="_Toc451462346"/>
      <w:bookmarkStart w:id="698" w:name="_Toc451513403"/>
      <w:bookmarkStart w:id="699" w:name="_Toc462233021"/>
      <w:bookmarkStart w:id="700" w:name="_Toc462841993"/>
      <w:bookmarkStart w:id="701" w:name="_Toc517433835"/>
      <w:bookmarkStart w:id="702" w:name="_Toc521070096"/>
      <w:bookmarkStart w:id="703" w:name="_Toc85104615"/>
      <w:bookmarkStart w:id="704" w:name="_Toc86407478"/>
      <w:bookmarkStart w:id="705" w:name="_Toc86415465"/>
      <w:bookmarkStart w:id="706" w:name="_Toc133228391"/>
      <w:bookmarkStart w:id="707" w:name="_Toc136433135"/>
      <w:bookmarkStart w:id="708" w:name="_Toc143613866"/>
      <w:r w:rsidRPr="004052E2">
        <w:rPr>
          <w:szCs w:val="24"/>
        </w:rPr>
        <w:lastRenderedPageBreak/>
        <w:t xml:space="preserve">Priloga </w:t>
      </w:r>
      <w:r>
        <w:rPr>
          <w:szCs w:val="24"/>
        </w:rPr>
        <w:t xml:space="preserve">H - </w:t>
      </w:r>
      <w:r w:rsidRPr="004052E2">
        <w:rPr>
          <w:szCs w:val="24"/>
        </w:rPr>
        <w:t>VZOREC FINANČNEGA ZAVAROVANJA</w:t>
      </w:r>
      <w:bookmarkStart w:id="709" w:name="_Toc450256405"/>
      <w:r w:rsidRPr="004052E2">
        <w:rPr>
          <w:szCs w:val="24"/>
        </w:rPr>
        <w:t xml:space="preserve"> ZA ODPRAVO NAPAK V GARANCIJSKEM ROKU</w:t>
      </w:r>
      <w:bookmarkEnd w:id="697"/>
      <w:bookmarkEnd w:id="698"/>
      <w:bookmarkEnd w:id="699"/>
      <w:bookmarkEnd w:id="700"/>
      <w:bookmarkEnd w:id="701"/>
      <w:bookmarkEnd w:id="702"/>
      <w:bookmarkEnd w:id="709"/>
      <w:r w:rsidR="006B7F54">
        <w:rPr>
          <w:szCs w:val="24"/>
        </w:rPr>
        <w:t xml:space="preserve"> – menična izjava</w:t>
      </w:r>
      <w:bookmarkEnd w:id="703"/>
      <w:bookmarkEnd w:id="704"/>
      <w:bookmarkEnd w:id="705"/>
      <w:bookmarkEnd w:id="706"/>
      <w:bookmarkEnd w:id="707"/>
      <w:bookmarkEnd w:id="708"/>
    </w:p>
    <w:p w14:paraId="518F5A10" w14:textId="77777777" w:rsidR="00372B19" w:rsidRDefault="00372B19" w:rsidP="00372B19">
      <w:pPr>
        <w:pStyle w:val="Default"/>
        <w:spacing w:line="300" w:lineRule="atLeast"/>
        <w:jc w:val="both"/>
        <w:rPr>
          <w:rFonts w:cs="Times New Roman"/>
          <w:sz w:val="22"/>
        </w:rPr>
      </w:pPr>
    </w:p>
    <w:p w14:paraId="037EE6A4" w14:textId="77777777" w:rsidR="00372B19" w:rsidRDefault="00372B19" w:rsidP="00372B19">
      <w:pPr>
        <w:pStyle w:val="Default"/>
        <w:spacing w:line="300" w:lineRule="atLeast"/>
        <w:jc w:val="both"/>
        <w:rPr>
          <w:rFonts w:cs="Times New Roman"/>
          <w:sz w:val="22"/>
        </w:rPr>
      </w:pPr>
    </w:p>
    <w:p w14:paraId="16543EA4" w14:textId="77777777" w:rsidR="006B7F54" w:rsidRPr="00992AE2" w:rsidRDefault="006B7F54" w:rsidP="00992AE2"/>
    <w:p w14:paraId="38F3C975" w14:textId="06A7A9FF" w:rsidR="006B7F54" w:rsidRDefault="004D4DB6" w:rsidP="004D4DB6">
      <w:pPr>
        <w:rPr>
          <w:b/>
        </w:rPr>
      </w:pPr>
      <w:bookmarkStart w:id="710" w:name="_Toc85104616"/>
      <w:bookmarkStart w:id="711" w:name="_Toc85540291"/>
      <w:bookmarkStart w:id="712" w:name="_Toc86264272"/>
      <w:bookmarkStart w:id="713" w:name="_Toc86407479"/>
      <w:bookmarkStart w:id="714" w:name="_Toc86415466"/>
      <w:bookmarkStart w:id="715" w:name="_Toc133228392"/>
      <w:bookmarkStart w:id="716" w:name="_Toc136433136"/>
      <w:r>
        <w:t>NAZIV:…………………………………………………..</w:t>
      </w:r>
      <w:bookmarkEnd w:id="710"/>
      <w:bookmarkEnd w:id="711"/>
      <w:bookmarkEnd w:id="712"/>
      <w:bookmarkEnd w:id="713"/>
      <w:bookmarkEnd w:id="714"/>
      <w:bookmarkEnd w:id="715"/>
      <w:bookmarkEnd w:id="716"/>
    </w:p>
    <w:p w14:paraId="7B8469F6" w14:textId="5CBCBF6B" w:rsidR="006B7F54" w:rsidRPr="00243DEA" w:rsidRDefault="004D4DB6" w:rsidP="004D4DB6">
      <w:pPr>
        <w:rPr>
          <w:b/>
        </w:rPr>
      </w:pPr>
      <w:bookmarkStart w:id="717" w:name="_Toc85104617"/>
      <w:bookmarkStart w:id="718" w:name="_Toc85540292"/>
      <w:bookmarkStart w:id="719" w:name="_Toc86264273"/>
      <w:bookmarkStart w:id="720" w:name="_Toc86407480"/>
      <w:bookmarkStart w:id="721" w:name="_Toc86415467"/>
      <w:bookmarkStart w:id="722" w:name="_Toc133228393"/>
      <w:bookmarkStart w:id="723" w:name="_Toc136433137"/>
      <w:r>
        <w:t>NASLOV: ……………………………………………………..</w:t>
      </w:r>
      <w:bookmarkEnd w:id="717"/>
      <w:bookmarkEnd w:id="718"/>
      <w:bookmarkEnd w:id="719"/>
      <w:bookmarkEnd w:id="720"/>
      <w:bookmarkEnd w:id="721"/>
      <w:bookmarkEnd w:id="722"/>
      <w:bookmarkEnd w:id="723"/>
      <w:r w:rsidRPr="00243DEA">
        <w:t xml:space="preserve">                                                     </w:t>
      </w:r>
    </w:p>
    <w:p w14:paraId="21E2081E" w14:textId="77777777" w:rsidR="006B7F54" w:rsidRPr="00243DEA" w:rsidRDefault="006B7F54" w:rsidP="006B7F54">
      <w:pPr>
        <w:spacing w:line="320" w:lineRule="exact"/>
        <w:ind w:right="2542"/>
        <w:rPr>
          <w:rFonts w:cs="Arial"/>
          <w:szCs w:val="22"/>
        </w:rPr>
      </w:pPr>
      <w:r w:rsidRPr="00243DEA">
        <w:rPr>
          <w:rFonts w:cs="Arial"/>
          <w:szCs w:val="22"/>
        </w:rPr>
        <w:t>ID-št.</w:t>
      </w:r>
      <w:r>
        <w:rPr>
          <w:rFonts w:cs="Arial"/>
          <w:szCs w:val="22"/>
        </w:rPr>
        <w:t xml:space="preserve"> za DDV:…………………………………………………..</w:t>
      </w:r>
    </w:p>
    <w:p w14:paraId="775E2336" w14:textId="77777777" w:rsidR="006B7F54" w:rsidRDefault="006B7F54" w:rsidP="006B7F54"/>
    <w:p w14:paraId="7179D749" w14:textId="77777777" w:rsidR="006B7F54" w:rsidRDefault="006B7F54" w:rsidP="006B7F54"/>
    <w:p w14:paraId="6A44F158" w14:textId="77777777" w:rsidR="006B7F54" w:rsidRPr="009E1576" w:rsidRDefault="006B7F54" w:rsidP="006B7F54"/>
    <w:p w14:paraId="71EBB779" w14:textId="77777777" w:rsidR="006B7F54" w:rsidRPr="004D4DB6" w:rsidRDefault="006B7F54" w:rsidP="004D4DB6">
      <w:pPr>
        <w:jc w:val="center"/>
        <w:rPr>
          <w:b/>
          <w:bCs/>
          <w:sz w:val="28"/>
          <w:szCs w:val="28"/>
        </w:rPr>
      </w:pPr>
      <w:bookmarkStart w:id="724" w:name="_Toc85104618"/>
      <w:bookmarkStart w:id="725" w:name="_Toc85540293"/>
      <w:bookmarkStart w:id="726" w:name="_Toc86264274"/>
      <w:bookmarkStart w:id="727" w:name="_Toc86407481"/>
      <w:bookmarkStart w:id="728" w:name="_Toc86415468"/>
      <w:bookmarkStart w:id="729" w:name="_Toc133228394"/>
      <w:bookmarkStart w:id="730" w:name="_Toc136433138"/>
      <w:r w:rsidRPr="004D4DB6">
        <w:rPr>
          <w:b/>
          <w:bCs/>
          <w:sz w:val="28"/>
          <w:szCs w:val="28"/>
        </w:rPr>
        <w:t>MENIČNA IZJAVA</w:t>
      </w:r>
      <w:bookmarkEnd w:id="724"/>
      <w:bookmarkEnd w:id="725"/>
      <w:bookmarkEnd w:id="726"/>
      <w:bookmarkEnd w:id="727"/>
      <w:bookmarkEnd w:id="728"/>
      <w:bookmarkEnd w:id="729"/>
      <w:bookmarkEnd w:id="730"/>
    </w:p>
    <w:p w14:paraId="7AEA9C7B" w14:textId="77777777" w:rsidR="006B7F54" w:rsidRDefault="006B7F54" w:rsidP="006B7F54"/>
    <w:p w14:paraId="158220E2" w14:textId="77777777" w:rsidR="006B7F54" w:rsidRPr="007F2A7F" w:rsidRDefault="006B7F54" w:rsidP="006B7F54">
      <w:pPr>
        <w:ind w:right="5"/>
        <w:rPr>
          <w:szCs w:val="22"/>
        </w:rPr>
      </w:pPr>
    </w:p>
    <w:p w14:paraId="3C343DDE" w14:textId="56BAA550" w:rsidR="006B7F54" w:rsidRPr="007F2A7F" w:rsidRDefault="006B7F54" w:rsidP="006B7F54">
      <w:pPr>
        <w:ind w:right="5"/>
        <w:rPr>
          <w:szCs w:val="22"/>
        </w:rPr>
      </w:pPr>
      <w:r w:rsidRPr="007F2A7F">
        <w:rPr>
          <w:szCs w:val="22"/>
        </w:rPr>
        <w:t xml:space="preserve">Na podlagi </w:t>
      </w:r>
      <w:r w:rsidR="004E6072">
        <w:rPr>
          <w:szCs w:val="22"/>
        </w:rPr>
        <w:t xml:space="preserve">sklenjene pogodbe št. </w:t>
      </w:r>
      <w:r>
        <w:rPr>
          <w:szCs w:val="22"/>
        </w:rPr>
        <w:t xml:space="preserve">……………………. z dne …............... </w:t>
      </w:r>
      <w:r w:rsidR="004E6072">
        <w:rPr>
          <w:szCs w:val="22"/>
        </w:rPr>
        <w:t xml:space="preserve">za izvedbo </w:t>
      </w:r>
      <w:r w:rsidR="004E6072" w:rsidRPr="00067829">
        <w:rPr>
          <w:b/>
          <w:bCs/>
          <w:szCs w:val="22"/>
        </w:rPr>
        <w:t>»</w:t>
      </w:r>
      <w:r w:rsidR="00232D19">
        <w:rPr>
          <w:b/>
          <w:szCs w:val="22"/>
        </w:rPr>
        <w:t>I</w:t>
      </w:r>
      <w:r w:rsidR="00232D19" w:rsidRPr="00232D19">
        <w:rPr>
          <w:b/>
          <w:szCs w:val="22"/>
        </w:rPr>
        <w:t>zgradnja prostostoječe</w:t>
      </w:r>
      <w:r w:rsidR="00232D19">
        <w:rPr>
          <w:b/>
          <w:szCs w:val="22"/>
        </w:rPr>
        <w:t xml:space="preserve"> </w:t>
      </w:r>
      <w:r w:rsidR="00232D19" w:rsidRPr="00232D19">
        <w:rPr>
          <w:b/>
          <w:szCs w:val="22"/>
        </w:rPr>
        <w:t xml:space="preserve">sončne elektrarne </w:t>
      </w:r>
      <w:r w:rsidR="00232D19">
        <w:rPr>
          <w:b/>
          <w:szCs w:val="22"/>
        </w:rPr>
        <w:t>MFE TEB4</w:t>
      </w:r>
      <w:r w:rsidR="004E6072" w:rsidRPr="00067829">
        <w:rPr>
          <w:b/>
          <w:bCs/>
          <w:szCs w:val="22"/>
        </w:rPr>
        <w:t>«</w:t>
      </w:r>
      <w:r w:rsidR="004E6072">
        <w:rPr>
          <w:szCs w:val="22"/>
        </w:rPr>
        <w:t xml:space="preserve"> </w:t>
      </w:r>
      <w:r w:rsidRPr="007F2A7F">
        <w:rPr>
          <w:szCs w:val="22"/>
        </w:rPr>
        <w:t>izroča</w:t>
      </w:r>
      <w:r w:rsidR="004E6072">
        <w:rPr>
          <w:szCs w:val="22"/>
        </w:rPr>
        <w:t>…………</w:t>
      </w:r>
      <w:r w:rsidR="006760C7">
        <w:rPr>
          <w:szCs w:val="22"/>
        </w:rPr>
        <w:t>…………………………………………..</w:t>
      </w:r>
      <w:r w:rsidR="004E6072">
        <w:rPr>
          <w:szCs w:val="22"/>
        </w:rPr>
        <w:t>…………….</w:t>
      </w:r>
      <w:r>
        <w:rPr>
          <w:szCs w:val="22"/>
        </w:rPr>
        <w:t xml:space="preserve"> </w:t>
      </w:r>
      <w:r w:rsidRPr="007F2A7F">
        <w:rPr>
          <w:szCs w:val="22"/>
        </w:rPr>
        <w:t xml:space="preserve">……………………………………………, </w:t>
      </w:r>
      <w:r w:rsidR="00E72033">
        <w:rPr>
          <w:szCs w:val="22"/>
        </w:rPr>
        <w:t>dve</w:t>
      </w:r>
      <w:r w:rsidRPr="007F2A7F">
        <w:rPr>
          <w:szCs w:val="22"/>
        </w:rPr>
        <w:t xml:space="preserve"> (</w:t>
      </w:r>
      <w:r w:rsidR="00E72033">
        <w:rPr>
          <w:szCs w:val="22"/>
        </w:rPr>
        <w:t>2</w:t>
      </w:r>
      <w:r w:rsidRPr="007F2A7F">
        <w:rPr>
          <w:szCs w:val="22"/>
        </w:rPr>
        <w:t xml:space="preserve">) </w:t>
      </w:r>
      <w:r w:rsidR="004E6072">
        <w:rPr>
          <w:szCs w:val="22"/>
        </w:rPr>
        <w:t xml:space="preserve">bianco </w:t>
      </w:r>
      <w:r w:rsidRPr="007F2A7F">
        <w:rPr>
          <w:szCs w:val="22"/>
        </w:rPr>
        <w:t>menic</w:t>
      </w:r>
      <w:r>
        <w:rPr>
          <w:szCs w:val="22"/>
        </w:rPr>
        <w:t>o</w:t>
      </w:r>
      <w:r w:rsidRPr="007F2A7F">
        <w:rPr>
          <w:szCs w:val="22"/>
        </w:rPr>
        <w:t xml:space="preserve"> s klavzulami »brez protesta«, »neprenosljiva« in »plačljivo na prvi poziv« </w:t>
      </w:r>
      <w:r w:rsidR="004E6072">
        <w:rPr>
          <w:szCs w:val="22"/>
        </w:rPr>
        <w:t>kot finančno zavarovanje za odpravo napak v garancijskem roku,</w:t>
      </w:r>
      <w:r>
        <w:rPr>
          <w:szCs w:val="22"/>
        </w:rPr>
        <w:t xml:space="preserve"> v vrednosti …….. EUR,</w:t>
      </w:r>
      <w:r w:rsidRPr="007F2A7F">
        <w:rPr>
          <w:szCs w:val="22"/>
        </w:rPr>
        <w:t xml:space="preserve"> na katerih je podpisan: </w:t>
      </w:r>
    </w:p>
    <w:p w14:paraId="3B36373B" w14:textId="77777777" w:rsidR="006B7F54" w:rsidRPr="007F2A7F" w:rsidRDefault="006B7F54" w:rsidP="006B7F54">
      <w:pPr>
        <w:rPr>
          <w:szCs w:val="22"/>
        </w:rPr>
      </w:pPr>
    </w:p>
    <w:p w14:paraId="29F19426" w14:textId="77777777" w:rsidR="006B7F54" w:rsidRPr="007F2A7F" w:rsidRDefault="006B7F54" w:rsidP="006B7F54">
      <w:pPr>
        <w:rPr>
          <w:szCs w:val="22"/>
        </w:rPr>
      </w:pPr>
    </w:p>
    <w:p w14:paraId="33CD34BF" w14:textId="77777777" w:rsidR="006B7F54" w:rsidRPr="007F2A7F" w:rsidRDefault="006B7F54" w:rsidP="006B7F54">
      <w:pPr>
        <w:rPr>
          <w:szCs w:val="22"/>
        </w:rPr>
      </w:pPr>
      <w:r w:rsidRPr="007F2A7F">
        <w:rPr>
          <w:szCs w:val="22"/>
        </w:rPr>
        <w:t>…….........................., kot  direktor……………………………………………………</w:t>
      </w:r>
    </w:p>
    <w:p w14:paraId="626D4D0A" w14:textId="77777777" w:rsidR="006B7F54" w:rsidRPr="007F2A7F" w:rsidRDefault="006B7F54" w:rsidP="006B7F54">
      <w:pPr>
        <w:rPr>
          <w:szCs w:val="22"/>
        </w:rPr>
      </w:pPr>
    </w:p>
    <w:p w14:paraId="163167AE" w14:textId="77777777" w:rsidR="006B7F54" w:rsidRPr="007F2A7F" w:rsidRDefault="006B7F54" w:rsidP="006B7F54">
      <w:pPr>
        <w:rPr>
          <w:szCs w:val="22"/>
        </w:rPr>
      </w:pPr>
    </w:p>
    <w:p w14:paraId="00633909" w14:textId="77777777" w:rsidR="006B7F54" w:rsidRPr="007F2A7F" w:rsidRDefault="006B7F54" w:rsidP="006B7F54">
      <w:pPr>
        <w:rPr>
          <w:szCs w:val="22"/>
        </w:rPr>
      </w:pPr>
      <w:r w:rsidRPr="007F2A7F">
        <w:rPr>
          <w:szCs w:val="22"/>
        </w:rPr>
        <w:t>Izdajatelj izrecno potrjuje in soglaša, da velja to pooblastilo in podpisane menice tudi v primeru spremembe pooblaščenih podpisnikov izdajatelja.</w:t>
      </w:r>
    </w:p>
    <w:p w14:paraId="798FB1EF" w14:textId="77777777" w:rsidR="006B7F54" w:rsidRDefault="006B7F54" w:rsidP="006B7F54">
      <w:pPr>
        <w:rPr>
          <w:szCs w:val="22"/>
        </w:rPr>
      </w:pPr>
    </w:p>
    <w:p w14:paraId="68FD5767" w14:textId="36B77F27" w:rsidR="004E6072" w:rsidRDefault="006B7F54" w:rsidP="006B7F54">
      <w:pPr>
        <w:rPr>
          <w:szCs w:val="22"/>
        </w:rPr>
      </w:pPr>
      <w:r w:rsidRPr="007F2A7F">
        <w:rPr>
          <w:szCs w:val="22"/>
        </w:rPr>
        <w:t>S podpisom te izjave izdajatelj pooblašča Termoelektrarno Brestanica d.</w:t>
      </w:r>
      <w:r w:rsidR="002801D4">
        <w:rPr>
          <w:szCs w:val="22"/>
        </w:rPr>
        <w:t xml:space="preserve"> </w:t>
      </w:r>
      <w:r w:rsidRPr="007F2A7F">
        <w:rPr>
          <w:szCs w:val="22"/>
        </w:rPr>
        <w:t>o.</w:t>
      </w:r>
      <w:r w:rsidR="002801D4">
        <w:rPr>
          <w:szCs w:val="22"/>
        </w:rPr>
        <w:t xml:space="preserve"> </w:t>
      </w:r>
      <w:r w:rsidRPr="007F2A7F">
        <w:rPr>
          <w:szCs w:val="22"/>
        </w:rPr>
        <w:t>o., da</w:t>
      </w:r>
      <w:r>
        <w:rPr>
          <w:szCs w:val="22"/>
        </w:rPr>
        <w:t xml:space="preserve"> f</w:t>
      </w:r>
      <w:r w:rsidRPr="00344BA5">
        <w:rPr>
          <w:szCs w:val="22"/>
        </w:rPr>
        <w:t xml:space="preserve">inančno zavarovanje za </w:t>
      </w:r>
      <w:r w:rsidR="004E6072">
        <w:rPr>
          <w:szCs w:val="22"/>
        </w:rPr>
        <w:t>odpravo napak v garancijskem roku</w:t>
      </w:r>
      <w:r w:rsidRPr="00344BA5">
        <w:rPr>
          <w:szCs w:val="22"/>
        </w:rPr>
        <w:t xml:space="preserve"> unovč</w:t>
      </w:r>
      <w:r>
        <w:rPr>
          <w:szCs w:val="22"/>
        </w:rPr>
        <w:t>i</w:t>
      </w:r>
      <w:r w:rsidRPr="007F2A7F">
        <w:rPr>
          <w:szCs w:val="22"/>
        </w:rPr>
        <w:t xml:space="preserve"> </w:t>
      </w:r>
      <w:r>
        <w:rPr>
          <w:szCs w:val="22"/>
        </w:rPr>
        <w:t xml:space="preserve">v primerih, </w:t>
      </w:r>
      <w:r w:rsidR="004E6072">
        <w:rPr>
          <w:szCs w:val="22"/>
        </w:rPr>
        <w:t xml:space="preserve">če mi kot izvajalec ne bomo izpolnjevali obveznosti </w:t>
      </w:r>
      <w:r>
        <w:rPr>
          <w:szCs w:val="22"/>
        </w:rPr>
        <w:t xml:space="preserve">opredeljenih v </w:t>
      </w:r>
      <w:r w:rsidR="004E6072">
        <w:rPr>
          <w:szCs w:val="22"/>
        </w:rPr>
        <w:t>zgoraj navedeni pogodbi.</w:t>
      </w:r>
    </w:p>
    <w:p w14:paraId="0BB0231D" w14:textId="77777777" w:rsidR="004E6072" w:rsidRDefault="004E6072" w:rsidP="006B7F54">
      <w:pPr>
        <w:rPr>
          <w:szCs w:val="22"/>
        </w:rPr>
      </w:pPr>
    </w:p>
    <w:p w14:paraId="740AE896" w14:textId="655073F6" w:rsidR="006B7F54" w:rsidRPr="007F2A7F" w:rsidRDefault="006B7F54" w:rsidP="006B7F54">
      <w:pPr>
        <w:rPr>
          <w:szCs w:val="22"/>
        </w:rPr>
      </w:pPr>
      <w:r w:rsidRPr="007F2A7F">
        <w:rPr>
          <w:szCs w:val="22"/>
        </w:rPr>
        <w:t>S podpisom te izjave izdajatelj nepreklicno in brezpogojno pooblašča Termoelektrarno Brestanica d.</w:t>
      </w:r>
      <w:r w:rsidR="002801D4">
        <w:rPr>
          <w:szCs w:val="22"/>
        </w:rPr>
        <w:t xml:space="preserve"> </w:t>
      </w:r>
      <w:r w:rsidRPr="007F2A7F">
        <w:rPr>
          <w:szCs w:val="22"/>
        </w:rPr>
        <w:t>o.</w:t>
      </w:r>
      <w:r w:rsidR="002801D4">
        <w:rPr>
          <w:szCs w:val="22"/>
        </w:rPr>
        <w:t xml:space="preserve"> </w:t>
      </w:r>
      <w:r w:rsidRPr="007F2A7F">
        <w:rPr>
          <w:szCs w:val="22"/>
        </w:rPr>
        <w:t>o., da izpolni  vse druge sestavne dele menic, ki niso izpolnjeni in to brez poprejšnjega obvestila, in sicer z vpisom poljubnega datuma dospelosti, klavzulami »brez protesta«, »neprenosljiva« ter »plačljivo na prvi poziv«.</w:t>
      </w:r>
    </w:p>
    <w:p w14:paraId="6189A6AB" w14:textId="77777777" w:rsidR="006B7F54" w:rsidRPr="007F2A7F" w:rsidRDefault="006B7F54" w:rsidP="006B7F54">
      <w:pPr>
        <w:rPr>
          <w:szCs w:val="22"/>
        </w:rPr>
      </w:pPr>
    </w:p>
    <w:p w14:paraId="78CBE8C7" w14:textId="77777777" w:rsidR="006B7F54" w:rsidRPr="007F2A7F" w:rsidRDefault="006B7F54" w:rsidP="006B7F54">
      <w:pPr>
        <w:rPr>
          <w:szCs w:val="22"/>
        </w:rPr>
      </w:pPr>
      <w:r w:rsidRPr="007F2A7F">
        <w:rPr>
          <w:szCs w:val="22"/>
        </w:rPr>
        <w:t>Podpisnik se odpoveduje vsem ugovorom proti tako izpolnjeni menic</w:t>
      </w:r>
      <w:r>
        <w:rPr>
          <w:szCs w:val="22"/>
        </w:rPr>
        <w:t>i</w:t>
      </w:r>
      <w:r w:rsidRPr="007F2A7F">
        <w:rPr>
          <w:szCs w:val="22"/>
        </w:rPr>
        <w:t xml:space="preserve"> in se zavezuje v celoti plačati menic</w:t>
      </w:r>
      <w:r>
        <w:rPr>
          <w:szCs w:val="22"/>
        </w:rPr>
        <w:t>o</w:t>
      </w:r>
      <w:r w:rsidRPr="007F2A7F">
        <w:rPr>
          <w:szCs w:val="22"/>
        </w:rPr>
        <w:t xml:space="preserve"> ob dospelosti. Podpisnik se odpoveduje ugovoru proti plačilnemu nalogu oziroma izvršilnemu dovolilu, izdanemu na podlagi izpolnjenih menic.</w:t>
      </w:r>
    </w:p>
    <w:p w14:paraId="41AE0165" w14:textId="77777777" w:rsidR="006B7F54" w:rsidRPr="007F2A7F" w:rsidRDefault="006B7F54" w:rsidP="006B7F54">
      <w:pPr>
        <w:rPr>
          <w:szCs w:val="22"/>
        </w:rPr>
      </w:pPr>
    </w:p>
    <w:p w14:paraId="4B785722" w14:textId="1BC42467" w:rsidR="006B7F54" w:rsidRPr="007F2A7F" w:rsidRDefault="006B7F54" w:rsidP="006B7F54">
      <w:pPr>
        <w:rPr>
          <w:szCs w:val="22"/>
        </w:rPr>
      </w:pPr>
      <w:r w:rsidRPr="007F2A7F">
        <w:rPr>
          <w:szCs w:val="22"/>
        </w:rPr>
        <w:lastRenderedPageBreak/>
        <w:t>Podpisnik pooblašča Termoelektrarno Brestanica d.</w:t>
      </w:r>
      <w:r w:rsidR="002801D4">
        <w:rPr>
          <w:szCs w:val="22"/>
        </w:rPr>
        <w:t xml:space="preserve"> </w:t>
      </w:r>
      <w:r w:rsidRPr="007F2A7F">
        <w:rPr>
          <w:szCs w:val="22"/>
        </w:rPr>
        <w:t>o.</w:t>
      </w:r>
      <w:r w:rsidR="002801D4">
        <w:rPr>
          <w:szCs w:val="22"/>
        </w:rPr>
        <w:t xml:space="preserve"> </w:t>
      </w:r>
      <w:r w:rsidRPr="007F2A7F">
        <w:rPr>
          <w:szCs w:val="22"/>
        </w:rPr>
        <w:t>o., da menic</w:t>
      </w:r>
      <w:r>
        <w:rPr>
          <w:szCs w:val="22"/>
        </w:rPr>
        <w:t>a</w:t>
      </w:r>
      <w:r w:rsidRPr="007F2A7F">
        <w:rPr>
          <w:szCs w:val="22"/>
        </w:rPr>
        <w:t xml:space="preserve"> domicilira pri…………………………….., ki vodi naš račun št. ……………………….ali katerikoli drugi poslovni banki, ki v času unovčenja vodi naš račun. </w:t>
      </w:r>
    </w:p>
    <w:p w14:paraId="62B38C37" w14:textId="77777777" w:rsidR="006B7F54" w:rsidRPr="007F2A7F" w:rsidRDefault="006B7F54" w:rsidP="006B7F54">
      <w:pPr>
        <w:rPr>
          <w:szCs w:val="22"/>
        </w:rPr>
      </w:pPr>
    </w:p>
    <w:p w14:paraId="1D170428" w14:textId="1A5811BC" w:rsidR="006B7F54" w:rsidRPr="007F2A7F" w:rsidRDefault="006B7F54" w:rsidP="006B7F54">
      <w:pPr>
        <w:rPr>
          <w:szCs w:val="22"/>
        </w:rPr>
      </w:pPr>
      <w:r w:rsidRPr="007F2A7F">
        <w:rPr>
          <w:szCs w:val="22"/>
        </w:rPr>
        <w:t xml:space="preserve">Spodaj podpisani zastopnik………………………., nepreklicno in brezpogojno pooblaščam……………………., ki vodi naš račun št. …………………….ali katerokoli drugo(e) banko(e), ki vodi(jo) naš(e) račun(e), da v breme našega računa prenese(jo) </w:t>
      </w:r>
      <w:r>
        <w:rPr>
          <w:szCs w:val="22"/>
        </w:rPr>
        <w:t>m</w:t>
      </w:r>
      <w:r w:rsidRPr="007F2A7F">
        <w:rPr>
          <w:szCs w:val="22"/>
        </w:rPr>
        <w:t xml:space="preserve">enični znesek na račun meničnega upnika </w:t>
      </w:r>
      <w:r>
        <w:rPr>
          <w:szCs w:val="22"/>
        </w:rPr>
        <w:t>Termoelektrarna Brestanica</w:t>
      </w:r>
      <w:r w:rsidRPr="007F2A7F">
        <w:rPr>
          <w:szCs w:val="22"/>
        </w:rPr>
        <w:t xml:space="preserve"> d.</w:t>
      </w:r>
      <w:r w:rsidR="002801D4">
        <w:rPr>
          <w:szCs w:val="22"/>
        </w:rPr>
        <w:t xml:space="preserve"> </w:t>
      </w:r>
      <w:r w:rsidRPr="007F2A7F">
        <w:rPr>
          <w:szCs w:val="22"/>
        </w:rPr>
        <w:t>o.</w:t>
      </w:r>
      <w:r w:rsidR="002801D4">
        <w:rPr>
          <w:szCs w:val="22"/>
        </w:rPr>
        <w:t xml:space="preserve"> </w:t>
      </w:r>
      <w:r w:rsidRPr="007F2A7F">
        <w:rPr>
          <w:szCs w:val="22"/>
        </w:rPr>
        <w:t>o.</w:t>
      </w:r>
      <w:r>
        <w:rPr>
          <w:szCs w:val="22"/>
        </w:rPr>
        <w:t>.</w:t>
      </w:r>
    </w:p>
    <w:p w14:paraId="170734C5" w14:textId="77777777" w:rsidR="006B7F54" w:rsidRDefault="006B7F54" w:rsidP="006B7F54">
      <w:pPr>
        <w:rPr>
          <w:szCs w:val="22"/>
        </w:rPr>
      </w:pPr>
    </w:p>
    <w:p w14:paraId="0A8032ED" w14:textId="192C42E7" w:rsidR="006B7F54" w:rsidRPr="007F2A7F" w:rsidRDefault="006B7F54" w:rsidP="006B7F54">
      <w:pPr>
        <w:rPr>
          <w:szCs w:val="22"/>
        </w:rPr>
      </w:pPr>
      <w:r w:rsidRPr="007F2A7F">
        <w:rPr>
          <w:szCs w:val="22"/>
        </w:rPr>
        <w:t>Zavezujemo se, da bomo ob vsaki spremembi domicila v roku treh (3) delovnih dni nadomestili to menično izjavo z ustrezno novo izjavo.</w:t>
      </w:r>
    </w:p>
    <w:p w14:paraId="4EB03475" w14:textId="77777777" w:rsidR="00372B19" w:rsidRDefault="00372B19" w:rsidP="006B7F54">
      <w:pPr>
        <w:rPr>
          <w:szCs w:val="22"/>
        </w:rPr>
      </w:pPr>
    </w:p>
    <w:p w14:paraId="58D93FC0" w14:textId="77777777" w:rsidR="00372B19" w:rsidRDefault="00372B19" w:rsidP="00372B19">
      <w:pPr>
        <w:spacing w:line="320" w:lineRule="atLeast"/>
        <w:rPr>
          <w:szCs w:val="24"/>
        </w:rPr>
      </w:pPr>
      <w:r>
        <w:rPr>
          <w:szCs w:val="24"/>
        </w:rPr>
        <w:t>To finančno zavarovanje se znižuje za vsak po tem zavarovanju unovčeni znesek.</w:t>
      </w:r>
    </w:p>
    <w:p w14:paraId="39337ABE" w14:textId="77777777" w:rsidR="004E6072" w:rsidRDefault="004E6072" w:rsidP="004E6072">
      <w:pPr>
        <w:spacing w:line="320" w:lineRule="atLeast"/>
      </w:pPr>
    </w:p>
    <w:p w14:paraId="03175552" w14:textId="3130D3A0" w:rsidR="004E6072" w:rsidRPr="00E764D3" w:rsidRDefault="004E6072" w:rsidP="004E6072">
      <w:pPr>
        <w:spacing w:line="320" w:lineRule="atLeast"/>
        <w:rPr>
          <w:szCs w:val="24"/>
        </w:rPr>
      </w:pPr>
      <w:r w:rsidRPr="00E764D3">
        <w:t xml:space="preserve">Finančno zavarovanje za odpravo napak v garancijskem roku mora biti veljavno šestdeset (60) dni po preteku zadnjega garancijskega roka in končnega prevzema pogodbenih del, </w:t>
      </w:r>
      <w:r w:rsidRPr="00E764D3">
        <w:rPr>
          <w:szCs w:val="24"/>
        </w:rPr>
        <w:t>vendar najkasneje do ………………..…</w:t>
      </w:r>
    </w:p>
    <w:p w14:paraId="54624195" w14:textId="008DD633" w:rsidR="006B7F54" w:rsidRDefault="006B7F54" w:rsidP="006B7F54">
      <w:pPr>
        <w:rPr>
          <w:szCs w:val="22"/>
        </w:rPr>
      </w:pPr>
    </w:p>
    <w:p w14:paraId="5C5F08D0" w14:textId="77777777" w:rsidR="004E6072" w:rsidRDefault="004E6072" w:rsidP="006B7F54">
      <w:pPr>
        <w:rPr>
          <w:szCs w:val="22"/>
        </w:rPr>
      </w:pPr>
    </w:p>
    <w:p w14:paraId="73D36054" w14:textId="77777777" w:rsidR="00A2729B" w:rsidRDefault="00A2729B" w:rsidP="006B7F54">
      <w:pPr>
        <w:rPr>
          <w:rFonts w:cs="Arial"/>
        </w:rPr>
      </w:pPr>
    </w:p>
    <w:p w14:paraId="5CAB5851" w14:textId="77777777" w:rsidR="00A2729B" w:rsidRDefault="00A2729B" w:rsidP="006B7F54">
      <w:pPr>
        <w:rPr>
          <w:rFonts w:cs="Arial"/>
        </w:rPr>
      </w:pPr>
    </w:p>
    <w:p w14:paraId="587AE019" w14:textId="0F236A22" w:rsidR="006B7F54" w:rsidRPr="00243DEA" w:rsidRDefault="006B7F54" w:rsidP="006B7F54">
      <w:pPr>
        <w:rPr>
          <w:rFonts w:cs="Arial"/>
          <w:szCs w:val="22"/>
        </w:rPr>
      </w:pPr>
      <w:r>
        <w:rPr>
          <w:rFonts w:cs="Arial"/>
        </w:rPr>
        <w:t>___________</w:t>
      </w:r>
      <w:r w:rsidRPr="00243DEA">
        <w:rPr>
          <w:rFonts w:cs="Arial"/>
        </w:rPr>
        <w:t>,</w:t>
      </w:r>
      <w:r>
        <w:rPr>
          <w:rFonts w:cs="Arial"/>
        </w:rPr>
        <w:t xml:space="preserve"> dne…………..</w:t>
      </w:r>
      <w:r w:rsidRPr="00243DEA">
        <w:rPr>
          <w:rFonts w:cs="Arial"/>
        </w:rPr>
        <w:t xml:space="preserve">                                                    </w:t>
      </w:r>
    </w:p>
    <w:p w14:paraId="7CF3F94B" w14:textId="77777777" w:rsidR="006B7F54" w:rsidRPr="00992AE2" w:rsidRDefault="006B7F54" w:rsidP="00992AE2"/>
    <w:p w14:paraId="36AFA6C3" w14:textId="77777777" w:rsidR="006B7F54" w:rsidRPr="007F2A7F" w:rsidRDefault="006B7F54" w:rsidP="006B7F54">
      <w:pPr>
        <w:rPr>
          <w:szCs w:val="22"/>
        </w:rPr>
      </w:pPr>
    </w:p>
    <w:p w14:paraId="0B9D4BB4" w14:textId="77777777" w:rsidR="006B7F54" w:rsidRPr="007F2A7F" w:rsidRDefault="006B7F54" w:rsidP="006B7F54">
      <w:pPr>
        <w:rPr>
          <w:szCs w:val="22"/>
        </w:rPr>
      </w:pPr>
      <w:r w:rsidRPr="007F2A7F">
        <w:rPr>
          <w:szCs w:val="22"/>
        </w:rPr>
        <w:t xml:space="preserve">Priloga: </w:t>
      </w:r>
      <w:r>
        <w:rPr>
          <w:szCs w:val="22"/>
        </w:rPr>
        <w:t>……..</w:t>
      </w:r>
      <w:r w:rsidRPr="007F2A7F">
        <w:rPr>
          <w:szCs w:val="22"/>
        </w:rPr>
        <w:t xml:space="preserve"> kom menic</w:t>
      </w:r>
      <w:r>
        <w:rPr>
          <w:szCs w:val="22"/>
        </w:rPr>
        <w:t>a</w:t>
      </w:r>
      <w:r w:rsidRPr="007F2A7F">
        <w:rPr>
          <w:szCs w:val="22"/>
        </w:rPr>
        <w:tab/>
      </w:r>
      <w:r w:rsidRPr="007F2A7F">
        <w:rPr>
          <w:szCs w:val="22"/>
        </w:rPr>
        <w:tab/>
      </w:r>
    </w:p>
    <w:p w14:paraId="2C6DE918" w14:textId="77777777" w:rsidR="006B7F54" w:rsidRPr="007F2A7F" w:rsidRDefault="006B7F54" w:rsidP="006B7F54">
      <w:pPr>
        <w:rPr>
          <w:szCs w:val="22"/>
        </w:rPr>
      </w:pPr>
    </w:p>
    <w:p w14:paraId="0F941A1C" w14:textId="77777777" w:rsidR="006B7F54" w:rsidRPr="007F2A7F" w:rsidRDefault="006B7F54" w:rsidP="006B7F54">
      <w:pPr>
        <w:rPr>
          <w:szCs w:val="22"/>
        </w:rPr>
      </w:pPr>
      <w:r w:rsidRPr="007F2A7F">
        <w:rPr>
          <w:szCs w:val="22"/>
        </w:rPr>
        <w:tab/>
      </w:r>
      <w:r w:rsidRPr="007F2A7F">
        <w:rPr>
          <w:szCs w:val="22"/>
        </w:rPr>
        <w:tab/>
      </w:r>
      <w:r w:rsidRPr="007F2A7F">
        <w:rPr>
          <w:szCs w:val="22"/>
        </w:rPr>
        <w:tab/>
      </w:r>
      <w:r w:rsidRPr="007F2A7F">
        <w:rPr>
          <w:szCs w:val="22"/>
        </w:rPr>
        <w:tab/>
      </w:r>
      <w:r w:rsidRPr="007F2A7F">
        <w:rPr>
          <w:szCs w:val="22"/>
        </w:rPr>
        <w:tab/>
      </w:r>
    </w:p>
    <w:p w14:paraId="3FBA5639" w14:textId="77777777" w:rsidR="006B7F54" w:rsidRPr="007F2A7F" w:rsidRDefault="006B7F54" w:rsidP="006B7F54">
      <w:pPr>
        <w:rPr>
          <w:szCs w:val="22"/>
        </w:rPr>
      </w:pPr>
      <w:r w:rsidRPr="007F2A7F">
        <w:rPr>
          <w:szCs w:val="22"/>
        </w:rPr>
        <w:t xml:space="preserve">                                                                               Podpis zakonitega zastopnika </w:t>
      </w:r>
    </w:p>
    <w:p w14:paraId="6A8AAF6E" w14:textId="77777777" w:rsidR="006B7F54" w:rsidRPr="007F2A7F" w:rsidRDefault="006B7F54" w:rsidP="006B7F54">
      <w:pPr>
        <w:rPr>
          <w:szCs w:val="22"/>
        </w:rPr>
      </w:pPr>
      <w:r w:rsidRPr="007F2A7F">
        <w:rPr>
          <w:szCs w:val="22"/>
        </w:rPr>
        <w:tab/>
      </w:r>
      <w:r w:rsidRPr="007F2A7F">
        <w:rPr>
          <w:szCs w:val="22"/>
        </w:rPr>
        <w:tab/>
      </w:r>
      <w:r w:rsidRPr="007F2A7F">
        <w:rPr>
          <w:szCs w:val="22"/>
        </w:rPr>
        <w:tab/>
      </w:r>
      <w:r w:rsidRPr="007F2A7F">
        <w:rPr>
          <w:szCs w:val="22"/>
        </w:rPr>
        <w:tab/>
      </w:r>
      <w:r w:rsidRPr="007F2A7F">
        <w:rPr>
          <w:szCs w:val="22"/>
        </w:rPr>
        <w:tab/>
      </w:r>
      <w:r w:rsidRPr="007F2A7F">
        <w:rPr>
          <w:szCs w:val="22"/>
        </w:rPr>
        <w:tab/>
      </w:r>
      <w:r w:rsidRPr="007F2A7F">
        <w:rPr>
          <w:szCs w:val="22"/>
        </w:rPr>
        <w:tab/>
        <w:t xml:space="preserve">        ali pooblaščenca:</w:t>
      </w:r>
    </w:p>
    <w:p w14:paraId="65791049" w14:textId="77777777" w:rsidR="006B7F54" w:rsidRDefault="006B7F54" w:rsidP="006B7F54">
      <w:r>
        <w:t xml:space="preserve">                                                                                ……………………………………..</w:t>
      </w:r>
    </w:p>
    <w:p w14:paraId="7072ADFD" w14:textId="77777777" w:rsidR="006B7F54" w:rsidRPr="00E764D3" w:rsidRDefault="006B7F54" w:rsidP="006B7F54">
      <w:pPr>
        <w:spacing w:line="320" w:lineRule="atLeast"/>
        <w:jc w:val="left"/>
        <w:rPr>
          <w:szCs w:val="24"/>
        </w:rPr>
      </w:pPr>
    </w:p>
    <w:p w14:paraId="0E7A0A77" w14:textId="77777777" w:rsidR="006B7F54" w:rsidRDefault="006B7F54" w:rsidP="00372B19">
      <w:pPr>
        <w:spacing w:line="320" w:lineRule="atLeast"/>
        <w:rPr>
          <w:szCs w:val="24"/>
        </w:rPr>
      </w:pPr>
    </w:p>
    <w:p w14:paraId="6C1EA25A" w14:textId="77777777" w:rsidR="006B7F54" w:rsidRDefault="006B7F54" w:rsidP="00372B19">
      <w:pPr>
        <w:spacing w:line="320" w:lineRule="atLeast"/>
        <w:rPr>
          <w:szCs w:val="24"/>
        </w:rPr>
      </w:pPr>
    </w:p>
    <w:p w14:paraId="216F7B06" w14:textId="77777777" w:rsidR="00372B19" w:rsidRDefault="00372B19" w:rsidP="00372B19">
      <w:pPr>
        <w:spacing w:line="320" w:lineRule="atLeast"/>
        <w:rPr>
          <w:szCs w:val="24"/>
        </w:rPr>
      </w:pPr>
    </w:p>
    <w:p w14:paraId="765BE984" w14:textId="77777777" w:rsidR="00372B19" w:rsidRDefault="00372B19" w:rsidP="00372B19">
      <w:pPr>
        <w:pStyle w:val="Default"/>
        <w:spacing w:line="300" w:lineRule="atLeast"/>
        <w:jc w:val="both"/>
        <w:rPr>
          <w:rFonts w:cs="Times New Roman"/>
          <w:sz w:val="22"/>
        </w:rPr>
      </w:pPr>
    </w:p>
    <w:p w14:paraId="3F1A660A" w14:textId="77777777" w:rsidR="00372B19" w:rsidRDefault="00372B19" w:rsidP="00372B19">
      <w:pPr>
        <w:pStyle w:val="Default"/>
        <w:spacing w:line="300" w:lineRule="atLeast"/>
        <w:jc w:val="both"/>
        <w:rPr>
          <w:rFonts w:cs="Times New Roman"/>
          <w:sz w:val="22"/>
        </w:rPr>
      </w:pPr>
    </w:p>
    <w:p w14:paraId="72C9557C" w14:textId="14781506" w:rsidR="00372B19" w:rsidRPr="00E764D3" w:rsidRDefault="00372B19" w:rsidP="00372B19">
      <w:pPr>
        <w:spacing w:line="240" w:lineRule="auto"/>
        <w:jc w:val="left"/>
        <w:rPr>
          <w:snapToGrid/>
          <w:color w:val="000000"/>
          <w:szCs w:val="24"/>
        </w:rPr>
      </w:pPr>
      <w:r>
        <w:rPr>
          <w:snapToGrid/>
          <w:color w:val="000000"/>
          <w:szCs w:val="24"/>
        </w:rPr>
        <w:br w:type="page"/>
      </w:r>
    </w:p>
    <w:p w14:paraId="552CF9FF" w14:textId="77DB1BF8" w:rsidR="00372B19" w:rsidRDefault="00372B19">
      <w:pPr>
        <w:spacing w:line="240" w:lineRule="auto"/>
        <w:jc w:val="left"/>
        <w:rPr>
          <w:snapToGrid/>
          <w:color w:val="000000"/>
          <w:szCs w:val="24"/>
        </w:rPr>
      </w:pPr>
    </w:p>
    <w:p w14:paraId="2BCD0104" w14:textId="77777777" w:rsidR="00055F4A" w:rsidRDefault="00055F4A">
      <w:pPr>
        <w:spacing w:line="240" w:lineRule="auto"/>
        <w:jc w:val="left"/>
        <w:rPr>
          <w:snapToGrid/>
          <w:color w:val="000000"/>
          <w:szCs w:val="24"/>
        </w:rPr>
      </w:pPr>
    </w:p>
    <w:p w14:paraId="3FEE471C" w14:textId="64DB893E" w:rsidR="002211BB" w:rsidRPr="008264E0" w:rsidRDefault="002211BB" w:rsidP="00F07A58">
      <w:pPr>
        <w:pStyle w:val="Default"/>
        <w:spacing w:line="320" w:lineRule="atLeast"/>
        <w:jc w:val="right"/>
        <w:rPr>
          <w:rFonts w:cs="Times New Roman"/>
          <w:sz w:val="22"/>
        </w:rPr>
      </w:pPr>
      <w:r w:rsidRPr="008264E0">
        <w:rPr>
          <w:rFonts w:cs="Times New Roman"/>
          <w:sz w:val="22"/>
        </w:rPr>
        <w:t xml:space="preserve"> </w:t>
      </w:r>
    </w:p>
    <w:p w14:paraId="332AD0CB" w14:textId="28D75BA9" w:rsidR="00224735" w:rsidRPr="00C21F0D" w:rsidRDefault="00224735" w:rsidP="00224735">
      <w:pPr>
        <w:pStyle w:val="Naslov2"/>
        <w:tabs>
          <w:tab w:val="num" w:pos="1134"/>
          <w:tab w:val="num" w:pos="3970"/>
        </w:tabs>
        <w:spacing w:line="320" w:lineRule="atLeast"/>
        <w:ind w:left="1134" w:hanging="1134"/>
        <w:rPr>
          <w:szCs w:val="24"/>
        </w:rPr>
      </w:pPr>
      <w:bookmarkStart w:id="731" w:name="_Toc450256406"/>
      <w:bookmarkStart w:id="732" w:name="_Toc451462347"/>
      <w:bookmarkStart w:id="733" w:name="_Toc451513404"/>
      <w:bookmarkStart w:id="734" w:name="_Toc462233022"/>
      <w:bookmarkStart w:id="735" w:name="_Toc462233131"/>
      <w:bookmarkStart w:id="736" w:name="_Toc462841994"/>
      <w:bookmarkStart w:id="737" w:name="_Toc484508727"/>
      <w:bookmarkStart w:id="738" w:name="_Toc15650931"/>
      <w:bookmarkStart w:id="739" w:name="_Toc82602958"/>
      <w:bookmarkStart w:id="740" w:name="_Toc85104619"/>
      <w:bookmarkStart w:id="741" w:name="_Toc86407482"/>
      <w:bookmarkStart w:id="742" w:name="_Toc86415469"/>
      <w:bookmarkStart w:id="743" w:name="_Toc133228395"/>
      <w:bookmarkStart w:id="744" w:name="_Toc136433139"/>
      <w:bookmarkStart w:id="745" w:name="_Toc143613867"/>
      <w:r w:rsidRPr="00C21F0D">
        <w:rPr>
          <w:szCs w:val="24"/>
        </w:rPr>
        <w:t xml:space="preserve">Priloga </w:t>
      </w:r>
      <w:r w:rsidR="00372B19">
        <w:rPr>
          <w:szCs w:val="24"/>
        </w:rPr>
        <w:t>I</w:t>
      </w:r>
      <w:r w:rsidRPr="00C21F0D">
        <w:rPr>
          <w:szCs w:val="24"/>
        </w:rPr>
        <w:t xml:space="preserve"> </w:t>
      </w:r>
      <w:r w:rsidR="00E348A9">
        <w:rPr>
          <w:szCs w:val="24"/>
        </w:rPr>
        <w:t xml:space="preserve">- </w:t>
      </w:r>
      <w:r>
        <w:rPr>
          <w:szCs w:val="24"/>
        </w:rPr>
        <w:t xml:space="preserve">podatki skupne </w:t>
      </w:r>
      <w:bookmarkEnd w:id="731"/>
      <w:bookmarkEnd w:id="732"/>
      <w:bookmarkEnd w:id="733"/>
      <w:bookmarkEnd w:id="734"/>
      <w:bookmarkEnd w:id="735"/>
      <w:bookmarkEnd w:id="736"/>
      <w:bookmarkEnd w:id="737"/>
      <w:r w:rsidR="00B93C01">
        <w:rPr>
          <w:szCs w:val="24"/>
        </w:rPr>
        <w:t>PONUDBE</w:t>
      </w:r>
      <w:bookmarkEnd w:id="738"/>
      <w:bookmarkEnd w:id="739"/>
      <w:bookmarkEnd w:id="740"/>
      <w:bookmarkEnd w:id="741"/>
      <w:bookmarkEnd w:id="742"/>
      <w:bookmarkEnd w:id="743"/>
      <w:bookmarkEnd w:id="744"/>
      <w:bookmarkEnd w:id="745"/>
      <w:r w:rsidRPr="00C21F0D">
        <w:rPr>
          <w:szCs w:val="24"/>
        </w:rPr>
        <w:t xml:space="preserve"> </w:t>
      </w:r>
    </w:p>
    <w:p w14:paraId="0C98CA80" w14:textId="77777777" w:rsidR="00224735" w:rsidRDefault="00224735" w:rsidP="00224735">
      <w:pPr>
        <w:pStyle w:val="Default"/>
        <w:spacing w:line="300" w:lineRule="atLeast"/>
        <w:rPr>
          <w:rFonts w:cs="Times New Roman"/>
          <w:sz w:val="22"/>
          <w:szCs w:val="22"/>
        </w:rPr>
      </w:pPr>
    </w:p>
    <w:p w14:paraId="5C9D404E" w14:textId="77777777" w:rsidR="00224735" w:rsidRDefault="00224735" w:rsidP="00224735">
      <w:pPr>
        <w:pStyle w:val="Default"/>
        <w:spacing w:line="320" w:lineRule="atLeast"/>
        <w:jc w:val="both"/>
        <w:rPr>
          <w:rFonts w:cs="Times New Roman"/>
          <w:sz w:val="22"/>
          <w:szCs w:val="22"/>
        </w:rPr>
      </w:pPr>
    </w:p>
    <w:p w14:paraId="17B8C5D5" w14:textId="77777777" w:rsidR="00224735" w:rsidRDefault="00224735" w:rsidP="00224735">
      <w:pPr>
        <w:pStyle w:val="Default"/>
        <w:spacing w:line="320" w:lineRule="atLeast"/>
        <w:jc w:val="both"/>
        <w:rPr>
          <w:rFonts w:cs="Times New Roman"/>
          <w:sz w:val="22"/>
          <w:szCs w:val="22"/>
        </w:rPr>
      </w:pPr>
    </w:p>
    <w:p w14:paraId="268A3986" w14:textId="77777777" w:rsidR="00224735" w:rsidRDefault="00224735" w:rsidP="007B70A2">
      <w:pPr>
        <w:pStyle w:val="Default"/>
        <w:numPr>
          <w:ilvl w:val="0"/>
          <w:numId w:val="25"/>
        </w:numPr>
        <w:spacing w:line="320" w:lineRule="atLeast"/>
        <w:jc w:val="both"/>
        <w:rPr>
          <w:rFonts w:cs="Times New Roman"/>
          <w:sz w:val="22"/>
          <w:szCs w:val="22"/>
        </w:rPr>
      </w:pPr>
      <w:r>
        <w:rPr>
          <w:rFonts w:cs="Times New Roman"/>
          <w:sz w:val="22"/>
          <w:szCs w:val="22"/>
        </w:rPr>
        <w:t xml:space="preserve">V primeru skupne </w:t>
      </w:r>
      <w:r w:rsidR="005A45BC">
        <w:rPr>
          <w:rFonts w:cs="Times New Roman"/>
          <w:sz w:val="22"/>
          <w:szCs w:val="22"/>
        </w:rPr>
        <w:t>ponudb</w:t>
      </w:r>
      <w:r>
        <w:rPr>
          <w:rFonts w:cs="Times New Roman"/>
          <w:sz w:val="22"/>
          <w:szCs w:val="22"/>
        </w:rPr>
        <w:t xml:space="preserve">e mora </w:t>
      </w:r>
      <w:r w:rsidR="00B93C01">
        <w:rPr>
          <w:rFonts w:cs="Times New Roman"/>
          <w:sz w:val="22"/>
          <w:szCs w:val="22"/>
        </w:rPr>
        <w:t>ponudnik</w:t>
      </w:r>
      <w:r>
        <w:rPr>
          <w:rFonts w:cs="Times New Roman"/>
          <w:sz w:val="22"/>
          <w:szCs w:val="22"/>
        </w:rPr>
        <w:t xml:space="preserve"> predložiti </w:t>
      </w:r>
      <w:r w:rsidRPr="0036514F">
        <w:rPr>
          <w:rFonts w:cs="Times New Roman"/>
          <w:sz w:val="22"/>
          <w:szCs w:val="22"/>
        </w:rPr>
        <w:t>podatk</w:t>
      </w:r>
      <w:r>
        <w:rPr>
          <w:rFonts w:cs="Times New Roman"/>
          <w:sz w:val="22"/>
          <w:szCs w:val="22"/>
        </w:rPr>
        <w:t>e</w:t>
      </w:r>
      <w:r w:rsidRPr="0036514F">
        <w:rPr>
          <w:rFonts w:cs="Times New Roman"/>
          <w:sz w:val="22"/>
          <w:szCs w:val="22"/>
        </w:rPr>
        <w:t xml:space="preserve"> skupne </w:t>
      </w:r>
      <w:r w:rsidR="00B93C01">
        <w:rPr>
          <w:rFonts w:cs="Times New Roman"/>
          <w:sz w:val="22"/>
          <w:szCs w:val="22"/>
        </w:rPr>
        <w:t>ponudbe</w:t>
      </w:r>
      <w:r>
        <w:rPr>
          <w:rFonts w:cs="Times New Roman"/>
          <w:sz w:val="22"/>
          <w:szCs w:val="22"/>
        </w:rPr>
        <w:t>, ki morajo vsebovati: vsebinsko (opis del) in stroškovno razčlenitev obsega izvajanja predmeta javnega naročila med partnerji (</w:t>
      </w:r>
      <w:r w:rsidRPr="00855118">
        <w:rPr>
          <w:rFonts w:cs="Times New Roman"/>
          <w:sz w:val="22"/>
          <w:szCs w:val="22"/>
        </w:rPr>
        <w:t>lahko tudi pogodba o skupni ponudbi)</w:t>
      </w:r>
      <w:r>
        <w:rPr>
          <w:rFonts w:cs="Times New Roman"/>
          <w:sz w:val="22"/>
          <w:szCs w:val="22"/>
        </w:rPr>
        <w:t xml:space="preserve">. </w:t>
      </w:r>
    </w:p>
    <w:p w14:paraId="1FCD858D" w14:textId="77777777" w:rsidR="00224735" w:rsidRDefault="00224735" w:rsidP="00224735">
      <w:pPr>
        <w:spacing w:line="320" w:lineRule="atLeast"/>
      </w:pPr>
    </w:p>
    <w:p w14:paraId="2A892AB8" w14:textId="77777777" w:rsidR="00224735" w:rsidRDefault="00224735">
      <w:pPr>
        <w:spacing w:line="240" w:lineRule="auto"/>
        <w:jc w:val="left"/>
        <w:rPr>
          <w:sz w:val="18"/>
          <w:szCs w:val="18"/>
        </w:rPr>
      </w:pPr>
      <w:r>
        <w:rPr>
          <w:sz w:val="18"/>
          <w:szCs w:val="18"/>
        </w:rPr>
        <w:br w:type="page"/>
      </w:r>
    </w:p>
    <w:p w14:paraId="6B38AD08" w14:textId="77777777" w:rsidR="00EE1205" w:rsidRPr="00EE1205" w:rsidRDefault="00EE1205">
      <w:pPr>
        <w:spacing w:line="240" w:lineRule="auto"/>
        <w:jc w:val="left"/>
      </w:pPr>
    </w:p>
    <w:p w14:paraId="78530417" w14:textId="15B6E92E" w:rsidR="002211BB" w:rsidRPr="008264E0" w:rsidRDefault="002211BB" w:rsidP="00EE1205">
      <w:pPr>
        <w:pStyle w:val="Naslov2"/>
        <w:rPr>
          <w:szCs w:val="24"/>
        </w:rPr>
      </w:pPr>
      <w:bookmarkStart w:id="746" w:name="_Toc427155752"/>
      <w:bookmarkStart w:id="747" w:name="_Toc427155968"/>
      <w:bookmarkStart w:id="748" w:name="_Toc431369929"/>
      <w:bookmarkStart w:id="749" w:name="_Toc431371142"/>
      <w:bookmarkStart w:id="750" w:name="_Toc484508728"/>
      <w:bookmarkStart w:id="751" w:name="_Toc15650932"/>
      <w:bookmarkStart w:id="752" w:name="_Toc82602959"/>
      <w:bookmarkStart w:id="753" w:name="_Toc85104620"/>
      <w:bookmarkStart w:id="754" w:name="_Toc86407483"/>
      <w:bookmarkStart w:id="755" w:name="_Toc86415470"/>
      <w:bookmarkStart w:id="756" w:name="_Toc133228396"/>
      <w:bookmarkStart w:id="757" w:name="_Toc136433140"/>
      <w:bookmarkStart w:id="758" w:name="_Toc143613868"/>
      <w:r w:rsidRPr="008264E0">
        <w:rPr>
          <w:szCs w:val="24"/>
        </w:rPr>
        <w:t xml:space="preserve">Priloga </w:t>
      </w:r>
      <w:r w:rsidR="00372B19">
        <w:rPr>
          <w:szCs w:val="24"/>
        </w:rPr>
        <w:t>J</w:t>
      </w:r>
      <w:r w:rsidRPr="008264E0">
        <w:rPr>
          <w:szCs w:val="24"/>
        </w:rPr>
        <w:t xml:space="preserve"> - </w:t>
      </w:r>
      <w:bookmarkEnd w:id="746"/>
      <w:bookmarkEnd w:id="747"/>
      <w:bookmarkEnd w:id="748"/>
      <w:bookmarkEnd w:id="749"/>
      <w:r w:rsidR="00EE1205" w:rsidRPr="00EE1205">
        <w:rPr>
          <w:szCs w:val="24"/>
        </w:rPr>
        <w:t>SEZNAM PODIZVAJALCEV</w:t>
      </w:r>
      <w:bookmarkEnd w:id="750"/>
      <w:bookmarkEnd w:id="751"/>
      <w:bookmarkEnd w:id="752"/>
      <w:bookmarkEnd w:id="753"/>
      <w:bookmarkEnd w:id="754"/>
      <w:bookmarkEnd w:id="755"/>
      <w:bookmarkEnd w:id="756"/>
      <w:bookmarkEnd w:id="757"/>
      <w:bookmarkEnd w:id="758"/>
    </w:p>
    <w:p w14:paraId="23D0CDAF" w14:textId="77777777" w:rsidR="002211BB" w:rsidRPr="008264E0" w:rsidRDefault="002211BB" w:rsidP="00F07A58">
      <w:pPr>
        <w:spacing w:line="320" w:lineRule="atLeast"/>
        <w:rPr>
          <w:b/>
        </w:rPr>
      </w:pPr>
    </w:p>
    <w:p w14:paraId="1C6F78A2" w14:textId="77777777" w:rsidR="00D712D9" w:rsidRDefault="00D712D9" w:rsidP="00EE1205">
      <w:pPr>
        <w:spacing w:line="360" w:lineRule="auto"/>
        <w:rPr>
          <w:szCs w:val="24"/>
        </w:rPr>
      </w:pPr>
    </w:p>
    <w:p w14:paraId="7B73B252" w14:textId="77777777" w:rsidR="00EE1205" w:rsidRDefault="00EE1205" w:rsidP="00EE1205">
      <w:pPr>
        <w:spacing w:line="360" w:lineRule="auto"/>
        <w:rPr>
          <w:szCs w:val="24"/>
        </w:rPr>
      </w:pPr>
      <w:r>
        <w:rPr>
          <w:szCs w:val="24"/>
        </w:rPr>
        <w:t>PONUDNIK:</w:t>
      </w:r>
      <w:r>
        <w:rPr>
          <w:szCs w:val="24"/>
        </w:rPr>
        <w:tab/>
        <w:t>___________</w:t>
      </w:r>
      <w:r w:rsidR="00B93C01">
        <w:rPr>
          <w:szCs w:val="24"/>
        </w:rPr>
        <w:t>__________</w:t>
      </w:r>
      <w:r>
        <w:rPr>
          <w:szCs w:val="24"/>
        </w:rPr>
        <w:t>______________________________</w:t>
      </w:r>
    </w:p>
    <w:p w14:paraId="208CDAF8" w14:textId="77777777" w:rsidR="00EE1205" w:rsidRDefault="00EE1205" w:rsidP="00EE1205">
      <w:pPr>
        <w:spacing w:line="360" w:lineRule="auto"/>
        <w:rPr>
          <w:szCs w:val="24"/>
        </w:rPr>
      </w:pPr>
      <w:r>
        <w:rPr>
          <w:szCs w:val="24"/>
        </w:rPr>
        <w:t>Matična številka:___________</w:t>
      </w:r>
      <w:r w:rsidR="00D712D9">
        <w:rPr>
          <w:szCs w:val="24"/>
        </w:rPr>
        <w:t>___________________</w:t>
      </w:r>
      <w:r>
        <w:rPr>
          <w:szCs w:val="24"/>
        </w:rPr>
        <w:t>_____________________</w:t>
      </w:r>
    </w:p>
    <w:p w14:paraId="56B91437" w14:textId="77777777" w:rsidR="00EE1205" w:rsidRDefault="00EE1205" w:rsidP="00EE1205">
      <w:pPr>
        <w:spacing w:line="360" w:lineRule="auto"/>
        <w:rPr>
          <w:szCs w:val="24"/>
        </w:rPr>
      </w:pPr>
      <w:r>
        <w:rPr>
          <w:szCs w:val="24"/>
        </w:rPr>
        <w:t>Identifikacijska št. za DDV: ________</w:t>
      </w:r>
      <w:r w:rsidR="00D712D9">
        <w:rPr>
          <w:szCs w:val="24"/>
        </w:rPr>
        <w:t>_________________</w:t>
      </w:r>
      <w:r>
        <w:rPr>
          <w:szCs w:val="24"/>
        </w:rPr>
        <w:t>_________________</w:t>
      </w:r>
    </w:p>
    <w:p w14:paraId="15495DB2" w14:textId="77777777" w:rsidR="00EE1205" w:rsidRDefault="00EE1205" w:rsidP="00EE1205">
      <w:pPr>
        <w:pStyle w:val="Default"/>
        <w:rPr>
          <w:rFonts w:cs="Times New Roman"/>
          <w:b/>
          <w:sz w:val="22"/>
        </w:rPr>
      </w:pPr>
    </w:p>
    <w:p w14:paraId="3A9C35BA" w14:textId="77777777" w:rsidR="00EE1205" w:rsidRDefault="00EE1205" w:rsidP="00EE1205">
      <w:pPr>
        <w:pStyle w:val="Default"/>
        <w:rPr>
          <w:rFonts w:cs="Times New Roman"/>
          <w:b/>
          <w:sz w:val="22"/>
        </w:rPr>
      </w:pPr>
    </w:p>
    <w:p w14:paraId="15C60607" w14:textId="77777777" w:rsidR="00EE1205" w:rsidRDefault="00EE1205" w:rsidP="00EE1205">
      <w:pPr>
        <w:pStyle w:val="Default"/>
        <w:rPr>
          <w:rFonts w:cs="Times New Roman"/>
          <w:b/>
          <w:sz w:val="22"/>
        </w:rPr>
      </w:pPr>
    </w:p>
    <w:p w14:paraId="68E1EBC5" w14:textId="77777777" w:rsidR="00EE1205" w:rsidRDefault="00EE1205" w:rsidP="00EE1205">
      <w:pPr>
        <w:pStyle w:val="Default"/>
        <w:rPr>
          <w:rFonts w:cs="Times New Roman"/>
          <w:b/>
          <w:sz w:val="22"/>
        </w:rPr>
      </w:pPr>
    </w:p>
    <w:p w14:paraId="3E1ECB5E" w14:textId="520F452D" w:rsidR="00EE1205" w:rsidRDefault="00EE1205" w:rsidP="00EE1205">
      <w:pPr>
        <w:pStyle w:val="Default"/>
        <w:rPr>
          <w:rFonts w:cs="Times New Roman"/>
          <w:sz w:val="22"/>
        </w:rPr>
      </w:pPr>
      <w:r>
        <w:rPr>
          <w:rFonts w:cs="Times New Roman"/>
          <w:b/>
          <w:sz w:val="22"/>
        </w:rPr>
        <w:t xml:space="preserve">Predmet: </w:t>
      </w:r>
      <w:r w:rsidR="00232D19">
        <w:rPr>
          <w:rFonts w:cs="Times New Roman"/>
          <w:b/>
          <w:color w:val="auto"/>
          <w:sz w:val="22"/>
          <w:szCs w:val="22"/>
        </w:rPr>
        <w:t>I</w:t>
      </w:r>
      <w:r w:rsidR="00232D19" w:rsidRPr="00232D19">
        <w:rPr>
          <w:rFonts w:cs="Times New Roman"/>
          <w:b/>
          <w:color w:val="auto"/>
          <w:sz w:val="22"/>
          <w:szCs w:val="22"/>
        </w:rPr>
        <w:t>zgradnja prostostoječe</w:t>
      </w:r>
      <w:r w:rsidR="00232D19">
        <w:rPr>
          <w:rFonts w:cs="Times New Roman"/>
          <w:b/>
          <w:color w:val="auto"/>
          <w:sz w:val="22"/>
          <w:szCs w:val="22"/>
        </w:rPr>
        <w:t xml:space="preserve"> </w:t>
      </w:r>
      <w:r w:rsidR="00232D19" w:rsidRPr="00232D19">
        <w:rPr>
          <w:rFonts w:cs="Times New Roman"/>
          <w:b/>
          <w:color w:val="auto"/>
          <w:sz w:val="22"/>
          <w:szCs w:val="22"/>
        </w:rPr>
        <w:t xml:space="preserve">sončne elektrarne </w:t>
      </w:r>
      <w:r w:rsidR="00232D19">
        <w:rPr>
          <w:rFonts w:cs="Times New Roman"/>
          <w:b/>
          <w:color w:val="auto"/>
          <w:sz w:val="22"/>
          <w:szCs w:val="22"/>
        </w:rPr>
        <w:t>MFE TEB4</w:t>
      </w:r>
    </w:p>
    <w:p w14:paraId="3E6CB715" w14:textId="77777777" w:rsidR="00EE1205" w:rsidRDefault="00EE1205" w:rsidP="00EE1205">
      <w:pPr>
        <w:pStyle w:val="Default"/>
        <w:rPr>
          <w:rFonts w:cs="Times New Roman"/>
          <w:sz w:val="22"/>
        </w:rPr>
      </w:pPr>
    </w:p>
    <w:p w14:paraId="6BB8639D" w14:textId="77777777" w:rsidR="00EE1205" w:rsidRPr="00C75869" w:rsidRDefault="00B93C01" w:rsidP="00C92722">
      <w:pPr>
        <w:pStyle w:val="Default"/>
        <w:numPr>
          <w:ilvl w:val="0"/>
          <w:numId w:val="11"/>
        </w:numPr>
        <w:snapToGrid/>
        <w:rPr>
          <w:rFonts w:cs="Times New Roman"/>
          <w:sz w:val="22"/>
        </w:rPr>
      </w:pPr>
      <w:r>
        <w:rPr>
          <w:rFonts w:cs="Times New Roman"/>
          <w:sz w:val="22"/>
        </w:rPr>
        <w:t>Ponudnik</w:t>
      </w:r>
      <w:r w:rsidR="004A2064" w:rsidRPr="00C015BD">
        <w:rPr>
          <w:rFonts w:cs="Times New Roman"/>
          <w:sz w:val="22"/>
        </w:rPr>
        <w:t xml:space="preserve"> </w:t>
      </w:r>
      <w:r w:rsidR="00EE1205" w:rsidRPr="00C015BD">
        <w:rPr>
          <w:rFonts w:cs="Times New Roman"/>
          <w:sz w:val="22"/>
        </w:rPr>
        <w:t xml:space="preserve">mora navesti podizvajalce in </w:t>
      </w:r>
      <w:r w:rsidR="00EE1205" w:rsidRPr="00C75869">
        <w:rPr>
          <w:rFonts w:cs="Times New Roman"/>
          <w:sz w:val="22"/>
        </w:rPr>
        <w:t xml:space="preserve">priložiti Prilogo </w:t>
      </w:r>
      <w:r w:rsidR="00A67F81" w:rsidRPr="00C75869">
        <w:rPr>
          <w:rFonts w:cs="Times New Roman"/>
          <w:sz w:val="22"/>
        </w:rPr>
        <w:t>H</w:t>
      </w:r>
      <w:r w:rsidR="00EE1205" w:rsidRPr="00C75869">
        <w:rPr>
          <w:rFonts w:cs="Times New Roman"/>
          <w:sz w:val="22"/>
        </w:rPr>
        <w:t xml:space="preserve">. </w:t>
      </w:r>
    </w:p>
    <w:p w14:paraId="1BD266B6" w14:textId="77777777" w:rsidR="00EE1205" w:rsidRPr="008264E0" w:rsidRDefault="00EE1205" w:rsidP="00EE1205">
      <w:pPr>
        <w:pStyle w:val="Default"/>
        <w:spacing w:line="320" w:lineRule="atLeast"/>
        <w:rPr>
          <w:rFonts w:cs="Times New Roman"/>
          <w:sz w:val="22"/>
        </w:rPr>
      </w:pPr>
    </w:p>
    <w:tbl>
      <w:tblPr>
        <w:tblW w:w="82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2948"/>
        <w:gridCol w:w="2013"/>
      </w:tblGrid>
      <w:tr w:rsidR="00EE1205" w:rsidRPr="008264E0" w14:paraId="081C0FD7" w14:textId="77777777" w:rsidTr="00DF0A11">
        <w:trPr>
          <w:trHeight w:val="399"/>
        </w:trPr>
        <w:tc>
          <w:tcPr>
            <w:tcW w:w="3261" w:type="dxa"/>
            <w:tcBorders>
              <w:top w:val="single" w:sz="4" w:space="0" w:color="auto"/>
              <w:left w:val="single" w:sz="4" w:space="0" w:color="auto"/>
            </w:tcBorders>
            <w:vAlign w:val="center"/>
          </w:tcPr>
          <w:p w14:paraId="71BB2483" w14:textId="37A31E81" w:rsidR="00EE1205" w:rsidRPr="008264E0" w:rsidRDefault="00EE1205" w:rsidP="00AE2BFC">
            <w:pPr>
              <w:pStyle w:val="Default"/>
              <w:spacing w:line="320" w:lineRule="atLeast"/>
              <w:jc w:val="center"/>
              <w:rPr>
                <w:rFonts w:cs="Times New Roman"/>
              </w:rPr>
            </w:pPr>
            <w:r w:rsidRPr="008264E0">
              <w:rPr>
                <w:rFonts w:cs="Times New Roman"/>
                <w:b/>
                <w:sz w:val="22"/>
              </w:rPr>
              <w:t xml:space="preserve">Opis obsega </w:t>
            </w:r>
            <w:r w:rsidR="00AE2BFC">
              <w:rPr>
                <w:rFonts w:cs="Times New Roman"/>
                <w:b/>
                <w:sz w:val="22"/>
              </w:rPr>
              <w:t>del</w:t>
            </w:r>
            <w:r w:rsidRPr="008264E0">
              <w:rPr>
                <w:rFonts w:cs="Times New Roman"/>
                <w:b/>
                <w:sz w:val="22"/>
              </w:rPr>
              <w:t xml:space="preserve"> </w:t>
            </w:r>
          </w:p>
        </w:tc>
        <w:tc>
          <w:tcPr>
            <w:tcW w:w="2948" w:type="dxa"/>
            <w:tcBorders>
              <w:top w:val="single" w:sz="4" w:space="0" w:color="auto"/>
            </w:tcBorders>
          </w:tcPr>
          <w:p w14:paraId="3374B1F9" w14:textId="77777777" w:rsidR="00EE1205" w:rsidRPr="008264E0" w:rsidRDefault="00EE1205" w:rsidP="009A2112">
            <w:pPr>
              <w:pStyle w:val="Default"/>
              <w:spacing w:line="320" w:lineRule="atLeast"/>
              <w:jc w:val="center"/>
              <w:rPr>
                <w:rFonts w:cs="Times New Roman"/>
                <w:b/>
                <w:sz w:val="22"/>
              </w:rPr>
            </w:pPr>
            <w:r w:rsidRPr="008264E0">
              <w:rPr>
                <w:rFonts w:cs="Times New Roman"/>
                <w:b/>
                <w:sz w:val="22"/>
              </w:rPr>
              <w:t>Vrednostna udeležba podizvajalca</w:t>
            </w:r>
          </w:p>
        </w:tc>
        <w:tc>
          <w:tcPr>
            <w:tcW w:w="2013" w:type="dxa"/>
            <w:tcBorders>
              <w:top w:val="single" w:sz="4" w:space="0" w:color="auto"/>
            </w:tcBorders>
            <w:vAlign w:val="center"/>
          </w:tcPr>
          <w:p w14:paraId="1EDC6504" w14:textId="77777777" w:rsidR="00EE1205" w:rsidRPr="008264E0" w:rsidRDefault="00EE1205" w:rsidP="009A2112">
            <w:pPr>
              <w:pStyle w:val="Default"/>
              <w:spacing w:line="320" w:lineRule="atLeast"/>
              <w:jc w:val="center"/>
              <w:rPr>
                <w:rFonts w:cs="Times New Roman"/>
              </w:rPr>
            </w:pPr>
            <w:r w:rsidRPr="008264E0">
              <w:rPr>
                <w:rFonts w:cs="Times New Roman"/>
                <w:b/>
                <w:sz w:val="22"/>
              </w:rPr>
              <w:t>Podizvajalec</w:t>
            </w:r>
          </w:p>
        </w:tc>
      </w:tr>
      <w:tr w:rsidR="00EE1205" w:rsidRPr="008264E0" w14:paraId="202C034C" w14:textId="77777777" w:rsidTr="00DF0A11">
        <w:trPr>
          <w:trHeight w:val="103"/>
        </w:trPr>
        <w:tc>
          <w:tcPr>
            <w:tcW w:w="3261" w:type="dxa"/>
          </w:tcPr>
          <w:p w14:paraId="3798663A" w14:textId="77777777" w:rsidR="00EE1205" w:rsidRPr="008264E0" w:rsidRDefault="00EE1205" w:rsidP="009A2112">
            <w:pPr>
              <w:pStyle w:val="Default"/>
              <w:spacing w:line="320" w:lineRule="atLeast"/>
              <w:rPr>
                <w:rFonts w:cs="Times New Roman"/>
                <w:b/>
                <w:sz w:val="22"/>
              </w:rPr>
            </w:pPr>
          </w:p>
          <w:p w14:paraId="6C967E9B" w14:textId="77777777" w:rsidR="00EE1205" w:rsidRPr="008264E0" w:rsidRDefault="00EE1205" w:rsidP="009A2112">
            <w:pPr>
              <w:pStyle w:val="Default"/>
              <w:spacing w:line="320" w:lineRule="atLeast"/>
              <w:rPr>
                <w:rFonts w:cs="Times New Roman"/>
                <w:b/>
                <w:sz w:val="22"/>
              </w:rPr>
            </w:pPr>
          </w:p>
          <w:p w14:paraId="648401B5" w14:textId="77777777" w:rsidR="00EE1205" w:rsidRPr="008264E0" w:rsidRDefault="00EE1205" w:rsidP="009A2112">
            <w:pPr>
              <w:pStyle w:val="Default"/>
              <w:spacing w:line="320" w:lineRule="atLeast"/>
              <w:rPr>
                <w:rFonts w:cs="Times New Roman"/>
                <w:b/>
                <w:sz w:val="22"/>
              </w:rPr>
            </w:pPr>
          </w:p>
        </w:tc>
        <w:tc>
          <w:tcPr>
            <w:tcW w:w="2948" w:type="dxa"/>
          </w:tcPr>
          <w:p w14:paraId="37427145" w14:textId="77777777" w:rsidR="00EE1205" w:rsidRPr="008264E0" w:rsidRDefault="00EE1205" w:rsidP="009A2112">
            <w:pPr>
              <w:pStyle w:val="Default"/>
              <w:spacing w:line="320" w:lineRule="atLeast"/>
              <w:rPr>
                <w:rFonts w:cs="Times New Roman"/>
                <w:b/>
                <w:sz w:val="22"/>
              </w:rPr>
            </w:pPr>
          </w:p>
        </w:tc>
        <w:tc>
          <w:tcPr>
            <w:tcW w:w="2013" w:type="dxa"/>
          </w:tcPr>
          <w:p w14:paraId="0B0028DB" w14:textId="77777777" w:rsidR="00EE1205" w:rsidRPr="008264E0" w:rsidRDefault="00EE1205" w:rsidP="009A2112">
            <w:pPr>
              <w:pStyle w:val="Default"/>
              <w:spacing w:line="320" w:lineRule="atLeast"/>
              <w:rPr>
                <w:rFonts w:cs="Times New Roman"/>
                <w:b/>
                <w:sz w:val="22"/>
              </w:rPr>
            </w:pPr>
          </w:p>
        </w:tc>
      </w:tr>
      <w:tr w:rsidR="00EE1205" w:rsidRPr="008264E0" w14:paraId="0BDB0A0C" w14:textId="77777777" w:rsidTr="00DF0A11">
        <w:trPr>
          <w:trHeight w:val="103"/>
        </w:trPr>
        <w:tc>
          <w:tcPr>
            <w:tcW w:w="3261" w:type="dxa"/>
          </w:tcPr>
          <w:p w14:paraId="538734C1" w14:textId="77777777" w:rsidR="00EE1205" w:rsidRPr="008264E0" w:rsidRDefault="00EE1205" w:rsidP="009A2112">
            <w:pPr>
              <w:pStyle w:val="Default"/>
              <w:spacing w:line="320" w:lineRule="atLeast"/>
              <w:rPr>
                <w:rFonts w:cs="Times New Roman"/>
                <w:b/>
                <w:sz w:val="22"/>
              </w:rPr>
            </w:pPr>
          </w:p>
          <w:p w14:paraId="04FFA828" w14:textId="77777777" w:rsidR="00EE1205" w:rsidRPr="008264E0" w:rsidRDefault="00EE1205" w:rsidP="009A2112">
            <w:pPr>
              <w:pStyle w:val="Default"/>
              <w:spacing w:line="320" w:lineRule="atLeast"/>
              <w:rPr>
                <w:rFonts w:cs="Times New Roman"/>
                <w:b/>
                <w:sz w:val="22"/>
              </w:rPr>
            </w:pPr>
          </w:p>
          <w:p w14:paraId="5EE2CA6A" w14:textId="77777777" w:rsidR="00EE1205" w:rsidRPr="008264E0" w:rsidRDefault="00EE1205" w:rsidP="009A2112">
            <w:pPr>
              <w:pStyle w:val="Default"/>
              <w:spacing w:line="320" w:lineRule="atLeast"/>
              <w:rPr>
                <w:rFonts w:cs="Times New Roman"/>
                <w:b/>
                <w:sz w:val="22"/>
              </w:rPr>
            </w:pPr>
          </w:p>
        </w:tc>
        <w:tc>
          <w:tcPr>
            <w:tcW w:w="2948" w:type="dxa"/>
          </w:tcPr>
          <w:p w14:paraId="3D7C3414" w14:textId="77777777" w:rsidR="00EE1205" w:rsidRPr="008264E0" w:rsidRDefault="00EE1205" w:rsidP="009A2112">
            <w:pPr>
              <w:pStyle w:val="Default"/>
              <w:spacing w:line="320" w:lineRule="atLeast"/>
              <w:rPr>
                <w:rFonts w:cs="Times New Roman"/>
                <w:b/>
                <w:sz w:val="22"/>
              </w:rPr>
            </w:pPr>
          </w:p>
        </w:tc>
        <w:tc>
          <w:tcPr>
            <w:tcW w:w="2013" w:type="dxa"/>
          </w:tcPr>
          <w:p w14:paraId="60E6A87F" w14:textId="77777777" w:rsidR="00EE1205" w:rsidRPr="008264E0" w:rsidRDefault="00EE1205" w:rsidP="009A2112">
            <w:pPr>
              <w:pStyle w:val="Default"/>
              <w:spacing w:line="320" w:lineRule="atLeast"/>
              <w:rPr>
                <w:rFonts w:cs="Times New Roman"/>
                <w:b/>
                <w:sz w:val="22"/>
              </w:rPr>
            </w:pPr>
          </w:p>
        </w:tc>
      </w:tr>
      <w:tr w:rsidR="00EE1205" w:rsidRPr="008264E0" w14:paraId="432E93F8" w14:textId="77777777" w:rsidTr="00DF0A11">
        <w:trPr>
          <w:trHeight w:val="103"/>
        </w:trPr>
        <w:tc>
          <w:tcPr>
            <w:tcW w:w="3261" w:type="dxa"/>
          </w:tcPr>
          <w:p w14:paraId="6D1D3623" w14:textId="77777777" w:rsidR="00EE1205" w:rsidRPr="008264E0" w:rsidRDefault="00EE1205" w:rsidP="009A2112">
            <w:pPr>
              <w:pStyle w:val="Default"/>
              <w:spacing w:line="320" w:lineRule="atLeast"/>
              <w:rPr>
                <w:rFonts w:cs="Times New Roman"/>
                <w:b/>
                <w:sz w:val="22"/>
              </w:rPr>
            </w:pPr>
          </w:p>
          <w:p w14:paraId="14B2DD5F" w14:textId="77777777" w:rsidR="00EE1205" w:rsidRPr="008264E0" w:rsidRDefault="00EE1205" w:rsidP="009A2112">
            <w:pPr>
              <w:pStyle w:val="Default"/>
              <w:spacing w:line="320" w:lineRule="atLeast"/>
              <w:rPr>
                <w:rFonts w:cs="Times New Roman"/>
                <w:b/>
                <w:sz w:val="22"/>
              </w:rPr>
            </w:pPr>
          </w:p>
          <w:p w14:paraId="2CE33458" w14:textId="77777777" w:rsidR="00EE1205" w:rsidRPr="008264E0" w:rsidRDefault="00EE1205" w:rsidP="009A2112">
            <w:pPr>
              <w:pStyle w:val="Default"/>
              <w:spacing w:line="320" w:lineRule="atLeast"/>
              <w:rPr>
                <w:rFonts w:cs="Times New Roman"/>
                <w:b/>
                <w:sz w:val="22"/>
              </w:rPr>
            </w:pPr>
          </w:p>
        </w:tc>
        <w:tc>
          <w:tcPr>
            <w:tcW w:w="2948" w:type="dxa"/>
          </w:tcPr>
          <w:p w14:paraId="235BDB9A" w14:textId="77777777" w:rsidR="00EE1205" w:rsidRPr="008264E0" w:rsidRDefault="00EE1205" w:rsidP="009A2112">
            <w:pPr>
              <w:pStyle w:val="Default"/>
              <w:spacing w:line="320" w:lineRule="atLeast"/>
              <w:rPr>
                <w:rFonts w:cs="Times New Roman"/>
                <w:b/>
                <w:sz w:val="22"/>
              </w:rPr>
            </w:pPr>
          </w:p>
        </w:tc>
        <w:tc>
          <w:tcPr>
            <w:tcW w:w="2013" w:type="dxa"/>
          </w:tcPr>
          <w:p w14:paraId="16046F4D" w14:textId="77777777" w:rsidR="00EE1205" w:rsidRPr="008264E0" w:rsidRDefault="00EE1205" w:rsidP="009A2112">
            <w:pPr>
              <w:pStyle w:val="Default"/>
              <w:spacing w:line="320" w:lineRule="atLeast"/>
              <w:rPr>
                <w:rFonts w:cs="Times New Roman"/>
                <w:b/>
                <w:sz w:val="22"/>
              </w:rPr>
            </w:pPr>
          </w:p>
        </w:tc>
      </w:tr>
      <w:tr w:rsidR="00EE1205" w:rsidRPr="008264E0" w14:paraId="594ADACF" w14:textId="77777777" w:rsidTr="00DF0A11">
        <w:trPr>
          <w:trHeight w:val="103"/>
        </w:trPr>
        <w:tc>
          <w:tcPr>
            <w:tcW w:w="3261" w:type="dxa"/>
          </w:tcPr>
          <w:p w14:paraId="6CEF775E" w14:textId="77777777" w:rsidR="00EE1205" w:rsidRPr="008264E0" w:rsidRDefault="00EE1205" w:rsidP="009A2112">
            <w:pPr>
              <w:pStyle w:val="Default"/>
              <w:spacing w:line="320" w:lineRule="atLeast"/>
              <w:rPr>
                <w:rFonts w:cs="Times New Roman"/>
                <w:b/>
                <w:sz w:val="22"/>
              </w:rPr>
            </w:pPr>
          </w:p>
          <w:p w14:paraId="39C34F07" w14:textId="77777777" w:rsidR="00EE1205" w:rsidRPr="008264E0" w:rsidRDefault="00EE1205" w:rsidP="009A2112">
            <w:pPr>
              <w:pStyle w:val="Default"/>
              <w:spacing w:line="320" w:lineRule="atLeast"/>
              <w:rPr>
                <w:rFonts w:cs="Times New Roman"/>
                <w:b/>
                <w:sz w:val="22"/>
              </w:rPr>
            </w:pPr>
          </w:p>
          <w:p w14:paraId="14BB9F61" w14:textId="77777777" w:rsidR="00EE1205" w:rsidRPr="008264E0" w:rsidRDefault="00EE1205" w:rsidP="009A2112">
            <w:pPr>
              <w:pStyle w:val="Default"/>
              <w:spacing w:line="320" w:lineRule="atLeast"/>
              <w:rPr>
                <w:rFonts w:cs="Times New Roman"/>
                <w:b/>
                <w:sz w:val="22"/>
              </w:rPr>
            </w:pPr>
          </w:p>
        </w:tc>
        <w:tc>
          <w:tcPr>
            <w:tcW w:w="2948" w:type="dxa"/>
          </w:tcPr>
          <w:p w14:paraId="7CDE0BED" w14:textId="77777777" w:rsidR="00EE1205" w:rsidRPr="008264E0" w:rsidRDefault="00EE1205" w:rsidP="009A2112">
            <w:pPr>
              <w:pStyle w:val="Default"/>
              <w:spacing w:line="320" w:lineRule="atLeast"/>
              <w:rPr>
                <w:rFonts w:cs="Times New Roman"/>
                <w:b/>
                <w:sz w:val="22"/>
              </w:rPr>
            </w:pPr>
          </w:p>
        </w:tc>
        <w:tc>
          <w:tcPr>
            <w:tcW w:w="2013" w:type="dxa"/>
          </w:tcPr>
          <w:p w14:paraId="6D7C6C12" w14:textId="77777777" w:rsidR="00EE1205" w:rsidRPr="008264E0" w:rsidRDefault="00EE1205" w:rsidP="009A2112">
            <w:pPr>
              <w:pStyle w:val="Default"/>
              <w:spacing w:line="320" w:lineRule="atLeast"/>
              <w:rPr>
                <w:rFonts w:cs="Times New Roman"/>
                <w:b/>
                <w:sz w:val="22"/>
              </w:rPr>
            </w:pPr>
          </w:p>
        </w:tc>
      </w:tr>
    </w:tbl>
    <w:p w14:paraId="27B9232C" w14:textId="77777777" w:rsidR="00EE1205" w:rsidRPr="008264E0" w:rsidRDefault="00EE1205" w:rsidP="00EE1205">
      <w:pPr>
        <w:spacing w:line="320" w:lineRule="atLeast"/>
        <w:rPr>
          <w:szCs w:val="24"/>
        </w:rPr>
      </w:pPr>
    </w:p>
    <w:p w14:paraId="04871F03" w14:textId="77777777" w:rsidR="00EE1205" w:rsidRPr="008264E0" w:rsidRDefault="00EE1205" w:rsidP="00EE1205">
      <w:pPr>
        <w:pStyle w:val="Default"/>
        <w:spacing w:line="320" w:lineRule="atLeast"/>
        <w:rPr>
          <w:rFonts w:cs="Times New Roman"/>
        </w:rPr>
      </w:pPr>
    </w:p>
    <w:p w14:paraId="7952BECE" w14:textId="77777777" w:rsidR="00754F1D" w:rsidRPr="00C015BD" w:rsidRDefault="00754F1D" w:rsidP="00754F1D">
      <w:pPr>
        <w:pStyle w:val="Default"/>
        <w:spacing w:before="120" w:after="120"/>
        <w:ind w:left="4819" w:hanging="4819"/>
        <w:rPr>
          <w:rFonts w:cs="Times New Roman"/>
        </w:rPr>
      </w:pPr>
      <w:r>
        <w:rPr>
          <w:rFonts w:cs="Times New Roman"/>
          <w:sz w:val="22"/>
        </w:rPr>
        <w:t>Kraj i</w:t>
      </w:r>
      <w:r w:rsidRPr="00C015BD">
        <w:rPr>
          <w:rFonts w:cs="Times New Roman"/>
          <w:sz w:val="22"/>
        </w:rPr>
        <w:t>n datum: ______________</w:t>
      </w:r>
      <w:r w:rsidRPr="00C015BD">
        <w:rPr>
          <w:rFonts w:cs="Times New Roman"/>
          <w:sz w:val="22"/>
        </w:rPr>
        <w:tab/>
      </w:r>
      <w:r w:rsidRPr="00C015BD">
        <w:rPr>
          <w:rFonts w:cs="Times New Roman"/>
          <w:sz w:val="22"/>
        </w:rPr>
        <w:tab/>
        <w:t>Ime in priimek: _________________</w:t>
      </w:r>
    </w:p>
    <w:p w14:paraId="766EEAE1" w14:textId="77777777" w:rsidR="00754F1D" w:rsidRPr="00C015BD" w:rsidRDefault="00754F1D" w:rsidP="00754F1D">
      <w:pPr>
        <w:pStyle w:val="Default"/>
        <w:spacing w:before="120" w:after="120"/>
        <w:ind w:left="2832" w:firstLine="708"/>
        <w:rPr>
          <w:rFonts w:cs="Times New Roman"/>
          <w:sz w:val="22"/>
        </w:rPr>
      </w:pPr>
    </w:p>
    <w:p w14:paraId="1835B84C" w14:textId="77777777" w:rsidR="00754F1D" w:rsidRPr="00C015BD" w:rsidRDefault="00754F1D" w:rsidP="00754F1D">
      <w:pPr>
        <w:spacing w:before="120" w:after="120"/>
        <w:ind w:left="2832" w:firstLine="708"/>
      </w:pPr>
      <w:r w:rsidRPr="00C015BD">
        <w:t>Žig</w:t>
      </w:r>
      <w:r w:rsidRPr="00C015BD">
        <w:tab/>
      </w:r>
      <w:r w:rsidRPr="00C015BD">
        <w:tab/>
        <w:t xml:space="preserve">Podpis: _______________________ </w:t>
      </w:r>
    </w:p>
    <w:p w14:paraId="168D779B" w14:textId="77777777" w:rsidR="00EE1205" w:rsidRDefault="00EE1205">
      <w:pPr>
        <w:spacing w:line="240" w:lineRule="auto"/>
        <w:jc w:val="left"/>
        <w:rPr>
          <w:i/>
          <w:snapToGrid/>
          <w:color w:val="000000"/>
          <w:szCs w:val="24"/>
        </w:rPr>
      </w:pPr>
      <w:r>
        <w:rPr>
          <w:i/>
        </w:rPr>
        <w:br w:type="page"/>
      </w:r>
    </w:p>
    <w:p w14:paraId="4C32209E" w14:textId="77777777" w:rsidR="002211BB" w:rsidRPr="008264E0" w:rsidRDefault="002211BB" w:rsidP="00F07A58">
      <w:pPr>
        <w:pStyle w:val="Default"/>
        <w:spacing w:line="320" w:lineRule="atLeast"/>
        <w:rPr>
          <w:rFonts w:cs="Times New Roman"/>
          <w:i/>
          <w:sz w:val="22"/>
        </w:rPr>
      </w:pPr>
    </w:p>
    <w:p w14:paraId="3A1A26CA" w14:textId="498C1347" w:rsidR="002211BB" w:rsidRPr="008264E0" w:rsidRDefault="002211BB" w:rsidP="00F07A58">
      <w:pPr>
        <w:pStyle w:val="Naslov2"/>
        <w:tabs>
          <w:tab w:val="num" w:pos="1134"/>
        </w:tabs>
        <w:spacing w:line="320" w:lineRule="atLeast"/>
        <w:ind w:left="1134" w:hanging="1134"/>
        <w:rPr>
          <w:szCs w:val="24"/>
        </w:rPr>
      </w:pPr>
      <w:bookmarkStart w:id="759" w:name="_Toc427155753"/>
      <w:bookmarkStart w:id="760" w:name="_Toc427155969"/>
      <w:bookmarkStart w:id="761" w:name="_Toc431369930"/>
      <w:bookmarkStart w:id="762" w:name="_Toc431371143"/>
      <w:bookmarkStart w:id="763" w:name="_Toc484508729"/>
      <w:bookmarkStart w:id="764" w:name="_Toc15650933"/>
      <w:bookmarkStart w:id="765" w:name="_Toc82602960"/>
      <w:bookmarkStart w:id="766" w:name="_Toc85104621"/>
      <w:bookmarkStart w:id="767" w:name="_Toc86407484"/>
      <w:bookmarkStart w:id="768" w:name="_Toc86415471"/>
      <w:bookmarkStart w:id="769" w:name="_Toc133228397"/>
      <w:bookmarkStart w:id="770" w:name="_Toc136433141"/>
      <w:bookmarkStart w:id="771" w:name="_Toc143613869"/>
      <w:r w:rsidRPr="008264E0">
        <w:rPr>
          <w:szCs w:val="24"/>
        </w:rPr>
        <w:t xml:space="preserve">Priloga </w:t>
      </w:r>
      <w:r w:rsidR="00372B19">
        <w:rPr>
          <w:szCs w:val="24"/>
        </w:rPr>
        <w:t>K</w:t>
      </w:r>
      <w:r w:rsidRPr="008264E0">
        <w:rPr>
          <w:szCs w:val="24"/>
        </w:rPr>
        <w:t xml:space="preserve"> - IZJAVA </w:t>
      </w:r>
      <w:r w:rsidR="00B93C01">
        <w:rPr>
          <w:szCs w:val="24"/>
        </w:rPr>
        <w:t>PONUDNIKA</w:t>
      </w:r>
      <w:r w:rsidR="004A2064" w:rsidRPr="008264E0">
        <w:rPr>
          <w:szCs w:val="24"/>
        </w:rPr>
        <w:t xml:space="preserve"> </w:t>
      </w:r>
      <w:r w:rsidRPr="008264E0">
        <w:rPr>
          <w:szCs w:val="24"/>
        </w:rPr>
        <w:t>IN SOGLASJE PODIZVAJALCA</w:t>
      </w:r>
      <w:bookmarkEnd w:id="759"/>
      <w:bookmarkEnd w:id="760"/>
      <w:bookmarkEnd w:id="761"/>
      <w:bookmarkEnd w:id="762"/>
      <w:bookmarkEnd w:id="763"/>
      <w:bookmarkEnd w:id="764"/>
      <w:bookmarkEnd w:id="765"/>
      <w:bookmarkEnd w:id="766"/>
      <w:bookmarkEnd w:id="767"/>
      <w:bookmarkEnd w:id="768"/>
      <w:bookmarkEnd w:id="769"/>
      <w:bookmarkEnd w:id="770"/>
      <w:bookmarkEnd w:id="771"/>
    </w:p>
    <w:p w14:paraId="184EE19C" w14:textId="77777777" w:rsidR="002211BB" w:rsidRPr="008264E0" w:rsidRDefault="002211BB" w:rsidP="00F07A58">
      <w:pPr>
        <w:autoSpaceDE w:val="0"/>
        <w:autoSpaceDN w:val="0"/>
        <w:adjustRightInd w:val="0"/>
        <w:spacing w:line="320" w:lineRule="atLeast"/>
        <w:rPr>
          <w:rFonts w:cs="Arial"/>
          <w:b/>
          <w:color w:val="000000"/>
          <w:szCs w:val="22"/>
        </w:rPr>
      </w:pPr>
    </w:p>
    <w:p w14:paraId="2531E96D" w14:textId="77777777" w:rsidR="002211BB" w:rsidRPr="008264E0" w:rsidRDefault="002211BB" w:rsidP="00F07A58">
      <w:pPr>
        <w:autoSpaceDE w:val="0"/>
        <w:autoSpaceDN w:val="0"/>
        <w:adjustRightInd w:val="0"/>
        <w:spacing w:line="320" w:lineRule="atLeast"/>
        <w:rPr>
          <w:rFonts w:cs="Arial"/>
          <w:b/>
          <w:color w:val="000000"/>
          <w:szCs w:val="22"/>
        </w:rPr>
      </w:pPr>
    </w:p>
    <w:p w14:paraId="06D4C694" w14:textId="77777777" w:rsidR="006A00BF" w:rsidRDefault="00B93C01" w:rsidP="006A00BF">
      <w:pPr>
        <w:spacing w:line="360" w:lineRule="auto"/>
        <w:rPr>
          <w:szCs w:val="24"/>
        </w:rPr>
      </w:pPr>
      <w:r>
        <w:rPr>
          <w:szCs w:val="24"/>
        </w:rPr>
        <w:t>Ponudnik</w:t>
      </w:r>
      <w:r w:rsidR="006A00BF">
        <w:rPr>
          <w:szCs w:val="24"/>
        </w:rPr>
        <w:t>:</w:t>
      </w:r>
      <w:r w:rsidR="006A00BF">
        <w:rPr>
          <w:szCs w:val="24"/>
        </w:rPr>
        <w:tab/>
      </w:r>
      <w:r w:rsidR="006A00BF" w:rsidRPr="00E35B5B">
        <w:rPr>
          <w:szCs w:val="24"/>
        </w:rPr>
        <w:tab/>
        <w:t>_________________________________________</w:t>
      </w:r>
    </w:p>
    <w:p w14:paraId="2BD2D649" w14:textId="77777777" w:rsidR="006A00BF" w:rsidRPr="00E35B5B" w:rsidRDefault="006A00BF" w:rsidP="006A00BF">
      <w:pPr>
        <w:spacing w:line="360" w:lineRule="auto"/>
        <w:rPr>
          <w:szCs w:val="24"/>
        </w:rPr>
      </w:pPr>
      <w:r w:rsidRPr="00E35B5B">
        <w:rPr>
          <w:szCs w:val="24"/>
        </w:rPr>
        <w:t>Matična številka:</w:t>
      </w:r>
      <w:r>
        <w:rPr>
          <w:szCs w:val="24"/>
        </w:rPr>
        <w:tab/>
      </w:r>
      <w:r w:rsidRPr="00E35B5B">
        <w:rPr>
          <w:szCs w:val="24"/>
        </w:rPr>
        <w:t>_______</w:t>
      </w:r>
      <w:r>
        <w:rPr>
          <w:szCs w:val="24"/>
        </w:rPr>
        <w:t>_________</w:t>
      </w:r>
      <w:r w:rsidRPr="00E35B5B">
        <w:rPr>
          <w:szCs w:val="24"/>
        </w:rPr>
        <w:t>_________________________</w:t>
      </w:r>
    </w:p>
    <w:p w14:paraId="5273830A" w14:textId="77777777" w:rsidR="006A00BF" w:rsidRPr="00E35B5B" w:rsidRDefault="006A00BF" w:rsidP="006A00BF">
      <w:pPr>
        <w:spacing w:line="360" w:lineRule="auto"/>
        <w:rPr>
          <w:szCs w:val="24"/>
        </w:rPr>
      </w:pPr>
      <w:r w:rsidRPr="00E35B5B">
        <w:rPr>
          <w:szCs w:val="24"/>
        </w:rPr>
        <w:t xml:space="preserve">Identifikacijska št. za DDV: </w:t>
      </w:r>
      <w:r>
        <w:rPr>
          <w:szCs w:val="24"/>
        </w:rPr>
        <w:tab/>
      </w:r>
      <w:r w:rsidRPr="00E35B5B">
        <w:rPr>
          <w:szCs w:val="24"/>
        </w:rPr>
        <w:t>_____</w:t>
      </w:r>
      <w:r>
        <w:rPr>
          <w:szCs w:val="24"/>
        </w:rPr>
        <w:t>__________</w:t>
      </w:r>
      <w:r w:rsidRPr="00E35B5B">
        <w:rPr>
          <w:szCs w:val="24"/>
        </w:rPr>
        <w:t>____________________</w:t>
      </w:r>
    </w:p>
    <w:p w14:paraId="3476EC47" w14:textId="77777777" w:rsidR="006A00BF" w:rsidRPr="00E35B5B" w:rsidRDefault="006A00BF" w:rsidP="006A00BF">
      <w:pPr>
        <w:rPr>
          <w:szCs w:val="24"/>
        </w:rPr>
      </w:pPr>
    </w:p>
    <w:p w14:paraId="51532ADF" w14:textId="58B76788" w:rsidR="006A00BF" w:rsidRPr="00C015BD" w:rsidRDefault="006A00BF" w:rsidP="006A00BF">
      <w:pPr>
        <w:autoSpaceDE w:val="0"/>
        <w:autoSpaceDN w:val="0"/>
        <w:adjustRightInd w:val="0"/>
        <w:rPr>
          <w:rFonts w:cs="Arial"/>
          <w:color w:val="000000"/>
          <w:szCs w:val="22"/>
        </w:rPr>
      </w:pPr>
      <w:r w:rsidRPr="00C015BD">
        <w:rPr>
          <w:rFonts w:cs="Arial"/>
          <w:b/>
          <w:color w:val="000000"/>
          <w:szCs w:val="22"/>
        </w:rPr>
        <w:t xml:space="preserve">Predmet: </w:t>
      </w:r>
      <w:r w:rsidR="00232D19">
        <w:rPr>
          <w:b/>
          <w:szCs w:val="22"/>
        </w:rPr>
        <w:t>I</w:t>
      </w:r>
      <w:r w:rsidR="00232D19" w:rsidRPr="00232D19">
        <w:rPr>
          <w:b/>
          <w:szCs w:val="22"/>
        </w:rPr>
        <w:t>zgradnja prostostoječe</w:t>
      </w:r>
      <w:r w:rsidR="00232D19">
        <w:rPr>
          <w:b/>
          <w:szCs w:val="22"/>
        </w:rPr>
        <w:t xml:space="preserve"> </w:t>
      </w:r>
      <w:r w:rsidR="00232D19" w:rsidRPr="00232D19">
        <w:rPr>
          <w:b/>
          <w:szCs w:val="22"/>
        </w:rPr>
        <w:t xml:space="preserve">sončne elektrarne </w:t>
      </w:r>
      <w:r w:rsidR="00232D19">
        <w:rPr>
          <w:b/>
          <w:szCs w:val="22"/>
        </w:rPr>
        <w:t>MFE TEB4</w:t>
      </w:r>
    </w:p>
    <w:p w14:paraId="7EA086FF" w14:textId="77777777" w:rsidR="006A00BF" w:rsidRPr="00C015BD" w:rsidRDefault="006A00BF" w:rsidP="006A00BF">
      <w:pPr>
        <w:rPr>
          <w:rFonts w:cs="Arial"/>
          <w:b/>
          <w:color w:val="000000"/>
          <w:szCs w:val="22"/>
        </w:rPr>
      </w:pPr>
    </w:p>
    <w:p w14:paraId="6F67EA9B" w14:textId="77777777" w:rsidR="006A00BF" w:rsidRPr="00C015BD" w:rsidRDefault="006A00BF" w:rsidP="006A00BF">
      <w:pPr>
        <w:rPr>
          <w:rFonts w:cs="Arial"/>
          <w:b/>
          <w:color w:val="000000"/>
          <w:szCs w:val="22"/>
        </w:rPr>
      </w:pPr>
      <w:r w:rsidRPr="00C015BD">
        <w:rPr>
          <w:rFonts w:cs="Arial"/>
          <w:b/>
          <w:color w:val="000000"/>
          <w:szCs w:val="22"/>
        </w:rPr>
        <w:t xml:space="preserve">Opozorilo: V </w:t>
      </w:r>
      <w:r w:rsidR="005A45BC">
        <w:rPr>
          <w:rFonts w:cs="Arial"/>
          <w:b/>
          <w:color w:val="000000"/>
          <w:szCs w:val="22"/>
        </w:rPr>
        <w:t>ponudb</w:t>
      </w:r>
      <w:r w:rsidR="004A2064">
        <w:rPr>
          <w:rFonts w:cs="Arial"/>
          <w:b/>
          <w:color w:val="000000"/>
          <w:szCs w:val="22"/>
        </w:rPr>
        <w:t>i</w:t>
      </w:r>
      <w:r w:rsidR="004A2064" w:rsidRPr="00C015BD">
        <w:rPr>
          <w:rFonts w:cs="Arial"/>
          <w:b/>
          <w:color w:val="000000"/>
          <w:szCs w:val="22"/>
        </w:rPr>
        <w:t xml:space="preserve"> </w:t>
      </w:r>
      <w:r w:rsidRPr="00C015BD">
        <w:rPr>
          <w:rFonts w:cs="Arial"/>
          <w:b/>
          <w:color w:val="000000"/>
          <w:szCs w:val="22"/>
        </w:rPr>
        <w:t>mora biti predložen ta dokument za vsakega podizvajalca posebej.</w:t>
      </w:r>
    </w:p>
    <w:p w14:paraId="00A033D3" w14:textId="77777777" w:rsidR="006A00BF" w:rsidRPr="00C015BD" w:rsidRDefault="006A00BF" w:rsidP="006A00BF">
      <w:pPr>
        <w:rPr>
          <w:rFonts w:cs="Arial"/>
          <w:color w:val="000000"/>
          <w:szCs w:val="22"/>
        </w:rPr>
      </w:pPr>
    </w:p>
    <w:p w14:paraId="1CF0CE57" w14:textId="77777777" w:rsidR="006A00BF" w:rsidRPr="00C015BD" w:rsidRDefault="006A00BF" w:rsidP="006A00BF">
      <w:pPr>
        <w:rPr>
          <w:rFonts w:cs="Arial"/>
          <w:color w:val="000000"/>
          <w:szCs w:val="22"/>
        </w:rPr>
      </w:pPr>
      <w:r w:rsidRPr="00C015BD">
        <w:rPr>
          <w:rFonts w:cs="Arial"/>
          <w:color w:val="000000"/>
          <w:szCs w:val="22"/>
        </w:rPr>
        <w:t>Izjavljamo, da bomo javno naročilo…………………………………………………….. izvedli z naslednjim podizvajalcem:</w:t>
      </w:r>
    </w:p>
    <w:p w14:paraId="5D28AB48" w14:textId="77777777" w:rsidR="006A00BF" w:rsidRPr="00C015BD" w:rsidRDefault="006A00BF" w:rsidP="006A00BF">
      <w:pPr>
        <w:rPr>
          <w:rFonts w:cs="Arial"/>
          <w:color w:val="000000"/>
          <w:szCs w:val="22"/>
        </w:rPr>
      </w:pPr>
    </w:p>
    <w:p w14:paraId="7C3FE007" w14:textId="77777777" w:rsidR="006A00BF" w:rsidRPr="00C015BD" w:rsidRDefault="006A00BF" w:rsidP="006A00BF">
      <w:pPr>
        <w:rPr>
          <w:rFonts w:cs="Arial"/>
          <w:b/>
          <w:color w:val="000000"/>
          <w:szCs w:val="22"/>
        </w:rPr>
      </w:pPr>
      <w:r w:rsidRPr="00C015BD">
        <w:rPr>
          <w:rFonts w:cs="Arial"/>
          <w:b/>
          <w:color w:val="000000"/>
          <w:szCs w:val="22"/>
        </w:rPr>
        <w:t>1. Podatki o podizvajalcu:</w:t>
      </w:r>
    </w:p>
    <w:p w14:paraId="3982603C" w14:textId="77777777" w:rsidR="006A00BF" w:rsidRPr="00C015BD" w:rsidRDefault="006A00BF" w:rsidP="006A00BF">
      <w:pPr>
        <w:rPr>
          <w:rFonts w:cs="Arial"/>
          <w:color w:val="000000"/>
          <w:szCs w:val="22"/>
        </w:rPr>
      </w:pPr>
      <w:r w:rsidRPr="00C015BD">
        <w:rPr>
          <w:rFonts w:cs="Arial"/>
          <w:color w:val="000000"/>
          <w:szCs w:val="22"/>
        </w:rPr>
        <w:t>- naziv podizvajalca: …………………………………….………………………………………..</w:t>
      </w:r>
    </w:p>
    <w:p w14:paraId="59B2A2A8" w14:textId="77777777" w:rsidR="006A00BF" w:rsidRPr="00C015BD" w:rsidRDefault="006A00BF" w:rsidP="006A00BF">
      <w:pPr>
        <w:rPr>
          <w:rFonts w:cs="Arial"/>
          <w:color w:val="000000"/>
          <w:szCs w:val="22"/>
        </w:rPr>
      </w:pPr>
      <w:r w:rsidRPr="00C015BD">
        <w:rPr>
          <w:rFonts w:cs="Arial"/>
          <w:color w:val="000000"/>
          <w:szCs w:val="22"/>
        </w:rPr>
        <w:t>- naslov: …………………………………………………………………………………………….</w:t>
      </w:r>
    </w:p>
    <w:p w14:paraId="3516DE19" w14:textId="77777777" w:rsidR="006A00BF" w:rsidRPr="00C015BD" w:rsidRDefault="006A00BF" w:rsidP="006A00BF">
      <w:pPr>
        <w:rPr>
          <w:rFonts w:cs="Arial"/>
          <w:color w:val="000000"/>
          <w:szCs w:val="22"/>
        </w:rPr>
      </w:pPr>
      <w:r w:rsidRPr="00C015BD">
        <w:rPr>
          <w:rFonts w:cs="Arial"/>
          <w:color w:val="000000"/>
          <w:szCs w:val="22"/>
        </w:rPr>
        <w:t>- zastopnik ali pooblaščeni predstavnik podizvajalca : ………</w:t>
      </w:r>
      <w:r w:rsidR="00855118">
        <w:rPr>
          <w:rFonts w:cs="Arial"/>
          <w:color w:val="000000"/>
          <w:szCs w:val="22"/>
        </w:rPr>
        <w:t>……</w:t>
      </w:r>
      <w:r w:rsidRPr="00C015BD">
        <w:rPr>
          <w:rFonts w:cs="Arial"/>
          <w:color w:val="000000"/>
          <w:szCs w:val="22"/>
        </w:rPr>
        <w:t>.………………………….</w:t>
      </w:r>
    </w:p>
    <w:p w14:paraId="49534178" w14:textId="77777777" w:rsidR="006A00BF" w:rsidRDefault="006A00BF" w:rsidP="006A00BF">
      <w:pPr>
        <w:rPr>
          <w:rFonts w:cs="Arial"/>
          <w:color w:val="000000"/>
          <w:szCs w:val="22"/>
        </w:rPr>
      </w:pPr>
      <w:r w:rsidRPr="00C015BD">
        <w:rPr>
          <w:rFonts w:cs="Arial"/>
          <w:color w:val="000000"/>
          <w:szCs w:val="22"/>
        </w:rPr>
        <w:t>- kontaktna oseba podizvajalca : ………………………………………..……………………….</w:t>
      </w:r>
    </w:p>
    <w:p w14:paraId="1A037103" w14:textId="77777777" w:rsidR="006A00BF" w:rsidRPr="00C015BD" w:rsidRDefault="006A00BF" w:rsidP="006A00BF">
      <w:pPr>
        <w:rPr>
          <w:rFonts w:cs="Arial"/>
          <w:color w:val="000000"/>
          <w:szCs w:val="22"/>
        </w:rPr>
      </w:pPr>
      <w:r>
        <w:rPr>
          <w:rFonts w:cs="Arial"/>
          <w:color w:val="000000"/>
          <w:szCs w:val="22"/>
        </w:rPr>
        <w:t>- telefon/t</w:t>
      </w:r>
      <w:r w:rsidRPr="00664D4B">
        <w:rPr>
          <w:rFonts w:cs="Arial"/>
          <w:color w:val="000000"/>
          <w:szCs w:val="22"/>
        </w:rPr>
        <w:t>elefaks</w:t>
      </w:r>
      <w:r>
        <w:rPr>
          <w:rFonts w:cs="Arial"/>
          <w:color w:val="000000"/>
          <w:szCs w:val="22"/>
        </w:rPr>
        <w:t xml:space="preserve"> kontaktne osebe</w:t>
      </w:r>
      <w:r w:rsidRPr="00664D4B">
        <w:rPr>
          <w:rFonts w:cs="Arial"/>
          <w:color w:val="000000"/>
          <w:szCs w:val="22"/>
        </w:rPr>
        <w:t>:</w:t>
      </w:r>
      <w:r>
        <w:rPr>
          <w:rFonts w:cs="Arial"/>
          <w:color w:val="000000"/>
          <w:szCs w:val="22"/>
        </w:rPr>
        <w:t xml:space="preserve"> ………………</w:t>
      </w:r>
      <w:r w:rsidR="00F52C03">
        <w:rPr>
          <w:rFonts w:cs="Arial"/>
          <w:color w:val="000000"/>
          <w:szCs w:val="22"/>
        </w:rPr>
        <w:t>..</w:t>
      </w:r>
      <w:r>
        <w:rPr>
          <w:rFonts w:cs="Arial"/>
          <w:color w:val="000000"/>
          <w:szCs w:val="22"/>
        </w:rPr>
        <w:t>…………………………………………….</w:t>
      </w:r>
    </w:p>
    <w:p w14:paraId="11134075" w14:textId="77777777" w:rsidR="006A00BF" w:rsidRPr="00C015BD" w:rsidRDefault="006A00BF" w:rsidP="006A00BF">
      <w:pPr>
        <w:rPr>
          <w:rFonts w:cs="Arial"/>
          <w:color w:val="000000"/>
          <w:szCs w:val="22"/>
        </w:rPr>
      </w:pPr>
      <w:r w:rsidRPr="00C015BD">
        <w:rPr>
          <w:rFonts w:cs="Arial"/>
          <w:color w:val="000000"/>
          <w:szCs w:val="22"/>
        </w:rPr>
        <w:t>- matična številka: …………………………………</w:t>
      </w:r>
      <w:r w:rsidR="00F52C03">
        <w:rPr>
          <w:rFonts w:cs="Arial"/>
          <w:color w:val="000000"/>
          <w:szCs w:val="22"/>
        </w:rPr>
        <w:t>..</w:t>
      </w:r>
      <w:r w:rsidRPr="00C015BD">
        <w:rPr>
          <w:rFonts w:cs="Arial"/>
          <w:color w:val="000000"/>
          <w:szCs w:val="22"/>
        </w:rPr>
        <w:t>…..……………</w:t>
      </w:r>
      <w:r w:rsidR="00855118">
        <w:rPr>
          <w:rFonts w:cs="Arial"/>
          <w:color w:val="000000"/>
          <w:szCs w:val="22"/>
        </w:rPr>
        <w:t>.</w:t>
      </w:r>
      <w:r w:rsidRPr="00C015BD">
        <w:rPr>
          <w:rFonts w:cs="Arial"/>
          <w:color w:val="000000"/>
          <w:szCs w:val="22"/>
        </w:rPr>
        <w:t>…………………………..</w:t>
      </w:r>
    </w:p>
    <w:p w14:paraId="2A9C7D1B" w14:textId="77777777" w:rsidR="006A00BF" w:rsidRPr="00C015BD" w:rsidRDefault="006A00BF" w:rsidP="006A00BF">
      <w:pPr>
        <w:rPr>
          <w:rFonts w:cs="Arial"/>
          <w:color w:val="000000"/>
          <w:szCs w:val="22"/>
        </w:rPr>
      </w:pPr>
      <w:r w:rsidRPr="00C015BD">
        <w:rPr>
          <w:rFonts w:cs="Arial"/>
          <w:color w:val="000000"/>
          <w:szCs w:val="22"/>
        </w:rPr>
        <w:t>-</w:t>
      </w:r>
      <w:r w:rsidRPr="00C015BD">
        <w:rPr>
          <w:rFonts w:cs="Arial"/>
          <w:b/>
          <w:color w:val="000000"/>
          <w:szCs w:val="22"/>
        </w:rPr>
        <w:t xml:space="preserve"> </w:t>
      </w:r>
      <w:r w:rsidRPr="00C015BD">
        <w:rPr>
          <w:rFonts w:cs="Arial"/>
          <w:color w:val="000000"/>
          <w:szCs w:val="22"/>
        </w:rPr>
        <w:t>Identifikacijska št. za DDV: ……………………….…………………………………………….</w:t>
      </w:r>
    </w:p>
    <w:p w14:paraId="50783BEA" w14:textId="77777777" w:rsidR="006A00BF" w:rsidRPr="00C015BD" w:rsidRDefault="006A00BF" w:rsidP="006A00BF">
      <w:pPr>
        <w:rPr>
          <w:rFonts w:cs="Arial"/>
          <w:color w:val="000000"/>
          <w:szCs w:val="22"/>
        </w:rPr>
      </w:pPr>
      <w:r w:rsidRPr="00C015BD">
        <w:rPr>
          <w:rFonts w:cs="Arial"/>
          <w:color w:val="000000"/>
          <w:szCs w:val="22"/>
        </w:rPr>
        <w:t>- transakcijski račun: ……………………………….….………………………………………….</w:t>
      </w:r>
    </w:p>
    <w:p w14:paraId="2F9F684F" w14:textId="77777777" w:rsidR="006A00BF" w:rsidRPr="00C015BD" w:rsidRDefault="006A00BF" w:rsidP="006A00BF">
      <w:pPr>
        <w:rPr>
          <w:rFonts w:cs="Arial"/>
          <w:color w:val="000000"/>
          <w:szCs w:val="22"/>
        </w:rPr>
      </w:pPr>
    </w:p>
    <w:p w14:paraId="1171728C" w14:textId="77777777" w:rsidR="006A00BF" w:rsidRPr="00C015BD" w:rsidRDefault="006A00BF" w:rsidP="006A00BF">
      <w:pPr>
        <w:rPr>
          <w:rFonts w:cs="Arial"/>
          <w:b/>
          <w:color w:val="000000"/>
          <w:szCs w:val="22"/>
        </w:rPr>
      </w:pPr>
      <w:r w:rsidRPr="00C015BD">
        <w:rPr>
          <w:rFonts w:cs="Arial"/>
          <w:b/>
          <w:color w:val="000000"/>
          <w:szCs w:val="22"/>
        </w:rPr>
        <w:t>2. Predmet naročila:</w:t>
      </w:r>
    </w:p>
    <w:p w14:paraId="48442227" w14:textId="77777777" w:rsidR="006A00BF" w:rsidRPr="00C015BD" w:rsidRDefault="006A00BF" w:rsidP="006A00BF">
      <w:pPr>
        <w:rPr>
          <w:rFonts w:cs="Arial"/>
          <w:color w:val="000000"/>
          <w:szCs w:val="22"/>
        </w:rPr>
      </w:pPr>
    </w:p>
    <w:p w14:paraId="78DEFBF8" w14:textId="77777777" w:rsidR="006A00BF" w:rsidRPr="00C015BD" w:rsidRDefault="006A00BF" w:rsidP="006A00BF">
      <w:pPr>
        <w:rPr>
          <w:rFonts w:cs="Arial"/>
          <w:color w:val="000000"/>
          <w:szCs w:val="22"/>
        </w:rPr>
      </w:pPr>
      <w:r w:rsidRPr="00C015BD">
        <w:rPr>
          <w:rFonts w:cs="Arial"/>
          <w:color w:val="000000"/>
          <w:szCs w:val="22"/>
        </w:rPr>
        <w:t>- vrsta storitev in/ali blaga: ………………</w:t>
      </w:r>
      <w:r w:rsidR="00F52C03">
        <w:rPr>
          <w:rFonts w:cs="Arial"/>
          <w:color w:val="000000"/>
          <w:szCs w:val="22"/>
        </w:rPr>
        <w:t>…………..</w:t>
      </w:r>
      <w:r w:rsidRPr="00C015BD">
        <w:rPr>
          <w:rFonts w:cs="Arial"/>
          <w:color w:val="000000"/>
          <w:szCs w:val="22"/>
        </w:rPr>
        <w:t>………………………………………….</w:t>
      </w:r>
    </w:p>
    <w:p w14:paraId="1D755614" w14:textId="77777777" w:rsidR="006A00BF" w:rsidRPr="00C015BD" w:rsidRDefault="006A00BF" w:rsidP="006A00BF">
      <w:pPr>
        <w:rPr>
          <w:rFonts w:cs="Arial"/>
          <w:color w:val="000000"/>
          <w:szCs w:val="22"/>
        </w:rPr>
      </w:pPr>
      <w:r w:rsidRPr="00C015BD">
        <w:rPr>
          <w:rFonts w:cs="Arial"/>
          <w:color w:val="000000"/>
          <w:szCs w:val="22"/>
        </w:rPr>
        <w:t>- obseg storitev in/ali blaga:…………………..………………………………………………….</w:t>
      </w:r>
    </w:p>
    <w:p w14:paraId="3973EFD8" w14:textId="77777777" w:rsidR="006A00BF" w:rsidRPr="00C015BD" w:rsidRDefault="006A00BF" w:rsidP="006A00BF">
      <w:pPr>
        <w:rPr>
          <w:rFonts w:cs="Arial"/>
          <w:color w:val="000000"/>
          <w:szCs w:val="22"/>
        </w:rPr>
      </w:pPr>
      <w:r w:rsidRPr="00C015BD">
        <w:rPr>
          <w:rFonts w:cs="Arial"/>
          <w:color w:val="000000"/>
          <w:szCs w:val="22"/>
        </w:rPr>
        <w:t>- vrednost: …………………………………………………………………………………………</w:t>
      </w:r>
    </w:p>
    <w:p w14:paraId="2FC4FC40" w14:textId="77777777" w:rsidR="006A00BF" w:rsidRPr="00C015BD" w:rsidRDefault="006A00BF" w:rsidP="006A00BF">
      <w:pPr>
        <w:rPr>
          <w:rFonts w:cs="Arial"/>
          <w:color w:val="000000"/>
          <w:szCs w:val="22"/>
        </w:rPr>
      </w:pPr>
      <w:r w:rsidRPr="00C015BD">
        <w:rPr>
          <w:rFonts w:cs="Arial"/>
          <w:color w:val="000000"/>
          <w:szCs w:val="22"/>
        </w:rPr>
        <w:t>- kraj: ………………………………………………………………………………………………</w:t>
      </w:r>
    </w:p>
    <w:p w14:paraId="330DE15E" w14:textId="77777777" w:rsidR="006A00BF" w:rsidRPr="00C015BD" w:rsidRDefault="006A00BF" w:rsidP="006A00BF">
      <w:pPr>
        <w:rPr>
          <w:rFonts w:cs="Arial"/>
          <w:color w:val="000000"/>
          <w:szCs w:val="22"/>
        </w:rPr>
      </w:pPr>
      <w:r w:rsidRPr="00C015BD">
        <w:rPr>
          <w:rFonts w:cs="Arial"/>
          <w:color w:val="000000"/>
          <w:szCs w:val="22"/>
        </w:rPr>
        <w:t>- rok izvedbe: ………………………………………………………………………………………</w:t>
      </w:r>
    </w:p>
    <w:p w14:paraId="368B9CE1" w14:textId="77777777" w:rsidR="006A00BF" w:rsidRPr="00C015BD" w:rsidRDefault="006A00BF" w:rsidP="006A00BF">
      <w:pPr>
        <w:rPr>
          <w:rFonts w:cs="Arial"/>
          <w:color w:val="000000"/>
          <w:szCs w:val="22"/>
        </w:rPr>
      </w:pPr>
    </w:p>
    <w:p w14:paraId="250E3364" w14:textId="77777777" w:rsidR="006A00BF" w:rsidRPr="00C015BD" w:rsidRDefault="006A00BF" w:rsidP="006A00BF">
      <w:pPr>
        <w:spacing w:line="320" w:lineRule="atLeast"/>
        <w:rPr>
          <w:rFonts w:cs="Arial"/>
          <w:color w:val="000000"/>
          <w:szCs w:val="22"/>
        </w:rPr>
      </w:pPr>
      <w:r w:rsidRPr="00C015BD">
        <w:rPr>
          <w:rFonts w:cs="Arial"/>
          <w:color w:val="000000"/>
          <w:szCs w:val="22"/>
        </w:rPr>
        <w:t>Izjavljamo, da bomo:</w:t>
      </w:r>
    </w:p>
    <w:p w14:paraId="2CD63A07" w14:textId="77777777" w:rsidR="006A00BF" w:rsidRPr="00C015BD" w:rsidRDefault="006A00BF" w:rsidP="00C92722">
      <w:pPr>
        <w:numPr>
          <w:ilvl w:val="0"/>
          <w:numId w:val="11"/>
        </w:numPr>
        <w:spacing w:line="320" w:lineRule="atLeast"/>
        <w:rPr>
          <w:rFonts w:cs="Arial"/>
          <w:color w:val="000000"/>
          <w:szCs w:val="22"/>
        </w:rPr>
      </w:pPr>
      <w:r w:rsidRPr="00C015BD">
        <w:rPr>
          <w:rFonts w:cs="Arial"/>
          <w:color w:val="000000"/>
          <w:szCs w:val="22"/>
        </w:rPr>
        <w:t>v celoti prevzeli vso odgovornost za kvaliteto dela in proizvodov vseh podizvajalcev, ki bodo sodelovali pri izvedbi javnega naročila;</w:t>
      </w:r>
    </w:p>
    <w:p w14:paraId="317CE8F3" w14:textId="77777777" w:rsidR="006A00BF" w:rsidRDefault="006A00BF" w:rsidP="00C92722">
      <w:pPr>
        <w:numPr>
          <w:ilvl w:val="0"/>
          <w:numId w:val="11"/>
        </w:numPr>
        <w:spacing w:line="320" w:lineRule="atLeast"/>
        <w:rPr>
          <w:rFonts w:cs="Arial"/>
          <w:color w:val="000000"/>
          <w:szCs w:val="22"/>
        </w:rPr>
      </w:pPr>
      <w:r w:rsidRPr="00C015BD">
        <w:rPr>
          <w:rFonts w:cs="Arial"/>
          <w:color w:val="000000"/>
          <w:szCs w:val="22"/>
        </w:rPr>
        <w:t>pooblastili naročnika, da na podlagi potrjenega računa oziroma situacije le ta neposredno plačuje podizvajalcem</w:t>
      </w:r>
      <w:r>
        <w:rPr>
          <w:rFonts w:cs="Arial"/>
          <w:color w:val="000000"/>
          <w:szCs w:val="22"/>
        </w:rPr>
        <w:t>, če  podizvajalec to izrecno zahteva;</w:t>
      </w:r>
    </w:p>
    <w:p w14:paraId="200173EB" w14:textId="77777777" w:rsidR="006A00BF" w:rsidRPr="00664D4B" w:rsidRDefault="006A00BF" w:rsidP="00C92722">
      <w:pPr>
        <w:pStyle w:val="Odstavekseznama"/>
        <w:numPr>
          <w:ilvl w:val="0"/>
          <w:numId w:val="11"/>
        </w:numPr>
        <w:rPr>
          <w:rFonts w:cs="Arial"/>
          <w:color w:val="000000"/>
          <w:szCs w:val="22"/>
          <w:lang w:val="sl-SI"/>
        </w:rPr>
      </w:pPr>
      <w:r w:rsidRPr="00664D4B">
        <w:rPr>
          <w:rFonts w:cs="Arial"/>
          <w:color w:val="000000"/>
          <w:szCs w:val="22"/>
          <w:lang w:val="sl-SI"/>
        </w:rPr>
        <w:t xml:space="preserve">da bomo v primeru, da podizvajalec ne bo zahteval neposrednih plačil s strani naročnika, naročniku najpozneje v roku </w:t>
      </w:r>
      <w:r w:rsidR="00B62A85">
        <w:rPr>
          <w:rFonts w:cs="Arial"/>
          <w:color w:val="000000"/>
          <w:szCs w:val="22"/>
          <w:lang w:val="sl-SI"/>
        </w:rPr>
        <w:t>šestdeset (</w:t>
      </w:r>
      <w:r w:rsidRPr="00664D4B">
        <w:rPr>
          <w:rFonts w:cs="Arial"/>
          <w:color w:val="000000"/>
          <w:szCs w:val="22"/>
          <w:lang w:val="sl-SI"/>
        </w:rPr>
        <w:t>60</w:t>
      </w:r>
      <w:r w:rsidR="00B62A85">
        <w:rPr>
          <w:rFonts w:cs="Arial"/>
          <w:color w:val="000000"/>
          <w:szCs w:val="22"/>
          <w:lang w:val="sl-SI"/>
        </w:rPr>
        <w:t>)</w:t>
      </w:r>
      <w:r w:rsidRPr="00664D4B">
        <w:rPr>
          <w:rFonts w:cs="Arial"/>
          <w:color w:val="000000"/>
          <w:szCs w:val="22"/>
          <w:lang w:val="sl-SI"/>
        </w:rPr>
        <w:t xml:space="preserve"> dni od plačila končnega računa oziroma situacije posl</w:t>
      </w:r>
      <w:r>
        <w:rPr>
          <w:rFonts w:cs="Arial"/>
          <w:color w:val="000000"/>
          <w:szCs w:val="22"/>
          <w:lang w:val="sl-SI"/>
        </w:rPr>
        <w:t>ali</w:t>
      </w:r>
      <w:r w:rsidRPr="00664D4B">
        <w:rPr>
          <w:rFonts w:cs="Arial"/>
          <w:color w:val="000000"/>
          <w:szCs w:val="22"/>
          <w:lang w:val="sl-SI"/>
        </w:rPr>
        <w:t xml:space="preserve"> pisno izjavo in pisno izjavo podizvajalca, da je </w:t>
      </w:r>
      <w:r w:rsidRPr="00664D4B">
        <w:rPr>
          <w:rFonts w:cs="Arial"/>
          <w:color w:val="000000"/>
          <w:szCs w:val="22"/>
          <w:lang w:val="sl-SI"/>
        </w:rPr>
        <w:lastRenderedPageBreak/>
        <w:t>podizvajalec prejel plačilo za izvedene gradnje ali storitve oziroma dobavljeno blago, neposredno povezano s predmetom javnega naročila;</w:t>
      </w:r>
    </w:p>
    <w:p w14:paraId="72C8B657" w14:textId="77777777" w:rsidR="006A00BF" w:rsidRPr="00C015BD" w:rsidRDefault="006A00BF" w:rsidP="00C92722">
      <w:pPr>
        <w:numPr>
          <w:ilvl w:val="0"/>
          <w:numId w:val="11"/>
        </w:numPr>
        <w:spacing w:line="320" w:lineRule="atLeast"/>
        <w:rPr>
          <w:rFonts w:cs="Arial"/>
          <w:color w:val="000000"/>
          <w:szCs w:val="22"/>
        </w:rPr>
      </w:pPr>
      <w:r w:rsidRPr="00664D4B">
        <w:rPr>
          <w:rFonts w:cs="Arial"/>
          <w:color w:val="000000"/>
          <w:szCs w:val="22"/>
        </w:rPr>
        <w:t>da bomo med izvajanjem javnega naročila naročnika obvesti</w:t>
      </w:r>
      <w:r>
        <w:rPr>
          <w:rFonts w:cs="Arial"/>
          <w:color w:val="000000"/>
          <w:szCs w:val="22"/>
        </w:rPr>
        <w:t>l</w:t>
      </w:r>
      <w:r w:rsidRPr="00664D4B">
        <w:rPr>
          <w:rFonts w:cs="Arial"/>
          <w:color w:val="000000"/>
          <w:szCs w:val="22"/>
        </w:rPr>
        <w:t xml:space="preserve">i o morebitnih spremembah informacij, navedenih v 2. odstavku 94. člena ZJN-3, in poslali informacije o novih podizvajalcih, ki jih nameravamo naknadno vključiti v izvajanje predmetnih del, in sicer najkasneje v roku </w:t>
      </w:r>
      <w:r w:rsidR="00B62A85">
        <w:rPr>
          <w:rFonts w:cs="Arial"/>
          <w:color w:val="000000"/>
          <w:szCs w:val="22"/>
        </w:rPr>
        <w:t>petih (</w:t>
      </w:r>
      <w:r w:rsidRPr="00664D4B">
        <w:rPr>
          <w:rFonts w:cs="Arial"/>
          <w:color w:val="000000"/>
          <w:szCs w:val="22"/>
        </w:rPr>
        <w:t>5</w:t>
      </w:r>
      <w:r w:rsidR="00B62A85">
        <w:rPr>
          <w:rFonts w:cs="Arial"/>
          <w:color w:val="000000"/>
          <w:szCs w:val="22"/>
        </w:rPr>
        <w:t>)</w:t>
      </w:r>
      <w:r w:rsidRPr="00664D4B">
        <w:rPr>
          <w:rFonts w:cs="Arial"/>
          <w:color w:val="000000"/>
          <w:szCs w:val="22"/>
        </w:rPr>
        <w:t xml:space="preserve"> dni po spremembi, v takem primeru vključitve novih podizvajalcev se zavezujemo, da bomo skupaj z obvestilom posredovali tudi podatke in dokumente, ki se po razpisni dokumentaciji za to javno naročilo zahtevajo za podizvajalce</w:t>
      </w:r>
      <w:r>
        <w:rPr>
          <w:rFonts w:cs="Arial"/>
          <w:color w:val="000000"/>
          <w:szCs w:val="22"/>
        </w:rPr>
        <w:t>.</w:t>
      </w:r>
    </w:p>
    <w:p w14:paraId="19081BBF" w14:textId="77777777" w:rsidR="006A00BF" w:rsidRPr="00C015BD" w:rsidRDefault="006A00BF" w:rsidP="006A00BF">
      <w:pPr>
        <w:spacing w:line="320" w:lineRule="atLeast"/>
        <w:ind w:left="360"/>
        <w:jc w:val="left"/>
        <w:rPr>
          <w:rFonts w:cs="Arial"/>
          <w:color w:val="000000"/>
          <w:szCs w:val="22"/>
        </w:rPr>
      </w:pPr>
    </w:p>
    <w:p w14:paraId="671D36D7" w14:textId="77777777" w:rsidR="006A00BF" w:rsidRPr="00C015BD" w:rsidRDefault="006A00BF" w:rsidP="006A00BF">
      <w:pPr>
        <w:rPr>
          <w:rFonts w:cs="Arial"/>
          <w:color w:val="000000"/>
          <w:szCs w:val="22"/>
        </w:rPr>
      </w:pPr>
    </w:p>
    <w:p w14:paraId="66CDC8BE" w14:textId="77777777" w:rsidR="006A00BF" w:rsidRPr="00C015BD" w:rsidRDefault="006A00BF" w:rsidP="006A00BF">
      <w:pPr>
        <w:pStyle w:val="Default"/>
        <w:spacing w:before="120" w:after="120"/>
        <w:ind w:left="4819" w:hanging="4819"/>
        <w:rPr>
          <w:rFonts w:cs="Times New Roman"/>
        </w:rPr>
      </w:pPr>
      <w:r>
        <w:rPr>
          <w:rFonts w:cs="Times New Roman"/>
          <w:sz w:val="22"/>
        </w:rPr>
        <w:t>Kraj i</w:t>
      </w:r>
      <w:r w:rsidRPr="00C015BD">
        <w:rPr>
          <w:rFonts w:cs="Times New Roman"/>
          <w:sz w:val="22"/>
        </w:rPr>
        <w:t>n datum: ______________</w:t>
      </w:r>
      <w:r w:rsidRPr="00C015BD">
        <w:rPr>
          <w:rFonts w:cs="Times New Roman"/>
          <w:sz w:val="22"/>
        </w:rPr>
        <w:tab/>
      </w:r>
      <w:r w:rsidRPr="00C015BD">
        <w:rPr>
          <w:rFonts w:cs="Times New Roman"/>
          <w:sz w:val="22"/>
        </w:rPr>
        <w:tab/>
        <w:t>Ime in priimek: _________________</w:t>
      </w:r>
    </w:p>
    <w:p w14:paraId="7F9B1DC7" w14:textId="77777777" w:rsidR="006A00BF" w:rsidRPr="00C015BD" w:rsidRDefault="006A00BF" w:rsidP="006A00BF">
      <w:pPr>
        <w:pStyle w:val="Default"/>
        <w:spacing w:before="120" w:after="120"/>
        <w:ind w:left="2832" w:firstLine="708"/>
        <w:rPr>
          <w:rFonts w:cs="Times New Roman"/>
          <w:sz w:val="22"/>
        </w:rPr>
      </w:pPr>
    </w:p>
    <w:p w14:paraId="7CD245B0" w14:textId="77777777" w:rsidR="006A00BF" w:rsidRPr="00C015BD" w:rsidRDefault="006A00BF" w:rsidP="006A00BF">
      <w:pPr>
        <w:spacing w:before="120" w:after="120"/>
        <w:ind w:left="2832" w:firstLine="708"/>
      </w:pPr>
      <w:r w:rsidRPr="00C015BD">
        <w:t>Žig</w:t>
      </w:r>
      <w:r w:rsidRPr="00C015BD">
        <w:tab/>
      </w:r>
      <w:r w:rsidRPr="00C015BD">
        <w:tab/>
        <w:t xml:space="preserve">Podpis: _______________________ </w:t>
      </w:r>
    </w:p>
    <w:p w14:paraId="29C86E72" w14:textId="77777777" w:rsidR="006A00BF" w:rsidRDefault="006A00BF">
      <w:pPr>
        <w:spacing w:line="240" w:lineRule="auto"/>
        <w:jc w:val="left"/>
        <w:rPr>
          <w:rFonts w:cs="Arial"/>
          <w:b/>
          <w:color w:val="000000"/>
          <w:szCs w:val="22"/>
        </w:rPr>
      </w:pPr>
      <w:r>
        <w:rPr>
          <w:rFonts w:cs="Arial"/>
          <w:b/>
          <w:color w:val="000000"/>
          <w:szCs w:val="22"/>
        </w:rPr>
        <w:br w:type="page"/>
      </w:r>
    </w:p>
    <w:p w14:paraId="0941C87C" w14:textId="77777777" w:rsidR="006A00BF" w:rsidRPr="00C015BD" w:rsidRDefault="006A00BF" w:rsidP="006A00BF">
      <w:pPr>
        <w:rPr>
          <w:rFonts w:cs="Arial"/>
          <w:b/>
          <w:color w:val="000000"/>
          <w:szCs w:val="22"/>
        </w:rPr>
      </w:pPr>
      <w:r w:rsidRPr="00C015BD">
        <w:rPr>
          <w:rFonts w:cs="Arial"/>
          <w:b/>
          <w:color w:val="000000"/>
          <w:szCs w:val="22"/>
        </w:rPr>
        <w:lastRenderedPageBreak/>
        <w:t>3. Soglasje podizvajalca:</w:t>
      </w:r>
    </w:p>
    <w:p w14:paraId="3BB4F1F2" w14:textId="77777777" w:rsidR="006A00BF" w:rsidRPr="00C015BD" w:rsidRDefault="006A00BF" w:rsidP="006A00BF">
      <w:pPr>
        <w:rPr>
          <w:rFonts w:cs="Arial"/>
          <w:color w:val="000000"/>
          <w:szCs w:val="22"/>
        </w:rPr>
      </w:pPr>
    </w:p>
    <w:p w14:paraId="27B2B3E5" w14:textId="77777777" w:rsidR="006A00BF" w:rsidRPr="00C015BD" w:rsidRDefault="006A00BF" w:rsidP="006A00BF">
      <w:pPr>
        <w:rPr>
          <w:rFonts w:cs="Arial"/>
          <w:color w:val="000000"/>
          <w:szCs w:val="22"/>
        </w:rPr>
      </w:pPr>
      <w:r w:rsidRPr="00C015BD">
        <w:rPr>
          <w:rFonts w:cs="Arial"/>
          <w:color w:val="000000"/>
          <w:szCs w:val="22"/>
        </w:rPr>
        <w:t xml:space="preserve">Spodaj podpisani zakoniti zastopnik podizvajalca oz. pooblaščenec podizvajalca </w:t>
      </w:r>
    </w:p>
    <w:p w14:paraId="0DAC3003" w14:textId="77777777" w:rsidR="006A00BF" w:rsidRPr="00C015BD" w:rsidRDefault="006A00BF" w:rsidP="006A00BF">
      <w:pPr>
        <w:rPr>
          <w:rFonts w:cs="Arial"/>
          <w:color w:val="000000"/>
          <w:szCs w:val="22"/>
        </w:rPr>
      </w:pPr>
    </w:p>
    <w:p w14:paraId="21BA9212" w14:textId="77777777" w:rsidR="006A00BF" w:rsidRPr="00C015BD" w:rsidRDefault="006A00BF" w:rsidP="006A00BF">
      <w:pPr>
        <w:rPr>
          <w:rFonts w:cs="Arial"/>
          <w:color w:val="000000"/>
          <w:szCs w:val="22"/>
        </w:rPr>
      </w:pPr>
    </w:p>
    <w:p w14:paraId="0D82921C" w14:textId="77777777" w:rsidR="006A00BF" w:rsidRPr="00C015BD" w:rsidRDefault="006A00BF" w:rsidP="006A00BF">
      <w:pPr>
        <w:rPr>
          <w:rFonts w:cs="Arial"/>
          <w:color w:val="000000"/>
          <w:szCs w:val="22"/>
        </w:rPr>
      </w:pPr>
      <w:r>
        <w:rPr>
          <w:rFonts w:cs="Arial"/>
          <w:color w:val="000000"/>
          <w:szCs w:val="22"/>
        </w:rPr>
        <w:t>IZJAVLJAM,</w:t>
      </w:r>
    </w:p>
    <w:p w14:paraId="652C0048" w14:textId="77777777" w:rsidR="006A00BF" w:rsidRPr="00C015BD" w:rsidRDefault="006A00BF" w:rsidP="006A00BF">
      <w:pPr>
        <w:rPr>
          <w:rFonts w:cs="Arial"/>
          <w:color w:val="000000"/>
          <w:szCs w:val="22"/>
        </w:rPr>
      </w:pPr>
    </w:p>
    <w:p w14:paraId="6413A844" w14:textId="77777777" w:rsidR="006A00BF" w:rsidRDefault="006A00BF" w:rsidP="006A00BF">
      <w:pPr>
        <w:autoSpaceDE w:val="0"/>
        <w:autoSpaceDN w:val="0"/>
        <w:adjustRightInd w:val="0"/>
        <w:ind w:left="720"/>
        <w:rPr>
          <w:rFonts w:cs="Arial"/>
          <w:color w:val="000000"/>
          <w:szCs w:val="22"/>
        </w:rPr>
      </w:pPr>
    </w:p>
    <w:p w14:paraId="612B17EF" w14:textId="77777777" w:rsidR="006A00BF" w:rsidRPr="005F6768" w:rsidRDefault="006A00BF" w:rsidP="006A00BF">
      <w:pPr>
        <w:rPr>
          <w:rFonts w:cs="Arial"/>
          <w:snapToGrid/>
          <w:szCs w:val="22"/>
        </w:rPr>
      </w:pPr>
      <w:r w:rsidRPr="005F6768">
        <w:rPr>
          <w:rFonts w:cs="Arial"/>
          <w:snapToGrid/>
          <w:szCs w:val="22"/>
        </w:rPr>
        <w:t>da kot Podizvajalec zahtevamo neposredno plačilo (ustrezno označi v kvadratku):</w:t>
      </w:r>
    </w:p>
    <w:p w14:paraId="4D4226DB" w14:textId="77777777" w:rsidR="006A00BF" w:rsidRPr="005F6768" w:rsidRDefault="006A00BF" w:rsidP="006A00BF">
      <w:pPr>
        <w:rPr>
          <w:rFonts w:cs="Arial"/>
          <w:snapToGrid/>
          <w:sz w:val="24"/>
        </w:rPr>
      </w:pPr>
    </w:p>
    <w:p w14:paraId="7DD98323" w14:textId="77777777" w:rsidR="006A00BF" w:rsidRPr="005F6768" w:rsidRDefault="006A00BF" w:rsidP="006A00BF">
      <w:pPr>
        <w:keepNext/>
        <w:keepLines/>
        <w:jc w:val="left"/>
        <w:rPr>
          <w:rFonts w:cs="Arial"/>
          <w:bCs/>
          <w:snapToGrid/>
          <w:color w:val="000000"/>
          <w:szCs w:val="22"/>
          <w:lang w:eastAsia="en-US"/>
        </w:rPr>
      </w:pPr>
      <w:r w:rsidRPr="005F6768">
        <w:rPr>
          <w:rFonts w:cs="Arial"/>
          <w:bCs/>
          <w:snapToGrid/>
          <w:color w:val="000000"/>
          <w:szCs w:val="22"/>
          <w:lang w:eastAsia="en-US"/>
        </w:rPr>
        <w:fldChar w:fldCharType="begin">
          <w:ffData>
            <w:name w:val=""/>
            <w:enabled/>
            <w:calcOnExit w:val="0"/>
            <w:checkBox>
              <w:size w:val="20"/>
              <w:default w:val="0"/>
            </w:checkBox>
          </w:ffData>
        </w:fldChar>
      </w:r>
      <w:r w:rsidRPr="005F6768">
        <w:rPr>
          <w:rFonts w:cs="Arial"/>
          <w:bCs/>
          <w:snapToGrid/>
          <w:color w:val="000000"/>
          <w:szCs w:val="22"/>
          <w:lang w:eastAsia="en-US"/>
        </w:rPr>
        <w:instrText xml:space="preserve"> FORMCHECKBOX </w:instrText>
      </w:r>
      <w:r w:rsidR="00EC6473">
        <w:rPr>
          <w:rFonts w:cs="Arial"/>
          <w:bCs/>
          <w:snapToGrid/>
          <w:color w:val="000000"/>
          <w:szCs w:val="22"/>
          <w:lang w:eastAsia="en-US"/>
        </w:rPr>
      </w:r>
      <w:r w:rsidR="00EC6473">
        <w:rPr>
          <w:rFonts w:cs="Arial"/>
          <w:bCs/>
          <w:snapToGrid/>
          <w:color w:val="000000"/>
          <w:szCs w:val="22"/>
          <w:lang w:eastAsia="en-US"/>
        </w:rPr>
        <w:fldChar w:fldCharType="separate"/>
      </w:r>
      <w:r w:rsidRPr="005F6768">
        <w:rPr>
          <w:rFonts w:cs="Arial"/>
          <w:bCs/>
          <w:snapToGrid/>
          <w:color w:val="000000"/>
          <w:szCs w:val="22"/>
          <w:lang w:eastAsia="en-US"/>
        </w:rPr>
        <w:fldChar w:fldCharType="end"/>
      </w:r>
      <w:r w:rsidRPr="005F6768">
        <w:rPr>
          <w:rFonts w:cs="Arial"/>
          <w:bCs/>
          <w:snapToGrid/>
          <w:color w:val="000000"/>
          <w:szCs w:val="22"/>
          <w:lang w:eastAsia="en-US"/>
        </w:rPr>
        <w:t xml:space="preserve">   </w:t>
      </w:r>
      <w:r w:rsidRPr="005F6768">
        <w:rPr>
          <w:rFonts w:cs="Arial"/>
          <w:b/>
          <w:bCs/>
          <w:snapToGrid/>
          <w:color w:val="000000"/>
          <w:szCs w:val="22"/>
          <w:lang w:eastAsia="en-US"/>
        </w:rPr>
        <w:t>DA – zahtevamo neposredno plačilo s strani naročnika</w:t>
      </w:r>
      <w:r w:rsidRPr="005F6768">
        <w:rPr>
          <w:rFonts w:cs="Arial"/>
          <w:bCs/>
          <w:snapToGrid/>
          <w:color w:val="000000"/>
          <w:szCs w:val="22"/>
          <w:lang w:eastAsia="en-US"/>
        </w:rPr>
        <w:t xml:space="preserve"> </w:t>
      </w:r>
    </w:p>
    <w:p w14:paraId="1C88BEEB" w14:textId="77777777" w:rsidR="006A00BF" w:rsidRPr="005F6768" w:rsidRDefault="006A00BF" w:rsidP="006A00BF">
      <w:pPr>
        <w:keepNext/>
        <w:keepLines/>
        <w:ind w:left="426"/>
        <w:rPr>
          <w:rFonts w:cs="Arial"/>
          <w:bCs/>
          <w:snapToGrid/>
          <w:color w:val="000000"/>
          <w:szCs w:val="22"/>
          <w:lang w:eastAsia="en-US"/>
        </w:rPr>
      </w:pPr>
      <w:r w:rsidRPr="005F6768">
        <w:rPr>
          <w:rFonts w:cs="Arial"/>
          <w:bCs/>
          <w:snapToGrid/>
          <w:color w:val="000000"/>
          <w:szCs w:val="22"/>
          <w:lang w:eastAsia="en-US"/>
        </w:rPr>
        <w:t>Kot podizvajalec soglašamo, da naročnik namesto ponudnika (glavni izvajalec), pri katerem nastopamo kot podizvajalec, poravnava našo terjatev do ponudnika (izvajalca), in sicer na podlagi izstavljenega računa s priloženo situacijo, ki jo bo predhodno potrdil ponudnik (izvajalec) in bo priloga k računu, ki ga bo naročniku izstavil ponudnik (izvajalec).</w:t>
      </w:r>
    </w:p>
    <w:p w14:paraId="4510F1BF" w14:textId="77777777" w:rsidR="006A00BF" w:rsidRPr="005F6768" w:rsidRDefault="006A00BF" w:rsidP="006A00BF">
      <w:pPr>
        <w:keepNext/>
        <w:keepLines/>
        <w:jc w:val="left"/>
        <w:rPr>
          <w:rFonts w:cs="Arial"/>
          <w:bCs/>
          <w:snapToGrid/>
          <w:color w:val="000000"/>
          <w:szCs w:val="22"/>
          <w:lang w:eastAsia="en-US"/>
        </w:rPr>
      </w:pPr>
    </w:p>
    <w:p w14:paraId="361704F4" w14:textId="77777777" w:rsidR="006A00BF" w:rsidRPr="005F6768" w:rsidRDefault="006A00BF" w:rsidP="006A00BF">
      <w:pPr>
        <w:keepNext/>
        <w:keepLines/>
        <w:jc w:val="left"/>
        <w:rPr>
          <w:rFonts w:cs="Arial"/>
          <w:bCs/>
          <w:snapToGrid/>
          <w:color w:val="000000"/>
          <w:szCs w:val="22"/>
          <w:lang w:eastAsia="en-US"/>
        </w:rPr>
      </w:pPr>
    </w:p>
    <w:p w14:paraId="2C25D2F1" w14:textId="77777777" w:rsidR="006A00BF" w:rsidRPr="005F6768" w:rsidRDefault="006A00BF" w:rsidP="006A00BF">
      <w:pPr>
        <w:keepNext/>
        <w:keepLines/>
        <w:jc w:val="left"/>
        <w:rPr>
          <w:rFonts w:cs="Arial"/>
          <w:snapToGrid/>
          <w:color w:val="000000"/>
          <w:szCs w:val="22"/>
          <w:lang w:eastAsia="en-US"/>
        </w:rPr>
      </w:pPr>
      <w:r w:rsidRPr="005F6768">
        <w:rPr>
          <w:rFonts w:cs="Arial"/>
          <w:bCs/>
          <w:snapToGrid/>
          <w:color w:val="000000"/>
          <w:szCs w:val="22"/>
          <w:lang w:eastAsia="en-US"/>
        </w:rPr>
        <w:fldChar w:fldCharType="begin">
          <w:ffData>
            <w:name w:val="Check24"/>
            <w:enabled/>
            <w:calcOnExit w:val="0"/>
            <w:checkBox>
              <w:size w:val="20"/>
              <w:default w:val="0"/>
            </w:checkBox>
          </w:ffData>
        </w:fldChar>
      </w:r>
      <w:r w:rsidRPr="005F6768">
        <w:rPr>
          <w:rFonts w:cs="Arial"/>
          <w:snapToGrid/>
          <w:color w:val="000000"/>
          <w:szCs w:val="22"/>
          <w:lang w:eastAsia="en-US"/>
        </w:rPr>
        <w:instrText xml:space="preserve"> FORMCHECKBOX </w:instrText>
      </w:r>
      <w:r w:rsidR="00EC6473">
        <w:rPr>
          <w:rFonts w:cs="Arial"/>
          <w:bCs/>
          <w:snapToGrid/>
          <w:color w:val="000000"/>
          <w:szCs w:val="22"/>
          <w:lang w:eastAsia="en-US"/>
        </w:rPr>
      </w:r>
      <w:r w:rsidR="00EC6473">
        <w:rPr>
          <w:rFonts w:cs="Arial"/>
          <w:bCs/>
          <w:snapToGrid/>
          <w:color w:val="000000"/>
          <w:szCs w:val="22"/>
          <w:lang w:eastAsia="en-US"/>
        </w:rPr>
        <w:fldChar w:fldCharType="separate"/>
      </w:r>
      <w:r w:rsidRPr="005F6768">
        <w:rPr>
          <w:rFonts w:cs="Arial"/>
          <w:bCs/>
          <w:snapToGrid/>
          <w:color w:val="000000"/>
          <w:szCs w:val="22"/>
          <w:lang w:eastAsia="en-US"/>
        </w:rPr>
        <w:fldChar w:fldCharType="end"/>
      </w:r>
      <w:r w:rsidRPr="005F6768">
        <w:rPr>
          <w:rFonts w:cs="Arial"/>
          <w:bCs/>
          <w:snapToGrid/>
          <w:color w:val="000000"/>
          <w:szCs w:val="22"/>
          <w:lang w:eastAsia="en-US"/>
        </w:rPr>
        <w:t xml:space="preserve">   </w:t>
      </w:r>
      <w:r w:rsidRPr="005F6768">
        <w:rPr>
          <w:rFonts w:cs="Arial"/>
          <w:b/>
          <w:bCs/>
          <w:snapToGrid/>
          <w:color w:val="000000"/>
          <w:szCs w:val="22"/>
          <w:lang w:eastAsia="en-US"/>
        </w:rPr>
        <w:t>NE – ne zahtevamo neposrednega plačila s strani naročnika</w:t>
      </w:r>
    </w:p>
    <w:p w14:paraId="421A3A46" w14:textId="77777777" w:rsidR="006A00BF" w:rsidRPr="005F6768" w:rsidRDefault="006A00BF" w:rsidP="006A00BF">
      <w:pPr>
        <w:keepNext/>
        <w:keepLines/>
        <w:ind w:left="426"/>
        <w:rPr>
          <w:rFonts w:cs="Arial"/>
          <w:snapToGrid/>
          <w:szCs w:val="22"/>
        </w:rPr>
      </w:pPr>
      <w:r w:rsidRPr="005F6768">
        <w:rPr>
          <w:rFonts w:cs="Arial"/>
          <w:snapToGrid/>
          <w:szCs w:val="22"/>
        </w:rPr>
        <w:t xml:space="preserve">Plačilo za izvedeno delo bomo prejemali s strani ponudnika (izvajalca). Seznanjeni smo, da mora ponudnik (izvajalec) najpozneje v </w:t>
      </w:r>
      <w:r w:rsidR="00B62A85">
        <w:rPr>
          <w:rFonts w:cs="Arial"/>
          <w:snapToGrid/>
          <w:szCs w:val="22"/>
        </w:rPr>
        <w:t>šestdesetih (</w:t>
      </w:r>
      <w:r w:rsidRPr="005F6768">
        <w:rPr>
          <w:rFonts w:cs="Arial"/>
          <w:snapToGrid/>
          <w:szCs w:val="22"/>
        </w:rPr>
        <w:t>60</w:t>
      </w:r>
      <w:r w:rsidR="00B62A85">
        <w:rPr>
          <w:rFonts w:cs="Arial"/>
          <w:snapToGrid/>
          <w:szCs w:val="22"/>
        </w:rPr>
        <w:t>)</w:t>
      </w:r>
      <w:r w:rsidRPr="005F6768">
        <w:rPr>
          <w:rFonts w:cs="Arial"/>
          <w:snapToGrid/>
          <w:szCs w:val="22"/>
        </w:rPr>
        <w:t xml:space="preserve"> dneh od plačila končnega računa oz. situacije s strani naročnika, naročniku poslati svojo pisno izjavo, da je poplačal vse obveznosti do nas kot podizvajalca, kateri mora priložiti našo pisno izjavo, da smo prejeli plačilo za vsa dela, ki jih bomo kot podizvajalec izvedli.</w:t>
      </w:r>
    </w:p>
    <w:p w14:paraId="033A574A" w14:textId="77777777" w:rsidR="006A00BF" w:rsidRPr="005F6768" w:rsidRDefault="006A00BF" w:rsidP="006A00BF">
      <w:pPr>
        <w:rPr>
          <w:rFonts w:cs="Arial"/>
          <w:snapToGrid/>
          <w:szCs w:val="22"/>
        </w:rPr>
      </w:pPr>
    </w:p>
    <w:p w14:paraId="70336CC6" w14:textId="77777777" w:rsidR="006A00BF" w:rsidRPr="005F6768" w:rsidRDefault="006A00BF" w:rsidP="006A00BF">
      <w:pPr>
        <w:rPr>
          <w:rFonts w:cs="Arial"/>
          <w:snapToGrid/>
          <w:szCs w:val="22"/>
        </w:rPr>
      </w:pPr>
    </w:p>
    <w:p w14:paraId="7FE0DF4A" w14:textId="77777777" w:rsidR="006A00BF" w:rsidRPr="005F6768" w:rsidRDefault="006A00BF" w:rsidP="006A00BF">
      <w:pPr>
        <w:spacing w:line="360" w:lineRule="auto"/>
        <w:rPr>
          <w:rFonts w:cs="Arial"/>
          <w:snapToGrid/>
          <w:szCs w:val="22"/>
        </w:rPr>
      </w:pPr>
      <w:r w:rsidRPr="005F6768">
        <w:rPr>
          <w:rFonts w:cs="Arial"/>
          <w:snapToGrid/>
          <w:szCs w:val="22"/>
        </w:rPr>
        <w:t>Ta izjava je sestavni del in priloga ponudbe na razpis za: __________________</w:t>
      </w:r>
      <w:r w:rsidRPr="005F6768">
        <w:rPr>
          <w:rFonts w:cs="Arial"/>
          <w:snapToGrid/>
          <w:szCs w:val="22"/>
        </w:rPr>
        <w:br/>
        <w:t xml:space="preserve">_________________________________________, ki je objavljen na Portalu javnih naročil pod št. objave </w:t>
      </w:r>
      <w:r>
        <w:rPr>
          <w:rFonts w:cs="Arial"/>
          <w:snapToGrid/>
          <w:szCs w:val="22"/>
        </w:rPr>
        <w:t>__________</w:t>
      </w:r>
      <w:r w:rsidRPr="005F6768">
        <w:rPr>
          <w:rFonts w:cs="Arial"/>
          <w:snapToGrid/>
          <w:szCs w:val="22"/>
        </w:rPr>
        <w:t>________ z dne ____________ .</w:t>
      </w:r>
    </w:p>
    <w:p w14:paraId="70E31849" w14:textId="77777777" w:rsidR="006A00BF" w:rsidRPr="005F6768" w:rsidRDefault="006A00BF" w:rsidP="006A00BF">
      <w:pPr>
        <w:rPr>
          <w:rFonts w:cs="Arial"/>
          <w:color w:val="000000"/>
          <w:szCs w:val="22"/>
        </w:rPr>
      </w:pPr>
    </w:p>
    <w:p w14:paraId="532792D8" w14:textId="77777777" w:rsidR="006A00BF" w:rsidRPr="00C015BD" w:rsidRDefault="006A00BF" w:rsidP="006A00BF">
      <w:pPr>
        <w:rPr>
          <w:rFonts w:cs="Arial"/>
          <w:color w:val="000000"/>
          <w:szCs w:val="22"/>
        </w:rPr>
      </w:pPr>
    </w:p>
    <w:p w14:paraId="303938B8" w14:textId="77777777" w:rsidR="006A00BF" w:rsidRPr="00C015BD" w:rsidRDefault="006A00BF" w:rsidP="006A00BF">
      <w:pPr>
        <w:pStyle w:val="Default"/>
        <w:spacing w:before="120" w:after="120"/>
        <w:rPr>
          <w:rFonts w:cs="Times New Roman"/>
          <w:sz w:val="22"/>
        </w:rPr>
      </w:pPr>
    </w:p>
    <w:p w14:paraId="1E41B2ED" w14:textId="77777777" w:rsidR="006A00BF" w:rsidRPr="00C015BD" w:rsidRDefault="006A00BF" w:rsidP="006A00BF">
      <w:pPr>
        <w:pStyle w:val="Default"/>
        <w:spacing w:before="120" w:after="120"/>
        <w:ind w:left="4819" w:hanging="4819"/>
        <w:rPr>
          <w:rFonts w:cs="Times New Roman"/>
        </w:rPr>
      </w:pPr>
      <w:r w:rsidRPr="00C015BD">
        <w:rPr>
          <w:rFonts w:cs="Times New Roman"/>
          <w:sz w:val="22"/>
        </w:rPr>
        <w:t>Kraj in datum: ______________</w:t>
      </w:r>
      <w:r w:rsidRPr="00C015BD">
        <w:rPr>
          <w:rFonts w:cs="Times New Roman"/>
          <w:sz w:val="22"/>
        </w:rPr>
        <w:tab/>
      </w:r>
      <w:r w:rsidRPr="00C015BD">
        <w:rPr>
          <w:rFonts w:cs="Times New Roman"/>
          <w:sz w:val="22"/>
        </w:rPr>
        <w:tab/>
        <w:t>Ime in priimek: _________________</w:t>
      </w:r>
    </w:p>
    <w:p w14:paraId="5979FDE5" w14:textId="77777777" w:rsidR="006A00BF" w:rsidRPr="00C015BD" w:rsidRDefault="006A00BF" w:rsidP="006A00BF">
      <w:pPr>
        <w:pStyle w:val="Default"/>
        <w:spacing w:before="120" w:after="120"/>
        <w:ind w:left="2832" w:firstLine="708"/>
        <w:rPr>
          <w:rFonts w:cs="Times New Roman"/>
          <w:sz w:val="22"/>
        </w:rPr>
      </w:pPr>
    </w:p>
    <w:p w14:paraId="380E2531" w14:textId="77777777" w:rsidR="006A00BF" w:rsidRPr="00C015BD" w:rsidRDefault="006A00BF" w:rsidP="006A00BF">
      <w:pPr>
        <w:spacing w:before="120" w:after="120"/>
        <w:ind w:left="2832" w:firstLine="708"/>
      </w:pPr>
      <w:r w:rsidRPr="00C015BD">
        <w:t>Žig</w:t>
      </w:r>
      <w:r w:rsidRPr="00C015BD">
        <w:tab/>
      </w:r>
      <w:r w:rsidRPr="00C015BD">
        <w:tab/>
        <w:t xml:space="preserve">Podpis podizvajalca: ____________ </w:t>
      </w:r>
    </w:p>
    <w:p w14:paraId="11B58AF7" w14:textId="77777777" w:rsidR="006A00BF" w:rsidRPr="00C015BD" w:rsidRDefault="006A00BF" w:rsidP="006A00BF">
      <w:pPr>
        <w:autoSpaceDE w:val="0"/>
        <w:autoSpaceDN w:val="0"/>
        <w:adjustRightInd w:val="0"/>
        <w:rPr>
          <w:rFonts w:cs="Arial"/>
          <w:color w:val="000000"/>
          <w:szCs w:val="22"/>
        </w:rPr>
      </w:pPr>
    </w:p>
    <w:p w14:paraId="7CA0E81D" w14:textId="77777777" w:rsidR="00C75869" w:rsidRDefault="00C75869" w:rsidP="006A00BF">
      <w:pPr>
        <w:rPr>
          <w:rFonts w:cs="Arial"/>
          <w:b/>
          <w:color w:val="000000"/>
          <w:sz w:val="20"/>
        </w:rPr>
      </w:pPr>
    </w:p>
    <w:p w14:paraId="43F59E31" w14:textId="77777777" w:rsidR="00C75869" w:rsidRDefault="00C75869" w:rsidP="006A00BF">
      <w:pPr>
        <w:rPr>
          <w:rFonts w:cs="Arial"/>
          <w:b/>
          <w:color w:val="000000"/>
          <w:sz w:val="20"/>
        </w:rPr>
      </w:pPr>
    </w:p>
    <w:p w14:paraId="40C288CE" w14:textId="77777777" w:rsidR="006A00BF" w:rsidRPr="00845611" w:rsidRDefault="006A00BF" w:rsidP="006A00BF">
      <w:pPr>
        <w:rPr>
          <w:rFonts w:cs="Arial"/>
          <w:b/>
          <w:color w:val="000000"/>
          <w:sz w:val="20"/>
        </w:rPr>
      </w:pPr>
      <w:r w:rsidRPr="00845611">
        <w:rPr>
          <w:rFonts w:cs="Arial"/>
          <w:b/>
          <w:color w:val="000000"/>
          <w:sz w:val="20"/>
        </w:rPr>
        <w:t>Opozorilo:</w:t>
      </w:r>
    </w:p>
    <w:p w14:paraId="020719DC" w14:textId="77777777" w:rsidR="006A00BF" w:rsidRPr="00C015BD" w:rsidRDefault="006A00BF" w:rsidP="006A00BF">
      <w:pPr>
        <w:rPr>
          <w:rFonts w:cs="Arial"/>
          <w:color w:val="000000"/>
          <w:sz w:val="20"/>
        </w:rPr>
      </w:pPr>
      <w:r>
        <w:rPr>
          <w:rFonts w:cs="Arial"/>
          <w:color w:val="000000"/>
          <w:sz w:val="20"/>
        </w:rPr>
        <w:t>Izvajalec</w:t>
      </w:r>
      <w:r w:rsidRPr="00845611">
        <w:rPr>
          <w:rFonts w:cs="Arial"/>
          <w:color w:val="000000"/>
          <w:sz w:val="20"/>
        </w:rPr>
        <w:t xml:space="preserve"> mora v roku 5 (petih) dni od podpisa pogodbe</w:t>
      </w:r>
      <w:r>
        <w:rPr>
          <w:rFonts w:cs="Arial"/>
          <w:color w:val="000000"/>
          <w:sz w:val="20"/>
        </w:rPr>
        <w:t xml:space="preserve"> </w:t>
      </w:r>
      <w:r w:rsidRPr="00845611">
        <w:rPr>
          <w:rFonts w:cs="Arial"/>
          <w:color w:val="000000"/>
          <w:sz w:val="20"/>
        </w:rPr>
        <w:t xml:space="preserve">naročniku posredovati </w:t>
      </w:r>
      <w:r w:rsidRPr="00B3427D">
        <w:rPr>
          <w:rFonts w:cs="Arial"/>
          <w:color w:val="000000"/>
          <w:sz w:val="20"/>
        </w:rPr>
        <w:t xml:space="preserve">kopijo pogodbe, sklenjene s </w:t>
      </w:r>
      <w:r>
        <w:rPr>
          <w:rFonts w:cs="Arial"/>
          <w:color w:val="000000"/>
          <w:sz w:val="20"/>
        </w:rPr>
        <w:t>pod</w:t>
      </w:r>
      <w:r w:rsidRPr="00B3427D">
        <w:rPr>
          <w:rFonts w:cs="Arial"/>
          <w:color w:val="000000"/>
          <w:sz w:val="20"/>
        </w:rPr>
        <w:t>izvajalcem, in sicer v primeru, če podizvajalec za</w:t>
      </w:r>
      <w:r>
        <w:rPr>
          <w:rFonts w:cs="Arial"/>
          <w:color w:val="000000"/>
          <w:sz w:val="20"/>
        </w:rPr>
        <w:t>hteva neposredna plačila s strani naročnika</w:t>
      </w:r>
      <w:r w:rsidRPr="00845611">
        <w:rPr>
          <w:rFonts w:cs="Arial"/>
          <w:color w:val="000000"/>
          <w:sz w:val="20"/>
        </w:rPr>
        <w:t>.</w:t>
      </w:r>
    </w:p>
    <w:p w14:paraId="6577CA49" w14:textId="77777777" w:rsidR="00AC79E1" w:rsidRDefault="00AC79E1" w:rsidP="006A00BF">
      <w:pPr>
        <w:spacing w:line="240" w:lineRule="auto"/>
        <w:jc w:val="left"/>
        <w:rPr>
          <w:rFonts w:cs="Arial"/>
          <w:color w:val="000000"/>
          <w:szCs w:val="22"/>
        </w:rPr>
      </w:pPr>
    </w:p>
    <w:p w14:paraId="3F9849A9" w14:textId="47541478" w:rsidR="002211BB" w:rsidRPr="008264E0" w:rsidRDefault="002211BB" w:rsidP="00F07A58">
      <w:pPr>
        <w:pStyle w:val="Naslov2"/>
        <w:tabs>
          <w:tab w:val="num" w:pos="1134"/>
        </w:tabs>
        <w:spacing w:line="320" w:lineRule="atLeast"/>
        <w:ind w:left="1134" w:hanging="1134"/>
        <w:rPr>
          <w:szCs w:val="24"/>
        </w:rPr>
      </w:pPr>
      <w:bookmarkStart w:id="772" w:name="_Toc427155754"/>
      <w:bookmarkStart w:id="773" w:name="_Toc427155970"/>
      <w:bookmarkStart w:id="774" w:name="_Toc431369931"/>
      <w:bookmarkStart w:id="775" w:name="_Toc431371144"/>
      <w:bookmarkStart w:id="776" w:name="_Toc484508730"/>
      <w:bookmarkStart w:id="777" w:name="_Toc15650934"/>
      <w:bookmarkStart w:id="778" w:name="_Toc82602961"/>
      <w:bookmarkStart w:id="779" w:name="_Toc85104622"/>
      <w:bookmarkStart w:id="780" w:name="_Toc86407485"/>
      <w:bookmarkStart w:id="781" w:name="_Toc86415472"/>
      <w:bookmarkStart w:id="782" w:name="_Toc133228398"/>
      <w:bookmarkStart w:id="783" w:name="_Toc136433142"/>
      <w:bookmarkStart w:id="784" w:name="_Toc143613870"/>
      <w:r w:rsidRPr="008264E0">
        <w:rPr>
          <w:szCs w:val="24"/>
        </w:rPr>
        <w:t xml:space="preserve">Priloga </w:t>
      </w:r>
      <w:r w:rsidR="00372B19">
        <w:rPr>
          <w:szCs w:val="24"/>
        </w:rPr>
        <w:t>L</w:t>
      </w:r>
      <w:r w:rsidRPr="008264E0">
        <w:rPr>
          <w:szCs w:val="24"/>
        </w:rPr>
        <w:t xml:space="preserve"> - IZJAVA O LASTNIŠKI STRUKTURI IZBRANEGA PONUDNIKA</w:t>
      </w:r>
      <w:bookmarkEnd w:id="772"/>
      <w:bookmarkEnd w:id="773"/>
      <w:bookmarkEnd w:id="774"/>
      <w:bookmarkEnd w:id="775"/>
      <w:bookmarkEnd w:id="776"/>
      <w:bookmarkEnd w:id="777"/>
      <w:bookmarkEnd w:id="778"/>
      <w:bookmarkEnd w:id="779"/>
      <w:bookmarkEnd w:id="780"/>
      <w:bookmarkEnd w:id="781"/>
      <w:bookmarkEnd w:id="782"/>
      <w:bookmarkEnd w:id="783"/>
      <w:bookmarkEnd w:id="784"/>
    </w:p>
    <w:p w14:paraId="504E9B88" w14:textId="77777777" w:rsidR="002211BB" w:rsidRPr="008264E0" w:rsidRDefault="002211BB" w:rsidP="00F07A58">
      <w:pPr>
        <w:spacing w:line="320" w:lineRule="atLeast"/>
      </w:pPr>
    </w:p>
    <w:p w14:paraId="72B180A7" w14:textId="77777777" w:rsidR="002211BB" w:rsidRPr="008264E0" w:rsidRDefault="002211BB" w:rsidP="00F07A58">
      <w:pPr>
        <w:spacing w:line="320" w:lineRule="atLeast"/>
      </w:pPr>
      <w:r w:rsidRPr="008264E0">
        <w:t>IZBRANI PONUDNIK:</w:t>
      </w:r>
      <w:r w:rsidRPr="008264E0">
        <w:tab/>
        <w:t>_________________________________________</w:t>
      </w:r>
    </w:p>
    <w:p w14:paraId="1EA1751D" w14:textId="77777777" w:rsidR="002211BB" w:rsidRPr="008264E0" w:rsidRDefault="002211BB" w:rsidP="00F07A58">
      <w:pPr>
        <w:spacing w:line="320" w:lineRule="atLeast"/>
        <w:ind w:left="1440" w:firstLine="720"/>
      </w:pPr>
      <w:r w:rsidRPr="008264E0">
        <w:t>Matična številka:________________________________</w:t>
      </w:r>
    </w:p>
    <w:p w14:paraId="3316A97C" w14:textId="77777777" w:rsidR="002211BB" w:rsidRPr="008264E0" w:rsidRDefault="002211BB" w:rsidP="00F07A58">
      <w:pPr>
        <w:spacing w:line="320" w:lineRule="atLeast"/>
      </w:pPr>
      <w:r w:rsidRPr="008264E0">
        <w:tab/>
      </w:r>
      <w:r w:rsidRPr="008264E0">
        <w:tab/>
      </w:r>
      <w:r w:rsidRPr="008264E0">
        <w:tab/>
        <w:t>Identifikacijska št. za DDV: _________________________</w:t>
      </w:r>
    </w:p>
    <w:p w14:paraId="0770CC9F" w14:textId="77777777" w:rsidR="002211BB" w:rsidRPr="008264E0" w:rsidRDefault="002211BB" w:rsidP="00F07A58">
      <w:pPr>
        <w:spacing w:line="320" w:lineRule="atLeast"/>
        <w:rPr>
          <w:b/>
        </w:rPr>
      </w:pPr>
    </w:p>
    <w:p w14:paraId="0D66A9AF" w14:textId="1B285FEA" w:rsidR="002211BB" w:rsidRPr="008264E0" w:rsidRDefault="002211BB" w:rsidP="00F07A58">
      <w:pPr>
        <w:spacing w:line="320" w:lineRule="atLeast"/>
        <w:rPr>
          <w:b/>
        </w:rPr>
      </w:pPr>
      <w:r w:rsidRPr="008264E0">
        <w:rPr>
          <w:b/>
        </w:rPr>
        <w:t xml:space="preserve">Predmet: </w:t>
      </w:r>
      <w:r w:rsidR="00232D19">
        <w:rPr>
          <w:b/>
          <w:szCs w:val="22"/>
        </w:rPr>
        <w:t>I</w:t>
      </w:r>
      <w:r w:rsidR="00232D19" w:rsidRPr="00232D19">
        <w:rPr>
          <w:b/>
          <w:szCs w:val="22"/>
        </w:rPr>
        <w:t>zgradnja prostostoječe</w:t>
      </w:r>
      <w:r w:rsidR="00232D19">
        <w:rPr>
          <w:b/>
          <w:szCs w:val="22"/>
        </w:rPr>
        <w:t xml:space="preserve"> </w:t>
      </w:r>
      <w:r w:rsidR="00232D19" w:rsidRPr="00232D19">
        <w:rPr>
          <w:b/>
          <w:szCs w:val="22"/>
        </w:rPr>
        <w:t xml:space="preserve">sončne elektrarne </w:t>
      </w:r>
      <w:r w:rsidR="00232D19">
        <w:rPr>
          <w:b/>
          <w:szCs w:val="22"/>
        </w:rPr>
        <w:t>MFE TEB4</w:t>
      </w:r>
    </w:p>
    <w:p w14:paraId="368861B6" w14:textId="77777777" w:rsidR="002211BB" w:rsidRPr="008264E0" w:rsidRDefault="002211BB" w:rsidP="00F07A58">
      <w:pPr>
        <w:spacing w:line="320" w:lineRule="atLeast"/>
      </w:pPr>
    </w:p>
    <w:p w14:paraId="2919535E" w14:textId="77777777" w:rsidR="002211BB" w:rsidRPr="008264E0" w:rsidRDefault="002211BB" w:rsidP="00F07A58">
      <w:pPr>
        <w:spacing w:line="320" w:lineRule="atLeast"/>
        <w:ind w:right="425"/>
      </w:pPr>
      <w:r w:rsidRPr="008264E0">
        <w:t>Na podlagi 4. odst. 16. člena Zakona o integriteti in preprečevanju korupcije (ZIntPK) izjavljamo, da so na dan podpisa te izjave:</w:t>
      </w:r>
    </w:p>
    <w:p w14:paraId="4BA0053B" w14:textId="77777777" w:rsidR="002211BB" w:rsidRPr="008264E0" w:rsidRDefault="002211BB" w:rsidP="00F07A58">
      <w:pPr>
        <w:spacing w:line="320" w:lineRule="atLeast"/>
      </w:pPr>
    </w:p>
    <w:p w14:paraId="54F5783B" w14:textId="3D40B125" w:rsidR="002211BB" w:rsidRPr="008264E0" w:rsidRDefault="002211BB" w:rsidP="00C92722">
      <w:pPr>
        <w:pStyle w:val="Odstavekseznama"/>
        <w:numPr>
          <w:ilvl w:val="0"/>
          <w:numId w:val="12"/>
        </w:numPr>
        <w:overflowPunct/>
        <w:autoSpaceDE/>
        <w:autoSpaceDN/>
        <w:adjustRightInd/>
        <w:rPr>
          <w:lang w:val="sl-SI"/>
        </w:rPr>
      </w:pPr>
      <w:r w:rsidRPr="008264E0">
        <w:rPr>
          <w:lang w:val="sl-SI"/>
        </w:rPr>
        <w:t>osebe (fizične in pravne) udeležene v našem lastništvu (vključno s tihimi družbeniki):</w:t>
      </w:r>
    </w:p>
    <w:p w14:paraId="68125A6E" w14:textId="77777777" w:rsidR="002211BB" w:rsidRPr="008264E0" w:rsidRDefault="002211BB" w:rsidP="00F07A58">
      <w:pPr>
        <w:spacing w:line="320" w:lineRule="atLeast"/>
        <w:ind w:left="360"/>
        <w:rPr>
          <w:sz w:val="18"/>
          <w:szCs w:val="18"/>
        </w:rPr>
      </w:pPr>
      <w:r w:rsidRPr="008264E0">
        <w:rPr>
          <w:sz w:val="18"/>
          <w:szCs w:val="18"/>
        </w:rPr>
        <w:t>___________________________________________________</w:t>
      </w:r>
      <w:r w:rsidR="005A45BC">
        <w:rPr>
          <w:sz w:val="18"/>
          <w:szCs w:val="18"/>
        </w:rPr>
        <w:t>_______________________________</w:t>
      </w:r>
    </w:p>
    <w:p w14:paraId="2324167D" w14:textId="77777777" w:rsidR="002211BB" w:rsidRPr="008264E0" w:rsidRDefault="002211BB" w:rsidP="00F07A58">
      <w:pPr>
        <w:spacing w:line="320" w:lineRule="atLeast"/>
        <w:ind w:left="360"/>
        <w:rPr>
          <w:sz w:val="18"/>
          <w:szCs w:val="18"/>
        </w:rPr>
      </w:pPr>
      <w:r w:rsidRPr="008264E0">
        <w:rPr>
          <w:sz w:val="18"/>
          <w:szCs w:val="18"/>
        </w:rPr>
        <w:t>___________________________________________________</w:t>
      </w:r>
      <w:r w:rsidR="005A45BC">
        <w:rPr>
          <w:sz w:val="18"/>
          <w:szCs w:val="18"/>
        </w:rPr>
        <w:t>_______________________________</w:t>
      </w:r>
    </w:p>
    <w:p w14:paraId="3A7F7BCC" w14:textId="77777777" w:rsidR="002211BB" w:rsidRPr="008264E0" w:rsidRDefault="005A45BC" w:rsidP="00F07A58">
      <w:pPr>
        <w:spacing w:line="320" w:lineRule="atLeast"/>
        <w:ind w:left="360"/>
        <w:rPr>
          <w:sz w:val="18"/>
          <w:szCs w:val="18"/>
        </w:rPr>
      </w:pPr>
      <w:r>
        <w:rPr>
          <w:sz w:val="18"/>
          <w:szCs w:val="18"/>
        </w:rPr>
        <w:t>__</w:t>
      </w:r>
      <w:r w:rsidR="002211BB" w:rsidRPr="008264E0">
        <w:rPr>
          <w:sz w:val="18"/>
          <w:szCs w:val="18"/>
        </w:rPr>
        <w:t>________________________________________________________________________________</w:t>
      </w:r>
    </w:p>
    <w:p w14:paraId="47BD1867" w14:textId="77777777" w:rsidR="002211BB" w:rsidRPr="008264E0" w:rsidRDefault="002211BB" w:rsidP="00F07A58">
      <w:pPr>
        <w:pStyle w:val="Odstavekseznama"/>
        <w:ind w:left="360"/>
        <w:rPr>
          <w:sz w:val="18"/>
          <w:szCs w:val="18"/>
          <w:lang w:val="sl-SI"/>
        </w:rPr>
      </w:pPr>
      <w:r w:rsidRPr="008264E0">
        <w:rPr>
          <w:sz w:val="18"/>
          <w:szCs w:val="18"/>
          <w:lang w:val="sl-SI"/>
        </w:rPr>
        <w:t>___________________________________________________</w:t>
      </w:r>
      <w:r w:rsidR="005A45BC">
        <w:rPr>
          <w:sz w:val="18"/>
          <w:szCs w:val="18"/>
          <w:lang w:val="sl-SI"/>
        </w:rPr>
        <w:t>_______________________________</w:t>
      </w:r>
    </w:p>
    <w:p w14:paraId="3C5DF259" w14:textId="77777777" w:rsidR="002211BB" w:rsidRPr="008264E0" w:rsidRDefault="002211BB" w:rsidP="00F07A58">
      <w:pPr>
        <w:pStyle w:val="Odstavekseznama"/>
        <w:ind w:left="360"/>
        <w:rPr>
          <w:sz w:val="18"/>
          <w:szCs w:val="18"/>
          <w:lang w:val="sl-SI"/>
        </w:rPr>
      </w:pPr>
      <w:r w:rsidRPr="008264E0">
        <w:rPr>
          <w:sz w:val="18"/>
          <w:szCs w:val="18"/>
          <w:lang w:val="sl-SI"/>
        </w:rPr>
        <w:t>*Za fizične osebe se navede: ime, priimek, naslov prebivališča in delež lastništva</w:t>
      </w:r>
    </w:p>
    <w:p w14:paraId="7B270C62" w14:textId="77777777" w:rsidR="002211BB" w:rsidRPr="008264E0" w:rsidRDefault="002211BB" w:rsidP="00F07A58">
      <w:pPr>
        <w:pStyle w:val="Odstavekseznama"/>
        <w:ind w:left="360"/>
        <w:rPr>
          <w:sz w:val="18"/>
          <w:szCs w:val="18"/>
          <w:lang w:val="sl-SI"/>
        </w:rPr>
      </w:pPr>
      <w:r w:rsidRPr="008264E0">
        <w:rPr>
          <w:sz w:val="18"/>
          <w:szCs w:val="18"/>
          <w:lang w:val="sl-SI"/>
        </w:rPr>
        <w:t xml:space="preserve"> Za pravne osebe se navede: firma, sedež, matična št. in delež lastništva</w:t>
      </w:r>
    </w:p>
    <w:p w14:paraId="2412F374" w14:textId="77777777" w:rsidR="002211BB" w:rsidRPr="008264E0" w:rsidRDefault="002211BB" w:rsidP="00F07A58">
      <w:pPr>
        <w:pStyle w:val="Odstavekseznama"/>
        <w:ind w:left="360"/>
        <w:rPr>
          <w:sz w:val="18"/>
          <w:szCs w:val="18"/>
          <w:lang w:val="sl-SI"/>
        </w:rPr>
      </w:pPr>
    </w:p>
    <w:p w14:paraId="061279B1" w14:textId="77777777" w:rsidR="002211BB" w:rsidRPr="008264E0" w:rsidRDefault="002211BB" w:rsidP="00C92722">
      <w:pPr>
        <w:pStyle w:val="Odstavekseznama"/>
        <w:numPr>
          <w:ilvl w:val="0"/>
          <w:numId w:val="12"/>
        </w:numPr>
        <w:overflowPunct/>
        <w:autoSpaceDE/>
        <w:autoSpaceDN/>
        <w:adjustRightInd/>
        <w:ind w:right="425"/>
        <w:rPr>
          <w:lang w:val="sl-SI"/>
        </w:rPr>
      </w:pPr>
      <w:r w:rsidRPr="008264E0">
        <w:rPr>
          <w:lang w:val="sl-SI"/>
        </w:rPr>
        <w:t>gospodarski subjekti, za katere se po Zakonu o gospodarskih družbah šteje, da so povezane družbe z nami:</w:t>
      </w:r>
    </w:p>
    <w:p w14:paraId="0DD338E5" w14:textId="77777777" w:rsidR="002211BB" w:rsidRPr="008264E0" w:rsidRDefault="002211BB" w:rsidP="00F07A58">
      <w:pPr>
        <w:pStyle w:val="Odstavekseznama"/>
        <w:ind w:left="360"/>
        <w:rPr>
          <w:sz w:val="18"/>
          <w:szCs w:val="18"/>
          <w:lang w:val="sl-SI"/>
        </w:rPr>
      </w:pPr>
      <w:r w:rsidRPr="008264E0">
        <w:rPr>
          <w:sz w:val="18"/>
          <w:szCs w:val="18"/>
          <w:lang w:val="sl-SI"/>
        </w:rPr>
        <w:t>___________________________________________________</w:t>
      </w:r>
      <w:r w:rsidR="005A45BC">
        <w:rPr>
          <w:sz w:val="18"/>
          <w:szCs w:val="18"/>
          <w:lang w:val="sl-SI"/>
        </w:rPr>
        <w:t>_______________________________</w:t>
      </w:r>
    </w:p>
    <w:p w14:paraId="7B3A6881" w14:textId="77777777" w:rsidR="002211BB" w:rsidRPr="008264E0" w:rsidRDefault="005A45BC" w:rsidP="00F07A58">
      <w:pPr>
        <w:pStyle w:val="Odstavekseznama"/>
        <w:ind w:left="360"/>
        <w:rPr>
          <w:sz w:val="18"/>
          <w:szCs w:val="18"/>
          <w:lang w:val="sl-SI"/>
        </w:rPr>
      </w:pPr>
      <w:r>
        <w:rPr>
          <w:sz w:val="18"/>
          <w:szCs w:val="18"/>
          <w:lang w:val="sl-SI"/>
        </w:rPr>
        <w:t>_</w:t>
      </w:r>
      <w:r w:rsidR="002211BB" w:rsidRPr="008264E0">
        <w:rPr>
          <w:sz w:val="18"/>
          <w:szCs w:val="18"/>
          <w:lang w:val="sl-SI"/>
        </w:rPr>
        <w:t>_________________________________________________________________________________</w:t>
      </w:r>
    </w:p>
    <w:p w14:paraId="0AC8095D" w14:textId="77777777" w:rsidR="002211BB" w:rsidRPr="008264E0" w:rsidRDefault="002211BB" w:rsidP="00F07A58">
      <w:pPr>
        <w:pStyle w:val="Odstavekseznama"/>
        <w:ind w:left="360"/>
        <w:rPr>
          <w:sz w:val="18"/>
          <w:szCs w:val="18"/>
          <w:lang w:val="sl-SI"/>
        </w:rPr>
      </w:pPr>
      <w:r w:rsidRPr="008264E0">
        <w:rPr>
          <w:sz w:val="18"/>
          <w:szCs w:val="18"/>
          <w:lang w:val="sl-SI"/>
        </w:rPr>
        <w:t>___________________________________________________</w:t>
      </w:r>
      <w:r w:rsidR="005A45BC">
        <w:rPr>
          <w:sz w:val="18"/>
          <w:szCs w:val="18"/>
          <w:lang w:val="sl-SI"/>
        </w:rPr>
        <w:t>_______________________________</w:t>
      </w:r>
    </w:p>
    <w:p w14:paraId="371BE8DC" w14:textId="77777777" w:rsidR="002211BB" w:rsidRPr="008264E0" w:rsidRDefault="002211BB" w:rsidP="00F07A58">
      <w:pPr>
        <w:pStyle w:val="Odstavekseznama"/>
        <w:ind w:left="360"/>
        <w:rPr>
          <w:sz w:val="18"/>
          <w:szCs w:val="18"/>
          <w:lang w:val="sl-SI"/>
        </w:rPr>
      </w:pPr>
      <w:r w:rsidRPr="008264E0">
        <w:rPr>
          <w:sz w:val="18"/>
          <w:szCs w:val="18"/>
          <w:lang w:val="sl-SI"/>
        </w:rPr>
        <w:t>___________________________________________________</w:t>
      </w:r>
      <w:r w:rsidR="005A45BC">
        <w:rPr>
          <w:sz w:val="18"/>
          <w:szCs w:val="18"/>
          <w:lang w:val="sl-SI"/>
        </w:rPr>
        <w:t>_______________________________</w:t>
      </w:r>
    </w:p>
    <w:p w14:paraId="44C122FA" w14:textId="77777777" w:rsidR="002211BB" w:rsidRPr="008264E0" w:rsidRDefault="002211BB" w:rsidP="00F07A58">
      <w:pPr>
        <w:pStyle w:val="Odstavekseznama"/>
        <w:ind w:left="360"/>
        <w:rPr>
          <w:sz w:val="18"/>
          <w:szCs w:val="18"/>
          <w:lang w:val="sl-SI"/>
        </w:rPr>
      </w:pPr>
      <w:r w:rsidRPr="008264E0">
        <w:rPr>
          <w:sz w:val="18"/>
          <w:szCs w:val="18"/>
          <w:lang w:val="sl-SI"/>
        </w:rPr>
        <w:t>Za pravne osebe se navede: firma, sedež, matična št. in delež lastništva</w:t>
      </w:r>
    </w:p>
    <w:p w14:paraId="4067AF9B" w14:textId="77777777" w:rsidR="002211BB" w:rsidRPr="008264E0" w:rsidRDefault="002211BB" w:rsidP="00F07A58">
      <w:pPr>
        <w:spacing w:line="320" w:lineRule="atLeast"/>
      </w:pPr>
    </w:p>
    <w:p w14:paraId="64C89E87" w14:textId="77777777" w:rsidR="002211BB" w:rsidRPr="008264E0" w:rsidRDefault="002211BB" w:rsidP="00F07A58">
      <w:pPr>
        <w:spacing w:line="320" w:lineRule="atLeast"/>
      </w:pPr>
      <w:r w:rsidRPr="008264E0">
        <w:t>Pod materialno in kazensko odgovornostjo izjavljamo, da so podatki v tej izjavi aktualni, resnični in pravilni.</w:t>
      </w:r>
    </w:p>
    <w:p w14:paraId="7F769D58" w14:textId="77777777" w:rsidR="002211BB" w:rsidRPr="008264E0" w:rsidRDefault="002211BB" w:rsidP="00F07A58">
      <w:pPr>
        <w:spacing w:line="320" w:lineRule="atLeast"/>
        <w:rPr>
          <w:sz w:val="18"/>
          <w:szCs w:val="18"/>
        </w:rPr>
      </w:pPr>
      <w:r w:rsidRPr="008264E0">
        <w:rPr>
          <w:sz w:val="18"/>
          <w:szCs w:val="18"/>
        </w:rPr>
        <w:t xml:space="preserve"> </w:t>
      </w:r>
    </w:p>
    <w:p w14:paraId="047F464A" w14:textId="77777777" w:rsidR="002211BB" w:rsidRPr="008264E0" w:rsidRDefault="002211BB" w:rsidP="00F07A58">
      <w:pPr>
        <w:spacing w:line="320" w:lineRule="atLeast"/>
      </w:pPr>
      <w:r w:rsidRPr="008264E0">
        <w:t>Naročnik bo varoval podatke iz te izjave v skladu z Zakonom o varstvu osebnih podatkov.</w:t>
      </w:r>
    </w:p>
    <w:p w14:paraId="21B8282D" w14:textId="77777777" w:rsidR="002211BB" w:rsidRPr="008264E0" w:rsidRDefault="002211BB" w:rsidP="00F07A58">
      <w:pPr>
        <w:spacing w:line="320" w:lineRule="atLeast"/>
      </w:pPr>
    </w:p>
    <w:p w14:paraId="30EA0F08" w14:textId="77777777" w:rsidR="002211BB" w:rsidRPr="008264E0" w:rsidRDefault="002211BB" w:rsidP="00F07A58">
      <w:pPr>
        <w:pStyle w:val="Default"/>
        <w:spacing w:line="320" w:lineRule="atLeast"/>
        <w:ind w:left="4819" w:hanging="4819"/>
        <w:rPr>
          <w:rFonts w:cs="Times New Roman"/>
        </w:rPr>
      </w:pPr>
      <w:r w:rsidRPr="008264E0">
        <w:rPr>
          <w:rFonts w:cs="Times New Roman"/>
          <w:sz w:val="22"/>
        </w:rPr>
        <w:t>Kraj in datum: ______________</w:t>
      </w:r>
      <w:r w:rsidRPr="008264E0">
        <w:rPr>
          <w:rFonts w:cs="Times New Roman"/>
          <w:sz w:val="22"/>
        </w:rPr>
        <w:tab/>
      </w:r>
      <w:r w:rsidRPr="008264E0">
        <w:rPr>
          <w:rFonts w:cs="Times New Roman"/>
          <w:sz w:val="22"/>
        </w:rPr>
        <w:tab/>
        <w:t>Ime in priimek: _________________</w:t>
      </w:r>
    </w:p>
    <w:p w14:paraId="1E4F60BA" w14:textId="77777777" w:rsidR="002211BB" w:rsidRPr="008264E0" w:rsidRDefault="002211BB" w:rsidP="00F07A58">
      <w:pPr>
        <w:pStyle w:val="Default"/>
        <w:spacing w:line="320" w:lineRule="atLeast"/>
        <w:ind w:left="2832" w:firstLine="708"/>
        <w:rPr>
          <w:rFonts w:cs="Times New Roman"/>
          <w:sz w:val="22"/>
        </w:rPr>
      </w:pPr>
    </w:p>
    <w:p w14:paraId="663E8999" w14:textId="77777777" w:rsidR="002211BB" w:rsidRPr="008264E0" w:rsidRDefault="002211BB" w:rsidP="00F07A58">
      <w:pPr>
        <w:pStyle w:val="Default"/>
        <w:spacing w:line="320" w:lineRule="atLeast"/>
        <w:ind w:left="2832" w:firstLine="708"/>
        <w:rPr>
          <w:rFonts w:cs="Times New Roman"/>
          <w:sz w:val="22"/>
        </w:rPr>
      </w:pPr>
      <w:r w:rsidRPr="008264E0">
        <w:rPr>
          <w:rFonts w:cs="Times New Roman"/>
          <w:sz w:val="22"/>
        </w:rPr>
        <w:t>Žig</w:t>
      </w:r>
      <w:r w:rsidRPr="008264E0">
        <w:rPr>
          <w:rFonts w:cs="Times New Roman"/>
          <w:sz w:val="22"/>
        </w:rPr>
        <w:tab/>
      </w:r>
      <w:r w:rsidRPr="008264E0">
        <w:rPr>
          <w:rFonts w:cs="Times New Roman"/>
          <w:sz w:val="22"/>
        </w:rPr>
        <w:tab/>
        <w:t xml:space="preserve">Podpis: ______________________ </w:t>
      </w:r>
    </w:p>
    <w:p w14:paraId="08319E1C" w14:textId="77777777" w:rsidR="002211BB" w:rsidRPr="008264E0" w:rsidRDefault="002211BB" w:rsidP="00F07A58">
      <w:pPr>
        <w:pStyle w:val="Default"/>
        <w:spacing w:line="320" w:lineRule="atLeast"/>
        <w:ind w:left="2832" w:firstLine="708"/>
        <w:rPr>
          <w:rFonts w:cs="Times New Roman"/>
          <w:sz w:val="22"/>
        </w:rPr>
      </w:pPr>
    </w:p>
    <w:p w14:paraId="62E527DE" w14:textId="77777777" w:rsidR="00F52C03" w:rsidRDefault="00F52C03" w:rsidP="00F07A58">
      <w:pPr>
        <w:spacing w:line="320" w:lineRule="atLeast"/>
        <w:rPr>
          <w:rFonts w:cs="Arial"/>
          <w:color w:val="000000"/>
          <w:sz w:val="18"/>
          <w:szCs w:val="18"/>
        </w:rPr>
      </w:pPr>
    </w:p>
    <w:p w14:paraId="0C3749A4" w14:textId="77777777" w:rsidR="00F52C03" w:rsidRDefault="00F52C03">
      <w:pPr>
        <w:spacing w:line="240" w:lineRule="auto"/>
        <w:jc w:val="left"/>
        <w:rPr>
          <w:rFonts w:cs="Arial"/>
          <w:color w:val="000000"/>
          <w:sz w:val="18"/>
          <w:szCs w:val="18"/>
        </w:rPr>
      </w:pPr>
      <w:r>
        <w:rPr>
          <w:rFonts w:cs="Arial"/>
          <w:color w:val="000000"/>
          <w:sz w:val="18"/>
          <w:szCs w:val="18"/>
        </w:rPr>
        <w:br w:type="page"/>
      </w:r>
    </w:p>
    <w:p w14:paraId="23C9DD3F" w14:textId="77777777" w:rsidR="002211BB" w:rsidRDefault="002211BB" w:rsidP="00F07A58">
      <w:pPr>
        <w:spacing w:line="320" w:lineRule="atLeast"/>
        <w:jc w:val="left"/>
      </w:pPr>
    </w:p>
    <w:p w14:paraId="12399082" w14:textId="7C89D765" w:rsidR="00326F1A" w:rsidRPr="008264E0" w:rsidRDefault="00326F1A" w:rsidP="00326F1A">
      <w:pPr>
        <w:pStyle w:val="Naslov2"/>
        <w:tabs>
          <w:tab w:val="num" w:pos="1134"/>
        </w:tabs>
        <w:spacing w:line="320" w:lineRule="atLeast"/>
        <w:ind w:left="1134" w:hanging="1134"/>
        <w:rPr>
          <w:szCs w:val="24"/>
        </w:rPr>
      </w:pPr>
      <w:bookmarkStart w:id="785" w:name="_Toc484508732"/>
      <w:bookmarkStart w:id="786" w:name="_Toc15650936"/>
      <w:bookmarkStart w:id="787" w:name="_Toc82602963"/>
      <w:bookmarkStart w:id="788" w:name="_Toc85104623"/>
      <w:bookmarkStart w:id="789" w:name="_Toc86407486"/>
      <w:bookmarkStart w:id="790" w:name="_Toc86415473"/>
      <w:bookmarkStart w:id="791" w:name="_Toc133228399"/>
      <w:bookmarkStart w:id="792" w:name="_Toc136433143"/>
      <w:bookmarkStart w:id="793" w:name="_Toc143613871"/>
      <w:r w:rsidRPr="008264E0">
        <w:rPr>
          <w:szCs w:val="24"/>
        </w:rPr>
        <w:t xml:space="preserve">Priloga </w:t>
      </w:r>
      <w:r w:rsidR="00372B19">
        <w:rPr>
          <w:szCs w:val="24"/>
        </w:rPr>
        <w:t>M</w:t>
      </w:r>
      <w:r w:rsidR="00994A07" w:rsidRPr="008264E0">
        <w:rPr>
          <w:szCs w:val="24"/>
        </w:rPr>
        <w:t xml:space="preserve"> </w:t>
      </w:r>
      <w:r>
        <w:rPr>
          <w:szCs w:val="24"/>
        </w:rPr>
        <w:t>–</w:t>
      </w:r>
      <w:r w:rsidRPr="008264E0">
        <w:rPr>
          <w:szCs w:val="24"/>
        </w:rPr>
        <w:t xml:space="preserve"> </w:t>
      </w:r>
      <w:r>
        <w:rPr>
          <w:szCs w:val="24"/>
        </w:rPr>
        <w:t>osnutek pogodbe</w:t>
      </w:r>
      <w:bookmarkEnd w:id="785"/>
      <w:bookmarkEnd w:id="786"/>
      <w:bookmarkEnd w:id="787"/>
      <w:bookmarkEnd w:id="788"/>
      <w:bookmarkEnd w:id="789"/>
      <w:bookmarkEnd w:id="790"/>
      <w:bookmarkEnd w:id="791"/>
      <w:bookmarkEnd w:id="792"/>
      <w:bookmarkEnd w:id="793"/>
    </w:p>
    <w:p w14:paraId="45697DCE" w14:textId="77777777" w:rsidR="00326F1A" w:rsidRDefault="00326F1A">
      <w:pPr>
        <w:spacing w:line="240" w:lineRule="auto"/>
        <w:jc w:val="left"/>
      </w:pPr>
    </w:p>
    <w:p w14:paraId="7B0C129C" w14:textId="77777777" w:rsidR="00326F1A" w:rsidRDefault="00326F1A">
      <w:pPr>
        <w:spacing w:line="240" w:lineRule="auto"/>
        <w:jc w:val="left"/>
      </w:pPr>
    </w:p>
    <w:p w14:paraId="1932F584" w14:textId="77777777" w:rsidR="00326F1A" w:rsidRDefault="00326F1A">
      <w:pPr>
        <w:spacing w:line="240" w:lineRule="auto"/>
        <w:jc w:val="left"/>
      </w:pPr>
    </w:p>
    <w:p w14:paraId="530192C2" w14:textId="2CA4A853" w:rsidR="00326F1A" w:rsidRPr="00C23C17" w:rsidRDefault="00326F1A" w:rsidP="00326F1A">
      <w:pPr>
        <w:spacing w:line="240" w:lineRule="auto"/>
        <w:jc w:val="center"/>
        <w:rPr>
          <w:rFonts w:cs="Arial"/>
          <w:b/>
          <w:sz w:val="26"/>
          <w:szCs w:val="26"/>
        </w:rPr>
      </w:pPr>
      <w:r w:rsidRPr="00C23C17">
        <w:rPr>
          <w:rFonts w:cs="Arial"/>
          <w:b/>
          <w:sz w:val="26"/>
          <w:szCs w:val="26"/>
        </w:rPr>
        <w:t xml:space="preserve">št. TEB / </w:t>
      </w:r>
      <w:r w:rsidR="00C23C17">
        <w:rPr>
          <w:rFonts w:cs="Arial"/>
          <w:b/>
          <w:sz w:val="26"/>
          <w:szCs w:val="26"/>
        </w:rPr>
        <w:t>INV</w:t>
      </w:r>
      <w:r w:rsidRPr="00C23C17">
        <w:rPr>
          <w:rFonts w:cs="Arial"/>
          <w:b/>
          <w:sz w:val="26"/>
          <w:szCs w:val="26"/>
        </w:rPr>
        <w:t xml:space="preserve"> / ____ / </w:t>
      </w:r>
      <w:r w:rsidR="002801D4" w:rsidRPr="00C23C17">
        <w:rPr>
          <w:rFonts w:cs="Arial"/>
          <w:b/>
          <w:sz w:val="26"/>
          <w:szCs w:val="26"/>
        </w:rPr>
        <w:t>202</w:t>
      </w:r>
      <w:r w:rsidR="002801D4">
        <w:rPr>
          <w:rFonts w:cs="Arial"/>
          <w:b/>
          <w:sz w:val="26"/>
          <w:szCs w:val="26"/>
        </w:rPr>
        <w:t>3</w:t>
      </w:r>
    </w:p>
    <w:p w14:paraId="7E67F317" w14:textId="77777777" w:rsidR="00326F1A" w:rsidRPr="00994A07" w:rsidRDefault="00326F1A" w:rsidP="00326F1A">
      <w:pPr>
        <w:spacing w:line="240" w:lineRule="auto"/>
        <w:jc w:val="left"/>
        <w:rPr>
          <w:rFonts w:ascii="Calibri" w:hAnsi="Calibri"/>
          <w:b/>
          <w:sz w:val="24"/>
          <w:szCs w:val="24"/>
        </w:rPr>
      </w:pPr>
    </w:p>
    <w:p w14:paraId="74E5B8A8" w14:textId="77777777" w:rsidR="00326F1A" w:rsidRPr="00624D47" w:rsidRDefault="00326F1A" w:rsidP="00326F1A">
      <w:pPr>
        <w:spacing w:line="240" w:lineRule="auto"/>
        <w:jc w:val="left"/>
        <w:rPr>
          <w:rFonts w:cs="Arial"/>
          <w:sz w:val="24"/>
          <w:szCs w:val="24"/>
        </w:rPr>
      </w:pPr>
    </w:p>
    <w:p w14:paraId="2BE9F640" w14:textId="77777777" w:rsidR="00326F1A" w:rsidRPr="00624D47" w:rsidRDefault="00326F1A" w:rsidP="00326F1A">
      <w:pPr>
        <w:spacing w:line="240" w:lineRule="auto"/>
        <w:jc w:val="left"/>
        <w:rPr>
          <w:rFonts w:cs="Arial"/>
          <w:sz w:val="24"/>
          <w:szCs w:val="24"/>
        </w:rPr>
      </w:pPr>
      <w:r w:rsidRPr="00624D47">
        <w:rPr>
          <w:rFonts w:cs="Arial"/>
          <w:sz w:val="24"/>
          <w:szCs w:val="24"/>
        </w:rPr>
        <w:t>ki jo dogovorita in skleneta:</w:t>
      </w:r>
    </w:p>
    <w:p w14:paraId="4998BA69" w14:textId="77777777" w:rsidR="00326F1A" w:rsidRPr="00624D47" w:rsidRDefault="00326F1A" w:rsidP="00326F1A">
      <w:pPr>
        <w:spacing w:line="240" w:lineRule="auto"/>
        <w:jc w:val="left"/>
        <w:rPr>
          <w:rFonts w:cs="Arial"/>
          <w:sz w:val="24"/>
          <w:szCs w:val="24"/>
        </w:rPr>
      </w:pPr>
    </w:p>
    <w:p w14:paraId="03341ABA" w14:textId="77777777" w:rsidR="00326F1A" w:rsidRPr="00624D47" w:rsidRDefault="00326F1A" w:rsidP="00326F1A">
      <w:pPr>
        <w:spacing w:line="240" w:lineRule="auto"/>
        <w:jc w:val="left"/>
        <w:rPr>
          <w:rFonts w:cs="Arial"/>
          <w:b/>
          <w:sz w:val="24"/>
          <w:szCs w:val="24"/>
        </w:rPr>
      </w:pPr>
      <w:r w:rsidRPr="00624D47">
        <w:rPr>
          <w:rFonts w:cs="Arial"/>
          <w:b/>
          <w:sz w:val="24"/>
          <w:szCs w:val="24"/>
        </w:rPr>
        <w:t>Termoelektrarna Brestanica d.</w:t>
      </w:r>
      <w:r w:rsidR="000B2EF4">
        <w:rPr>
          <w:rFonts w:cs="Arial"/>
          <w:b/>
          <w:sz w:val="24"/>
          <w:szCs w:val="24"/>
        </w:rPr>
        <w:t xml:space="preserve"> </w:t>
      </w:r>
      <w:r w:rsidRPr="00624D47">
        <w:rPr>
          <w:rFonts w:cs="Arial"/>
          <w:b/>
          <w:sz w:val="24"/>
          <w:szCs w:val="24"/>
        </w:rPr>
        <w:t>o.</w:t>
      </w:r>
      <w:r w:rsidR="000B2EF4">
        <w:rPr>
          <w:rFonts w:cs="Arial"/>
          <w:b/>
          <w:sz w:val="24"/>
          <w:szCs w:val="24"/>
        </w:rPr>
        <w:t xml:space="preserve"> </w:t>
      </w:r>
      <w:r w:rsidRPr="00624D47">
        <w:rPr>
          <w:rFonts w:cs="Arial"/>
          <w:b/>
          <w:sz w:val="24"/>
          <w:szCs w:val="24"/>
        </w:rPr>
        <w:t>o.</w:t>
      </w:r>
    </w:p>
    <w:p w14:paraId="00F1F71D" w14:textId="77777777" w:rsidR="00326F1A" w:rsidRPr="00624D47" w:rsidRDefault="00326F1A" w:rsidP="00326F1A">
      <w:pPr>
        <w:spacing w:line="240" w:lineRule="auto"/>
        <w:jc w:val="left"/>
        <w:rPr>
          <w:rFonts w:cs="Arial"/>
          <w:sz w:val="24"/>
          <w:szCs w:val="24"/>
        </w:rPr>
      </w:pPr>
      <w:r w:rsidRPr="00624D47">
        <w:rPr>
          <w:rFonts w:cs="Arial"/>
          <w:sz w:val="24"/>
          <w:szCs w:val="24"/>
        </w:rPr>
        <w:t>Cesta prvih borcev 18, 8280 Brestanica,</w:t>
      </w:r>
    </w:p>
    <w:p w14:paraId="5DA1C716" w14:textId="77777777" w:rsidR="00326F1A" w:rsidRPr="00624D47" w:rsidRDefault="00326F1A" w:rsidP="00326F1A">
      <w:pPr>
        <w:spacing w:line="240" w:lineRule="auto"/>
        <w:jc w:val="left"/>
        <w:rPr>
          <w:rFonts w:cs="Arial"/>
          <w:sz w:val="24"/>
          <w:szCs w:val="24"/>
        </w:rPr>
      </w:pPr>
      <w:r w:rsidRPr="00624D47">
        <w:rPr>
          <w:rFonts w:cs="Arial"/>
          <w:sz w:val="24"/>
          <w:szCs w:val="24"/>
        </w:rPr>
        <w:t>Identifikacijska št. za DDV: SI49407783</w:t>
      </w:r>
    </w:p>
    <w:p w14:paraId="225F86A2" w14:textId="77777777" w:rsidR="00326F1A" w:rsidRPr="00624D47" w:rsidRDefault="00326F1A" w:rsidP="00326F1A">
      <w:pPr>
        <w:spacing w:line="240" w:lineRule="auto"/>
        <w:jc w:val="left"/>
        <w:rPr>
          <w:rFonts w:cs="Arial"/>
          <w:sz w:val="24"/>
          <w:szCs w:val="24"/>
        </w:rPr>
      </w:pPr>
    </w:p>
    <w:p w14:paraId="45BCADF2" w14:textId="77777777" w:rsidR="00326F1A" w:rsidRPr="00624D47" w:rsidRDefault="00326F1A" w:rsidP="00326F1A">
      <w:pPr>
        <w:spacing w:line="240" w:lineRule="auto"/>
        <w:jc w:val="left"/>
        <w:rPr>
          <w:rFonts w:cs="Arial"/>
          <w:sz w:val="24"/>
          <w:szCs w:val="24"/>
        </w:rPr>
      </w:pPr>
      <w:r w:rsidRPr="00624D47">
        <w:rPr>
          <w:rFonts w:cs="Arial"/>
          <w:sz w:val="24"/>
          <w:szCs w:val="24"/>
        </w:rPr>
        <w:t xml:space="preserve">ki jo zastopa direktor </w:t>
      </w:r>
      <w:r w:rsidRPr="00624D47">
        <w:rPr>
          <w:rFonts w:cs="Arial"/>
          <w:b/>
          <w:sz w:val="24"/>
          <w:szCs w:val="24"/>
        </w:rPr>
        <w:t>Tomislav Malgaj</w:t>
      </w:r>
    </w:p>
    <w:p w14:paraId="726A067C" w14:textId="77777777" w:rsidR="00326F1A" w:rsidRPr="00624D47" w:rsidRDefault="00326F1A" w:rsidP="00326F1A">
      <w:pPr>
        <w:spacing w:line="240" w:lineRule="auto"/>
        <w:jc w:val="left"/>
        <w:rPr>
          <w:rFonts w:cs="Arial"/>
          <w:sz w:val="24"/>
          <w:szCs w:val="24"/>
        </w:rPr>
      </w:pPr>
    </w:p>
    <w:p w14:paraId="6887C0A0" w14:textId="77777777" w:rsidR="00326F1A" w:rsidRPr="00624D47" w:rsidRDefault="00326F1A" w:rsidP="00326F1A">
      <w:pPr>
        <w:spacing w:line="240" w:lineRule="auto"/>
        <w:jc w:val="left"/>
        <w:rPr>
          <w:rFonts w:cs="Arial"/>
          <w:sz w:val="24"/>
          <w:szCs w:val="24"/>
        </w:rPr>
      </w:pPr>
      <w:r w:rsidRPr="00624D47">
        <w:rPr>
          <w:rFonts w:cs="Arial"/>
          <w:sz w:val="24"/>
          <w:szCs w:val="24"/>
        </w:rPr>
        <w:t xml:space="preserve">v nadaljevanju  </w:t>
      </w:r>
      <w:r w:rsidRPr="00624D47">
        <w:rPr>
          <w:rFonts w:cs="Arial"/>
          <w:b/>
          <w:sz w:val="24"/>
          <w:szCs w:val="24"/>
        </w:rPr>
        <w:t>»naročnik«</w:t>
      </w:r>
    </w:p>
    <w:p w14:paraId="3AF5A473" w14:textId="77777777" w:rsidR="00326F1A" w:rsidRPr="00624D47" w:rsidRDefault="00326F1A" w:rsidP="00326F1A">
      <w:pPr>
        <w:spacing w:line="240" w:lineRule="auto"/>
        <w:jc w:val="left"/>
        <w:rPr>
          <w:rFonts w:cs="Arial"/>
          <w:sz w:val="24"/>
          <w:szCs w:val="24"/>
        </w:rPr>
      </w:pPr>
    </w:p>
    <w:p w14:paraId="7CB29FF2" w14:textId="77777777" w:rsidR="00994A07" w:rsidRPr="00624D47" w:rsidRDefault="00994A07" w:rsidP="00326F1A">
      <w:pPr>
        <w:spacing w:line="240" w:lineRule="auto"/>
        <w:jc w:val="left"/>
        <w:rPr>
          <w:rFonts w:cs="Arial"/>
          <w:sz w:val="24"/>
          <w:szCs w:val="24"/>
        </w:rPr>
      </w:pPr>
    </w:p>
    <w:p w14:paraId="6BAF14C0" w14:textId="77777777" w:rsidR="00326F1A" w:rsidRPr="00624D47" w:rsidRDefault="00326F1A" w:rsidP="00326F1A">
      <w:pPr>
        <w:spacing w:line="240" w:lineRule="auto"/>
        <w:jc w:val="left"/>
        <w:rPr>
          <w:rFonts w:cs="Arial"/>
          <w:sz w:val="24"/>
          <w:szCs w:val="24"/>
        </w:rPr>
      </w:pPr>
      <w:r w:rsidRPr="00624D47">
        <w:rPr>
          <w:rFonts w:cs="Arial"/>
          <w:sz w:val="24"/>
          <w:szCs w:val="24"/>
        </w:rPr>
        <w:t xml:space="preserve">in </w:t>
      </w:r>
    </w:p>
    <w:p w14:paraId="36BC041C" w14:textId="77777777" w:rsidR="00326F1A" w:rsidRPr="00624D47" w:rsidRDefault="00326F1A" w:rsidP="00326F1A">
      <w:pPr>
        <w:spacing w:line="240" w:lineRule="auto"/>
        <w:jc w:val="left"/>
        <w:rPr>
          <w:rFonts w:cs="Arial"/>
          <w:sz w:val="24"/>
          <w:szCs w:val="24"/>
        </w:rPr>
      </w:pPr>
    </w:p>
    <w:p w14:paraId="65F67179" w14:textId="77777777" w:rsidR="00994A07" w:rsidRPr="00624D47" w:rsidRDefault="00994A07" w:rsidP="00326F1A">
      <w:pPr>
        <w:spacing w:line="240" w:lineRule="auto"/>
        <w:jc w:val="left"/>
        <w:rPr>
          <w:rFonts w:cs="Arial"/>
          <w:sz w:val="24"/>
          <w:szCs w:val="24"/>
        </w:rPr>
      </w:pPr>
    </w:p>
    <w:p w14:paraId="3A6C1DDA" w14:textId="77777777" w:rsidR="00326F1A" w:rsidRPr="00624D47" w:rsidRDefault="00326F1A" w:rsidP="00326F1A">
      <w:pPr>
        <w:spacing w:line="360" w:lineRule="auto"/>
        <w:jc w:val="left"/>
        <w:rPr>
          <w:rFonts w:cs="Arial"/>
          <w:sz w:val="24"/>
          <w:szCs w:val="24"/>
        </w:rPr>
      </w:pPr>
      <w:r w:rsidRPr="00624D47">
        <w:rPr>
          <w:rFonts w:cs="Arial"/>
          <w:sz w:val="24"/>
          <w:szCs w:val="24"/>
        </w:rPr>
        <w:t>___________________________________</w:t>
      </w:r>
    </w:p>
    <w:p w14:paraId="60C20770" w14:textId="77777777" w:rsidR="00326F1A" w:rsidRPr="00624D47" w:rsidRDefault="00326F1A" w:rsidP="00326F1A">
      <w:pPr>
        <w:spacing w:line="360" w:lineRule="auto"/>
        <w:jc w:val="left"/>
        <w:rPr>
          <w:rFonts w:cs="Arial"/>
          <w:sz w:val="24"/>
          <w:szCs w:val="24"/>
        </w:rPr>
      </w:pPr>
      <w:r w:rsidRPr="00624D47">
        <w:rPr>
          <w:rFonts w:cs="Arial"/>
          <w:sz w:val="24"/>
          <w:szCs w:val="24"/>
        </w:rPr>
        <w:t>__________________________________</w:t>
      </w:r>
    </w:p>
    <w:p w14:paraId="0EA44C53" w14:textId="77777777" w:rsidR="00326F1A" w:rsidRPr="00624D47" w:rsidRDefault="00326F1A" w:rsidP="00326F1A">
      <w:pPr>
        <w:spacing w:line="240" w:lineRule="auto"/>
        <w:jc w:val="left"/>
        <w:rPr>
          <w:rFonts w:cs="Arial"/>
          <w:sz w:val="24"/>
          <w:szCs w:val="24"/>
        </w:rPr>
      </w:pPr>
      <w:r w:rsidRPr="00624D47">
        <w:rPr>
          <w:rFonts w:cs="Arial"/>
          <w:sz w:val="24"/>
          <w:szCs w:val="24"/>
        </w:rPr>
        <w:t>Identifikacijska št. za DDV: _________________________</w:t>
      </w:r>
    </w:p>
    <w:p w14:paraId="5010D090" w14:textId="77777777" w:rsidR="00326F1A" w:rsidRPr="00624D47" w:rsidRDefault="00326F1A" w:rsidP="00326F1A">
      <w:pPr>
        <w:spacing w:line="240" w:lineRule="auto"/>
        <w:jc w:val="left"/>
        <w:rPr>
          <w:rFonts w:cs="Arial"/>
          <w:sz w:val="24"/>
          <w:szCs w:val="24"/>
        </w:rPr>
      </w:pPr>
    </w:p>
    <w:p w14:paraId="301DF7EF" w14:textId="77777777" w:rsidR="00326F1A" w:rsidRPr="00624D47" w:rsidRDefault="00326F1A" w:rsidP="00326F1A">
      <w:pPr>
        <w:spacing w:line="240" w:lineRule="auto"/>
        <w:jc w:val="left"/>
        <w:rPr>
          <w:rFonts w:cs="Arial"/>
          <w:sz w:val="24"/>
          <w:szCs w:val="24"/>
        </w:rPr>
      </w:pPr>
      <w:r w:rsidRPr="00624D47">
        <w:rPr>
          <w:rFonts w:cs="Arial"/>
          <w:sz w:val="24"/>
          <w:szCs w:val="24"/>
        </w:rPr>
        <w:t>ki ga zastopa direktor:_____________________________________</w:t>
      </w:r>
    </w:p>
    <w:p w14:paraId="08BD5A94" w14:textId="77777777" w:rsidR="00326F1A" w:rsidRPr="00624D47" w:rsidRDefault="00326F1A" w:rsidP="00326F1A">
      <w:pPr>
        <w:spacing w:line="240" w:lineRule="auto"/>
        <w:jc w:val="left"/>
        <w:rPr>
          <w:rFonts w:cs="Arial"/>
          <w:sz w:val="24"/>
          <w:szCs w:val="24"/>
        </w:rPr>
      </w:pPr>
    </w:p>
    <w:p w14:paraId="63488F91" w14:textId="77777777" w:rsidR="00326F1A" w:rsidRPr="00624D47" w:rsidRDefault="00326F1A" w:rsidP="00326F1A">
      <w:pPr>
        <w:spacing w:line="240" w:lineRule="auto"/>
        <w:jc w:val="left"/>
        <w:rPr>
          <w:rFonts w:cs="Arial"/>
          <w:sz w:val="24"/>
          <w:szCs w:val="24"/>
        </w:rPr>
      </w:pPr>
      <w:r w:rsidRPr="00624D47">
        <w:rPr>
          <w:rFonts w:cs="Arial"/>
          <w:sz w:val="24"/>
          <w:szCs w:val="24"/>
        </w:rPr>
        <w:t xml:space="preserve">v nadaljevanju </w:t>
      </w:r>
      <w:r w:rsidRPr="00624D47">
        <w:rPr>
          <w:rFonts w:cs="Arial"/>
          <w:b/>
          <w:sz w:val="24"/>
          <w:szCs w:val="24"/>
        </w:rPr>
        <w:t>»izvajalec«</w:t>
      </w:r>
    </w:p>
    <w:p w14:paraId="71B8A988" w14:textId="77777777" w:rsidR="00326F1A" w:rsidRPr="00624D47" w:rsidRDefault="00326F1A" w:rsidP="00326F1A">
      <w:pPr>
        <w:spacing w:line="240" w:lineRule="auto"/>
        <w:jc w:val="left"/>
        <w:rPr>
          <w:rFonts w:cs="Arial"/>
          <w:sz w:val="24"/>
          <w:szCs w:val="24"/>
        </w:rPr>
      </w:pPr>
    </w:p>
    <w:p w14:paraId="544CA9E9" w14:textId="77777777" w:rsidR="00326F1A" w:rsidRPr="00624D47" w:rsidRDefault="00326F1A" w:rsidP="00326F1A">
      <w:pPr>
        <w:spacing w:line="240" w:lineRule="auto"/>
        <w:jc w:val="left"/>
        <w:rPr>
          <w:rFonts w:cs="Arial"/>
          <w:sz w:val="24"/>
          <w:szCs w:val="24"/>
        </w:rPr>
      </w:pPr>
    </w:p>
    <w:p w14:paraId="1C1F31E1" w14:textId="4C19D97C" w:rsidR="00326F1A" w:rsidRDefault="00326F1A" w:rsidP="00326F1A">
      <w:pPr>
        <w:spacing w:line="240" w:lineRule="auto"/>
        <w:jc w:val="left"/>
        <w:rPr>
          <w:rFonts w:cs="Arial"/>
          <w:sz w:val="24"/>
          <w:szCs w:val="24"/>
        </w:rPr>
      </w:pPr>
    </w:p>
    <w:p w14:paraId="16B9471C" w14:textId="5CE9C793" w:rsidR="00C23C17" w:rsidRDefault="00C23C17" w:rsidP="00326F1A">
      <w:pPr>
        <w:spacing w:line="240" w:lineRule="auto"/>
        <w:jc w:val="left"/>
        <w:rPr>
          <w:rFonts w:cs="Arial"/>
          <w:sz w:val="24"/>
          <w:szCs w:val="24"/>
        </w:rPr>
      </w:pPr>
    </w:p>
    <w:p w14:paraId="0F9A3A68" w14:textId="2ABF5FC1" w:rsidR="00C23C17" w:rsidRDefault="00C23C17" w:rsidP="00326F1A">
      <w:pPr>
        <w:spacing w:line="240" w:lineRule="auto"/>
        <w:jc w:val="left"/>
        <w:rPr>
          <w:rFonts w:cs="Arial"/>
          <w:sz w:val="24"/>
          <w:szCs w:val="24"/>
        </w:rPr>
      </w:pPr>
    </w:p>
    <w:p w14:paraId="0AC93CE4" w14:textId="77777777" w:rsidR="00C23C17" w:rsidRPr="00624D47" w:rsidRDefault="00C23C17" w:rsidP="00326F1A">
      <w:pPr>
        <w:spacing w:line="240" w:lineRule="auto"/>
        <w:jc w:val="left"/>
        <w:rPr>
          <w:rFonts w:cs="Arial"/>
          <w:sz w:val="24"/>
          <w:szCs w:val="24"/>
        </w:rPr>
      </w:pPr>
    </w:p>
    <w:p w14:paraId="73C93D3B" w14:textId="77777777" w:rsidR="00326F1A" w:rsidRPr="00232D19" w:rsidRDefault="00326F1A" w:rsidP="00326F1A">
      <w:pPr>
        <w:spacing w:line="240" w:lineRule="auto"/>
        <w:jc w:val="left"/>
        <w:rPr>
          <w:rFonts w:cs="Arial"/>
          <w:sz w:val="24"/>
          <w:szCs w:val="24"/>
        </w:rPr>
      </w:pPr>
    </w:p>
    <w:p w14:paraId="14A8C612" w14:textId="77777777" w:rsidR="00232D19" w:rsidRPr="00754F1D" w:rsidRDefault="00232D19" w:rsidP="00754F1D">
      <w:pPr>
        <w:spacing w:line="240" w:lineRule="auto"/>
        <w:jc w:val="center"/>
        <w:rPr>
          <w:b/>
          <w:sz w:val="24"/>
          <w:szCs w:val="24"/>
        </w:rPr>
      </w:pPr>
      <w:r w:rsidRPr="00754F1D">
        <w:rPr>
          <w:b/>
          <w:sz w:val="24"/>
          <w:szCs w:val="24"/>
        </w:rPr>
        <w:t>IZGRADNJA PROSTOSTOJEČE SONČNE</w:t>
      </w:r>
    </w:p>
    <w:p w14:paraId="13572A22" w14:textId="371A4E13" w:rsidR="00326F1A" w:rsidRPr="00754F1D" w:rsidRDefault="00232D19" w:rsidP="00754F1D">
      <w:pPr>
        <w:spacing w:line="240" w:lineRule="auto"/>
        <w:jc w:val="center"/>
        <w:rPr>
          <w:rFonts w:cs="Arial"/>
          <w:sz w:val="24"/>
          <w:szCs w:val="24"/>
        </w:rPr>
      </w:pPr>
      <w:r w:rsidRPr="00754F1D">
        <w:rPr>
          <w:b/>
          <w:sz w:val="24"/>
          <w:szCs w:val="24"/>
        </w:rPr>
        <w:t>ELEKTRARNE MFE TEB4</w:t>
      </w:r>
    </w:p>
    <w:p w14:paraId="4A1A0921" w14:textId="1E07B5A8" w:rsidR="00C23C17" w:rsidRDefault="00C23C17">
      <w:pPr>
        <w:spacing w:line="240" w:lineRule="auto"/>
        <w:jc w:val="left"/>
        <w:rPr>
          <w:sz w:val="24"/>
          <w:szCs w:val="24"/>
        </w:rPr>
      </w:pPr>
      <w:r>
        <w:rPr>
          <w:sz w:val="24"/>
          <w:szCs w:val="24"/>
        </w:rPr>
        <w:br w:type="page"/>
      </w:r>
    </w:p>
    <w:p w14:paraId="2FEE6DF0" w14:textId="77777777" w:rsidR="00C23C17" w:rsidRDefault="00C23C17" w:rsidP="00C23C17">
      <w:pPr>
        <w:spacing w:line="240" w:lineRule="auto"/>
        <w:rPr>
          <w:rFonts w:ascii="Times New Roman" w:hAnsi="Times New Roman"/>
          <w:b/>
          <w:bCs/>
          <w:sz w:val="20"/>
        </w:rPr>
      </w:pPr>
    </w:p>
    <w:sdt>
      <w:sdtPr>
        <w:rPr>
          <w:rFonts w:ascii="Times New Roman" w:hAnsi="Times New Roman"/>
          <w:b w:val="0"/>
          <w:bCs/>
          <w:caps w:val="0"/>
          <w:sz w:val="22"/>
        </w:rPr>
        <w:id w:val="-19239119"/>
        <w:docPartObj>
          <w:docPartGallery w:val="Table of Contents"/>
          <w:docPartUnique/>
        </w:docPartObj>
      </w:sdtPr>
      <w:sdtEndPr>
        <w:rPr>
          <w:rFonts w:ascii="Arial" w:hAnsi="Arial"/>
          <w:bCs w:val="0"/>
        </w:rPr>
      </w:sdtEndPr>
      <w:sdtContent>
        <w:p w14:paraId="3C865176" w14:textId="77777777" w:rsidR="002C4620" w:rsidRDefault="00C23C17" w:rsidP="00606742">
          <w:pPr>
            <w:pStyle w:val="Kazalovsebine1"/>
            <w:rPr>
              <w:noProof/>
            </w:rPr>
          </w:pPr>
          <w:r w:rsidRPr="00E20311">
            <w:rPr>
              <w:rFonts w:ascii="Cambria" w:hAnsi="Cambria"/>
              <w:b w:val="0"/>
              <w:bCs/>
              <w:color w:val="365F91"/>
              <w:sz w:val="28"/>
              <w:szCs w:val="28"/>
            </w:rPr>
            <w:t>Vsebina</w:t>
          </w:r>
          <w:r w:rsidRPr="00E20311">
            <w:rPr>
              <w:rFonts w:ascii="Cambria" w:hAnsi="Cambria"/>
              <w:b w:val="0"/>
              <w:bCs/>
              <w:caps w:val="0"/>
              <w:snapToGrid/>
              <w:szCs w:val="28"/>
            </w:rPr>
            <w:fldChar w:fldCharType="begin"/>
          </w:r>
          <w:r w:rsidRPr="00E20311">
            <w:rPr>
              <w:rFonts w:ascii="Cambria" w:hAnsi="Cambria"/>
              <w:b w:val="0"/>
              <w:bCs/>
              <w:sz w:val="28"/>
              <w:szCs w:val="28"/>
            </w:rPr>
            <w:instrText xml:space="preserve"> TOC \o "1-3" \h \z \u </w:instrText>
          </w:r>
          <w:r w:rsidRPr="00E20311">
            <w:rPr>
              <w:rFonts w:ascii="Cambria" w:hAnsi="Cambria"/>
              <w:b w:val="0"/>
              <w:bCs/>
              <w:caps w:val="0"/>
              <w:snapToGrid/>
              <w:szCs w:val="28"/>
            </w:rPr>
            <w:fldChar w:fldCharType="separate"/>
          </w:r>
        </w:p>
        <w:p w14:paraId="5FDCFDDD" w14:textId="3598AECB" w:rsidR="002C4620" w:rsidRDefault="00EC6473">
          <w:pPr>
            <w:pStyle w:val="Kazalovsebine3"/>
            <w:rPr>
              <w:rFonts w:asciiTheme="minorHAnsi" w:eastAsiaTheme="minorEastAsia" w:hAnsiTheme="minorHAnsi" w:cstheme="minorBidi"/>
              <w:i w:val="0"/>
              <w:noProof/>
              <w:snapToGrid/>
              <w:sz w:val="22"/>
              <w:szCs w:val="22"/>
            </w:rPr>
          </w:pPr>
          <w:hyperlink w:anchor="_Toc133228400" w:history="1">
            <w:r w:rsidR="002C4620" w:rsidRPr="004451C9">
              <w:rPr>
                <w:rStyle w:val="Hiperpovezava"/>
                <w:rFonts w:cs="Arial"/>
                <w:noProof/>
              </w:rPr>
              <w:t>1.</w:t>
            </w:r>
            <w:r w:rsidR="002C4620">
              <w:rPr>
                <w:rFonts w:asciiTheme="minorHAnsi" w:eastAsiaTheme="minorEastAsia" w:hAnsiTheme="minorHAnsi" w:cstheme="minorBidi"/>
                <w:i w:val="0"/>
                <w:noProof/>
                <w:snapToGrid/>
                <w:sz w:val="22"/>
                <w:szCs w:val="22"/>
              </w:rPr>
              <w:tab/>
            </w:r>
            <w:r w:rsidR="002C4620" w:rsidRPr="004451C9">
              <w:rPr>
                <w:rStyle w:val="Hiperpovezava"/>
                <w:rFonts w:cs="Arial"/>
                <w:noProof/>
              </w:rPr>
              <w:t>UVODNE DOLOČBE</w:t>
            </w:r>
            <w:r w:rsidR="002C4620">
              <w:rPr>
                <w:noProof/>
                <w:webHidden/>
              </w:rPr>
              <w:tab/>
            </w:r>
            <w:r w:rsidR="002C4620">
              <w:rPr>
                <w:noProof/>
                <w:webHidden/>
              </w:rPr>
              <w:fldChar w:fldCharType="begin"/>
            </w:r>
            <w:r w:rsidR="002C4620">
              <w:rPr>
                <w:noProof/>
                <w:webHidden/>
              </w:rPr>
              <w:instrText xml:space="preserve"> PAGEREF _Toc133228400 \h </w:instrText>
            </w:r>
            <w:r w:rsidR="002C4620">
              <w:rPr>
                <w:noProof/>
                <w:webHidden/>
              </w:rPr>
            </w:r>
            <w:r w:rsidR="002C4620">
              <w:rPr>
                <w:noProof/>
                <w:webHidden/>
              </w:rPr>
              <w:fldChar w:fldCharType="separate"/>
            </w:r>
            <w:r w:rsidR="00A23BFD">
              <w:rPr>
                <w:noProof/>
                <w:webHidden/>
              </w:rPr>
              <w:t>53</w:t>
            </w:r>
            <w:r w:rsidR="002C4620">
              <w:rPr>
                <w:noProof/>
                <w:webHidden/>
              </w:rPr>
              <w:fldChar w:fldCharType="end"/>
            </w:r>
          </w:hyperlink>
        </w:p>
        <w:p w14:paraId="3C03E0E6" w14:textId="061C7369" w:rsidR="002C4620" w:rsidRDefault="00EC6473">
          <w:pPr>
            <w:pStyle w:val="Kazalovsebine3"/>
            <w:rPr>
              <w:rFonts w:asciiTheme="minorHAnsi" w:eastAsiaTheme="minorEastAsia" w:hAnsiTheme="minorHAnsi" w:cstheme="minorBidi"/>
              <w:i w:val="0"/>
              <w:noProof/>
              <w:snapToGrid/>
              <w:sz w:val="22"/>
              <w:szCs w:val="22"/>
            </w:rPr>
          </w:pPr>
          <w:hyperlink w:anchor="_Toc133228401" w:history="1">
            <w:r w:rsidR="002C4620" w:rsidRPr="004451C9">
              <w:rPr>
                <w:rStyle w:val="Hiperpovezava"/>
                <w:rFonts w:cs="Arial"/>
                <w:noProof/>
              </w:rPr>
              <w:t>2.</w:t>
            </w:r>
            <w:r w:rsidR="002C4620">
              <w:rPr>
                <w:rFonts w:asciiTheme="minorHAnsi" w:eastAsiaTheme="minorEastAsia" w:hAnsiTheme="minorHAnsi" w:cstheme="minorBidi"/>
                <w:i w:val="0"/>
                <w:noProof/>
                <w:snapToGrid/>
                <w:sz w:val="22"/>
                <w:szCs w:val="22"/>
              </w:rPr>
              <w:tab/>
            </w:r>
            <w:r w:rsidR="002C4620" w:rsidRPr="004451C9">
              <w:rPr>
                <w:rStyle w:val="Hiperpovezava"/>
                <w:rFonts w:cs="Arial"/>
                <w:noProof/>
              </w:rPr>
              <w:t>PRIORITETA DOKUMENTOV</w:t>
            </w:r>
            <w:r w:rsidR="002C4620">
              <w:rPr>
                <w:noProof/>
                <w:webHidden/>
              </w:rPr>
              <w:tab/>
            </w:r>
            <w:r w:rsidR="002C4620">
              <w:rPr>
                <w:noProof/>
                <w:webHidden/>
              </w:rPr>
              <w:fldChar w:fldCharType="begin"/>
            </w:r>
            <w:r w:rsidR="002C4620">
              <w:rPr>
                <w:noProof/>
                <w:webHidden/>
              </w:rPr>
              <w:instrText xml:space="preserve"> PAGEREF _Toc133228401 \h </w:instrText>
            </w:r>
            <w:r w:rsidR="002C4620">
              <w:rPr>
                <w:noProof/>
                <w:webHidden/>
              </w:rPr>
            </w:r>
            <w:r w:rsidR="002C4620">
              <w:rPr>
                <w:noProof/>
                <w:webHidden/>
              </w:rPr>
              <w:fldChar w:fldCharType="separate"/>
            </w:r>
            <w:r w:rsidR="00A23BFD">
              <w:rPr>
                <w:noProof/>
                <w:webHidden/>
              </w:rPr>
              <w:t>53</w:t>
            </w:r>
            <w:r w:rsidR="002C4620">
              <w:rPr>
                <w:noProof/>
                <w:webHidden/>
              </w:rPr>
              <w:fldChar w:fldCharType="end"/>
            </w:r>
          </w:hyperlink>
        </w:p>
        <w:p w14:paraId="7BD7BAAE" w14:textId="448FA1B2" w:rsidR="002C4620" w:rsidRDefault="00EC6473">
          <w:pPr>
            <w:pStyle w:val="Kazalovsebine3"/>
            <w:rPr>
              <w:rFonts w:asciiTheme="minorHAnsi" w:eastAsiaTheme="minorEastAsia" w:hAnsiTheme="minorHAnsi" w:cstheme="minorBidi"/>
              <w:i w:val="0"/>
              <w:noProof/>
              <w:snapToGrid/>
              <w:sz w:val="22"/>
              <w:szCs w:val="22"/>
            </w:rPr>
          </w:pPr>
          <w:hyperlink w:anchor="_Toc133228402" w:history="1">
            <w:r w:rsidR="002C4620" w:rsidRPr="004451C9">
              <w:rPr>
                <w:rStyle w:val="Hiperpovezava"/>
                <w:rFonts w:cs="Arial"/>
                <w:noProof/>
              </w:rPr>
              <w:t>3.</w:t>
            </w:r>
            <w:r w:rsidR="002C4620">
              <w:rPr>
                <w:rFonts w:asciiTheme="minorHAnsi" w:eastAsiaTheme="minorEastAsia" w:hAnsiTheme="minorHAnsi" w:cstheme="minorBidi"/>
                <w:i w:val="0"/>
                <w:noProof/>
                <w:snapToGrid/>
                <w:sz w:val="22"/>
                <w:szCs w:val="22"/>
              </w:rPr>
              <w:tab/>
            </w:r>
            <w:r w:rsidR="002C4620" w:rsidRPr="004451C9">
              <w:rPr>
                <w:rStyle w:val="Hiperpovezava"/>
                <w:rFonts w:cs="Arial"/>
                <w:noProof/>
              </w:rPr>
              <w:t>PREDMET POGODBE</w:t>
            </w:r>
            <w:r w:rsidR="002C4620">
              <w:rPr>
                <w:noProof/>
                <w:webHidden/>
              </w:rPr>
              <w:tab/>
            </w:r>
            <w:r w:rsidR="002C4620">
              <w:rPr>
                <w:noProof/>
                <w:webHidden/>
              </w:rPr>
              <w:fldChar w:fldCharType="begin"/>
            </w:r>
            <w:r w:rsidR="002C4620">
              <w:rPr>
                <w:noProof/>
                <w:webHidden/>
              </w:rPr>
              <w:instrText xml:space="preserve"> PAGEREF _Toc133228402 \h </w:instrText>
            </w:r>
            <w:r w:rsidR="002C4620">
              <w:rPr>
                <w:noProof/>
                <w:webHidden/>
              </w:rPr>
            </w:r>
            <w:r w:rsidR="002C4620">
              <w:rPr>
                <w:noProof/>
                <w:webHidden/>
              </w:rPr>
              <w:fldChar w:fldCharType="separate"/>
            </w:r>
            <w:r w:rsidR="00A23BFD">
              <w:rPr>
                <w:noProof/>
                <w:webHidden/>
              </w:rPr>
              <w:t>53</w:t>
            </w:r>
            <w:r w:rsidR="002C4620">
              <w:rPr>
                <w:noProof/>
                <w:webHidden/>
              </w:rPr>
              <w:fldChar w:fldCharType="end"/>
            </w:r>
          </w:hyperlink>
        </w:p>
        <w:p w14:paraId="1E21B154" w14:textId="54BA3542" w:rsidR="002C4620" w:rsidRDefault="00EC6473">
          <w:pPr>
            <w:pStyle w:val="Kazalovsebine3"/>
            <w:rPr>
              <w:rFonts w:asciiTheme="minorHAnsi" w:eastAsiaTheme="minorEastAsia" w:hAnsiTheme="minorHAnsi" w:cstheme="minorBidi"/>
              <w:i w:val="0"/>
              <w:noProof/>
              <w:snapToGrid/>
              <w:sz w:val="22"/>
              <w:szCs w:val="22"/>
            </w:rPr>
          </w:pPr>
          <w:hyperlink w:anchor="_Toc133228403" w:history="1">
            <w:r w:rsidR="002C4620" w:rsidRPr="004451C9">
              <w:rPr>
                <w:rStyle w:val="Hiperpovezava"/>
                <w:rFonts w:cs="Arial"/>
                <w:noProof/>
              </w:rPr>
              <w:t>4.</w:t>
            </w:r>
            <w:r w:rsidR="002C4620">
              <w:rPr>
                <w:rFonts w:asciiTheme="minorHAnsi" w:eastAsiaTheme="minorEastAsia" w:hAnsiTheme="minorHAnsi" w:cstheme="minorBidi"/>
                <w:i w:val="0"/>
                <w:noProof/>
                <w:snapToGrid/>
                <w:sz w:val="22"/>
                <w:szCs w:val="22"/>
              </w:rPr>
              <w:tab/>
            </w:r>
            <w:r w:rsidR="002C4620" w:rsidRPr="004451C9">
              <w:rPr>
                <w:rStyle w:val="Hiperpovezava"/>
                <w:rFonts w:cs="Arial"/>
                <w:noProof/>
              </w:rPr>
              <w:t>POGODBENA CENA</w:t>
            </w:r>
            <w:r w:rsidR="002C4620">
              <w:rPr>
                <w:noProof/>
                <w:webHidden/>
              </w:rPr>
              <w:tab/>
            </w:r>
            <w:r w:rsidR="002C4620">
              <w:rPr>
                <w:noProof/>
                <w:webHidden/>
              </w:rPr>
              <w:fldChar w:fldCharType="begin"/>
            </w:r>
            <w:r w:rsidR="002C4620">
              <w:rPr>
                <w:noProof/>
                <w:webHidden/>
              </w:rPr>
              <w:instrText xml:space="preserve"> PAGEREF _Toc133228403 \h </w:instrText>
            </w:r>
            <w:r w:rsidR="002C4620">
              <w:rPr>
                <w:noProof/>
                <w:webHidden/>
              </w:rPr>
            </w:r>
            <w:r w:rsidR="002C4620">
              <w:rPr>
                <w:noProof/>
                <w:webHidden/>
              </w:rPr>
              <w:fldChar w:fldCharType="separate"/>
            </w:r>
            <w:r w:rsidR="00A23BFD">
              <w:rPr>
                <w:noProof/>
                <w:webHidden/>
              </w:rPr>
              <w:t>53</w:t>
            </w:r>
            <w:r w:rsidR="002C4620">
              <w:rPr>
                <w:noProof/>
                <w:webHidden/>
              </w:rPr>
              <w:fldChar w:fldCharType="end"/>
            </w:r>
          </w:hyperlink>
        </w:p>
        <w:p w14:paraId="0D9CB0C5" w14:textId="5D782218" w:rsidR="002C4620" w:rsidRDefault="00EC6473">
          <w:pPr>
            <w:pStyle w:val="Kazalovsebine3"/>
            <w:rPr>
              <w:rFonts w:asciiTheme="minorHAnsi" w:eastAsiaTheme="minorEastAsia" w:hAnsiTheme="minorHAnsi" w:cstheme="minorBidi"/>
              <w:i w:val="0"/>
              <w:noProof/>
              <w:snapToGrid/>
              <w:sz w:val="22"/>
              <w:szCs w:val="22"/>
            </w:rPr>
          </w:pPr>
          <w:hyperlink w:anchor="_Toc133228404" w:history="1">
            <w:r w:rsidR="002C4620" w:rsidRPr="004451C9">
              <w:rPr>
                <w:rStyle w:val="Hiperpovezava"/>
                <w:rFonts w:cs="Arial"/>
                <w:noProof/>
              </w:rPr>
              <w:t>5.</w:t>
            </w:r>
            <w:r w:rsidR="002C4620">
              <w:rPr>
                <w:rFonts w:asciiTheme="minorHAnsi" w:eastAsiaTheme="minorEastAsia" w:hAnsiTheme="minorHAnsi" w:cstheme="minorBidi"/>
                <w:i w:val="0"/>
                <w:noProof/>
                <w:snapToGrid/>
                <w:sz w:val="22"/>
                <w:szCs w:val="22"/>
              </w:rPr>
              <w:tab/>
            </w:r>
            <w:r w:rsidR="002C4620" w:rsidRPr="004451C9">
              <w:rPr>
                <w:rStyle w:val="Hiperpovezava"/>
                <w:rFonts w:cs="Arial"/>
                <w:noProof/>
              </w:rPr>
              <w:t>POGODBENI ROKI</w:t>
            </w:r>
            <w:r w:rsidR="002C4620">
              <w:rPr>
                <w:noProof/>
                <w:webHidden/>
              </w:rPr>
              <w:tab/>
            </w:r>
            <w:r w:rsidR="002C4620">
              <w:rPr>
                <w:noProof/>
                <w:webHidden/>
              </w:rPr>
              <w:fldChar w:fldCharType="begin"/>
            </w:r>
            <w:r w:rsidR="002C4620">
              <w:rPr>
                <w:noProof/>
                <w:webHidden/>
              </w:rPr>
              <w:instrText xml:space="preserve"> PAGEREF _Toc133228404 \h </w:instrText>
            </w:r>
            <w:r w:rsidR="002C4620">
              <w:rPr>
                <w:noProof/>
                <w:webHidden/>
              </w:rPr>
            </w:r>
            <w:r w:rsidR="002C4620">
              <w:rPr>
                <w:noProof/>
                <w:webHidden/>
              </w:rPr>
              <w:fldChar w:fldCharType="separate"/>
            </w:r>
            <w:r w:rsidR="00A23BFD">
              <w:rPr>
                <w:noProof/>
                <w:webHidden/>
              </w:rPr>
              <w:t>54</w:t>
            </w:r>
            <w:r w:rsidR="002C4620">
              <w:rPr>
                <w:noProof/>
                <w:webHidden/>
              </w:rPr>
              <w:fldChar w:fldCharType="end"/>
            </w:r>
          </w:hyperlink>
        </w:p>
        <w:p w14:paraId="4F363375" w14:textId="57CFA971" w:rsidR="002C4620" w:rsidRDefault="00EC6473">
          <w:pPr>
            <w:pStyle w:val="Kazalovsebine3"/>
            <w:rPr>
              <w:rFonts w:asciiTheme="minorHAnsi" w:eastAsiaTheme="minorEastAsia" w:hAnsiTheme="minorHAnsi" w:cstheme="minorBidi"/>
              <w:i w:val="0"/>
              <w:noProof/>
              <w:snapToGrid/>
              <w:sz w:val="22"/>
              <w:szCs w:val="22"/>
            </w:rPr>
          </w:pPr>
          <w:hyperlink w:anchor="_Toc133228405" w:history="1">
            <w:r w:rsidR="002C4620" w:rsidRPr="004451C9">
              <w:rPr>
                <w:rStyle w:val="Hiperpovezava"/>
                <w:rFonts w:cs="Arial"/>
                <w:noProof/>
              </w:rPr>
              <w:t>6.</w:t>
            </w:r>
            <w:r w:rsidR="002C4620">
              <w:rPr>
                <w:rFonts w:asciiTheme="minorHAnsi" w:eastAsiaTheme="minorEastAsia" w:hAnsiTheme="minorHAnsi" w:cstheme="minorBidi"/>
                <w:i w:val="0"/>
                <w:noProof/>
                <w:snapToGrid/>
                <w:sz w:val="22"/>
                <w:szCs w:val="22"/>
              </w:rPr>
              <w:tab/>
            </w:r>
            <w:r w:rsidR="002C4620" w:rsidRPr="004451C9">
              <w:rPr>
                <w:rStyle w:val="Hiperpovezava"/>
                <w:rFonts w:cs="Arial"/>
                <w:noProof/>
              </w:rPr>
              <w:t>OBRAČUN IN PLAČEVANJE</w:t>
            </w:r>
            <w:r w:rsidR="002C4620">
              <w:rPr>
                <w:noProof/>
                <w:webHidden/>
              </w:rPr>
              <w:tab/>
            </w:r>
            <w:r w:rsidR="002C4620">
              <w:rPr>
                <w:noProof/>
                <w:webHidden/>
              </w:rPr>
              <w:fldChar w:fldCharType="begin"/>
            </w:r>
            <w:r w:rsidR="002C4620">
              <w:rPr>
                <w:noProof/>
                <w:webHidden/>
              </w:rPr>
              <w:instrText xml:space="preserve"> PAGEREF _Toc133228405 \h </w:instrText>
            </w:r>
            <w:r w:rsidR="002C4620">
              <w:rPr>
                <w:noProof/>
                <w:webHidden/>
              </w:rPr>
            </w:r>
            <w:r w:rsidR="002C4620">
              <w:rPr>
                <w:noProof/>
                <w:webHidden/>
              </w:rPr>
              <w:fldChar w:fldCharType="separate"/>
            </w:r>
            <w:r w:rsidR="00A23BFD">
              <w:rPr>
                <w:noProof/>
                <w:webHidden/>
              </w:rPr>
              <w:t>55</w:t>
            </w:r>
            <w:r w:rsidR="002C4620">
              <w:rPr>
                <w:noProof/>
                <w:webHidden/>
              </w:rPr>
              <w:fldChar w:fldCharType="end"/>
            </w:r>
          </w:hyperlink>
        </w:p>
        <w:p w14:paraId="6D60EAB0" w14:textId="3B478111" w:rsidR="002C4620" w:rsidRDefault="00EC6473">
          <w:pPr>
            <w:pStyle w:val="Kazalovsebine3"/>
            <w:rPr>
              <w:rFonts w:asciiTheme="minorHAnsi" w:eastAsiaTheme="minorEastAsia" w:hAnsiTheme="minorHAnsi" w:cstheme="minorBidi"/>
              <w:i w:val="0"/>
              <w:noProof/>
              <w:snapToGrid/>
              <w:sz w:val="22"/>
              <w:szCs w:val="22"/>
            </w:rPr>
          </w:pPr>
          <w:hyperlink w:anchor="_Toc133228406" w:history="1">
            <w:r w:rsidR="002C4620" w:rsidRPr="004451C9">
              <w:rPr>
                <w:rStyle w:val="Hiperpovezava"/>
                <w:rFonts w:cs="Arial"/>
                <w:noProof/>
              </w:rPr>
              <w:t>7.</w:t>
            </w:r>
            <w:r w:rsidR="002C4620">
              <w:rPr>
                <w:rFonts w:asciiTheme="minorHAnsi" w:eastAsiaTheme="minorEastAsia" w:hAnsiTheme="minorHAnsi" w:cstheme="minorBidi"/>
                <w:i w:val="0"/>
                <w:noProof/>
                <w:snapToGrid/>
                <w:sz w:val="22"/>
                <w:szCs w:val="22"/>
              </w:rPr>
              <w:tab/>
            </w:r>
            <w:r w:rsidR="002C4620" w:rsidRPr="004451C9">
              <w:rPr>
                <w:rStyle w:val="Hiperpovezava"/>
                <w:rFonts w:cs="Arial"/>
                <w:noProof/>
              </w:rPr>
              <w:t>PODIZVAJALCI</w:t>
            </w:r>
            <w:r w:rsidR="002C4620">
              <w:rPr>
                <w:noProof/>
                <w:webHidden/>
              </w:rPr>
              <w:tab/>
            </w:r>
            <w:r w:rsidR="002C4620">
              <w:rPr>
                <w:noProof/>
                <w:webHidden/>
              </w:rPr>
              <w:fldChar w:fldCharType="begin"/>
            </w:r>
            <w:r w:rsidR="002C4620">
              <w:rPr>
                <w:noProof/>
                <w:webHidden/>
              </w:rPr>
              <w:instrText xml:space="preserve"> PAGEREF _Toc133228406 \h </w:instrText>
            </w:r>
            <w:r w:rsidR="002C4620">
              <w:rPr>
                <w:noProof/>
                <w:webHidden/>
              </w:rPr>
            </w:r>
            <w:r w:rsidR="002C4620">
              <w:rPr>
                <w:noProof/>
                <w:webHidden/>
              </w:rPr>
              <w:fldChar w:fldCharType="separate"/>
            </w:r>
            <w:r w:rsidR="00A23BFD">
              <w:rPr>
                <w:noProof/>
                <w:webHidden/>
              </w:rPr>
              <w:t>56</w:t>
            </w:r>
            <w:r w:rsidR="002C4620">
              <w:rPr>
                <w:noProof/>
                <w:webHidden/>
              </w:rPr>
              <w:fldChar w:fldCharType="end"/>
            </w:r>
          </w:hyperlink>
        </w:p>
        <w:p w14:paraId="3A186450" w14:textId="4D41C117" w:rsidR="002C4620" w:rsidRDefault="00EC6473">
          <w:pPr>
            <w:pStyle w:val="Kazalovsebine3"/>
            <w:rPr>
              <w:rFonts w:asciiTheme="minorHAnsi" w:eastAsiaTheme="minorEastAsia" w:hAnsiTheme="minorHAnsi" w:cstheme="minorBidi"/>
              <w:i w:val="0"/>
              <w:noProof/>
              <w:snapToGrid/>
              <w:sz w:val="22"/>
              <w:szCs w:val="22"/>
            </w:rPr>
          </w:pPr>
          <w:hyperlink w:anchor="_Toc133228407" w:history="1">
            <w:r w:rsidR="002C4620" w:rsidRPr="004451C9">
              <w:rPr>
                <w:rStyle w:val="Hiperpovezava"/>
                <w:rFonts w:cs="Arial"/>
                <w:noProof/>
              </w:rPr>
              <w:t>8.</w:t>
            </w:r>
            <w:r w:rsidR="002C4620">
              <w:rPr>
                <w:rFonts w:asciiTheme="minorHAnsi" w:eastAsiaTheme="minorEastAsia" w:hAnsiTheme="minorHAnsi" w:cstheme="minorBidi"/>
                <w:i w:val="0"/>
                <w:noProof/>
                <w:snapToGrid/>
                <w:sz w:val="22"/>
                <w:szCs w:val="22"/>
              </w:rPr>
              <w:tab/>
            </w:r>
            <w:r w:rsidR="002C4620" w:rsidRPr="004451C9">
              <w:rPr>
                <w:rStyle w:val="Hiperpovezava"/>
                <w:rFonts w:cs="Arial"/>
                <w:noProof/>
              </w:rPr>
              <w:t>FINANČNA ZAVAROVANJA</w:t>
            </w:r>
            <w:r w:rsidR="002C4620">
              <w:rPr>
                <w:noProof/>
                <w:webHidden/>
              </w:rPr>
              <w:tab/>
            </w:r>
            <w:r w:rsidR="002C4620">
              <w:rPr>
                <w:noProof/>
                <w:webHidden/>
              </w:rPr>
              <w:fldChar w:fldCharType="begin"/>
            </w:r>
            <w:r w:rsidR="002C4620">
              <w:rPr>
                <w:noProof/>
                <w:webHidden/>
              </w:rPr>
              <w:instrText xml:space="preserve"> PAGEREF _Toc133228407 \h </w:instrText>
            </w:r>
            <w:r w:rsidR="002C4620">
              <w:rPr>
                <w:noProof/>
                <w:webHidden/>
              </w:rPr>
            </w:r>
            <w:r w:rsidR="002C4620">
              <w:rPr>
                <w:noProof/>
                <w:webHidden/>
              </w:rPr>
              <w:fldChar w:fldCharType="separate"/>
            </w:r>
            <w:r w:rsidR="00A23BFD">
              <w:rPr>
                <w:noProof/>
                <w:webHidden/>
              </w:rPr>
              <w:t>57</w:t>
            </w:r>
            <w:r w:rsidR="002C4620">
              <w:rPr>
                <w:noProof/>
                <w:webHidden/>
              </w:rPr>
              <w:fldChar w:fldCharType="end"/>
            </w:r>
          </w:hyperlink>
        </w:p>
        <w:p w14:paraId="54CD2D00" w14:textId="0F232C4E" w:rsidR="002C4620" w:rsidRDefault="00EC6473">
          <w:pPr>
            <w:pStyle w:val="Kazalovsebine3"/>
            <w:rPr>
              <w:rFonts w:asciiTheme="minorHAnsi" w:eastAsiaTheme="minorEastAsia" w:hAnsiTheme="minorHAnsi" w:cstheme="minorBidi"/>
              <w:i w:val="0"/>
              <w:noProof/>
              <w:snapToGrid/>
              <w:sz w:val="22"/>
              <w:szCs w:val="22"/>
            </w:rPr>
          </w:pPr>
          <w:hyperlink w:anchor="_Toc133228408" w:history="1">
            <w:r w:rsidR="002C4620" w:rsidRPr="004451C9">
              <w:rPr>
                <w:rStyle w:val="Hiperpovezava"/>
                <w:rFonts w:cs="Arial"/>
                <w:noProof/>
              </w:rPr>
              <w:t>9.</w:t>
            </w:r>
            <w:r w:rsidR="002C4620">
              <w:rPr>
                <w:rFonts w:asciiTheme="minorHAnsi" w:eastAsiaTheme="minorEastAsia" w:hAnsiTheme="minorHAnsi" w:cstheme="minorBidi"/>
                <w:i w:val="0"/>
                <w:noProof/>
                <w:snapToGrid/>
                <w:sz w:val="22"/>
                <w:szCs w:val="22"/>
              </w:rPr>
              <w:tab/>
            </w:r>
            <w:r w:rsidR="002C4620" w:rsidRPr="004451C9">
              <w:rPr>
                <w:rStyle w:val="Hiperpovezava"/>
                <w:rFonts w:cs="Arial"/>
                <w:noProof/>
              </w:rPr>
              <w:t>OBVEZNOSTI IZVAJALCA</w:t>
            </w:r>
            <w:r w:rsidR="002C4620">
              <w:rPr>
                <w:noProof/>
                <w:webHidden/>
              </w:rPr>
              <w:tab/>
            </w:r>
            <w:r w:rsidR="002C4620">
              <w:rPr>
                <w:noProof/>
                <w:webHidden/>
              </w:rPr>
              <w:fldChar w:fldCharType="begin"/>
            </w:r>
            <w:r w:rsidR="002C4620">
              <w:rPr>
                <w:noProof/>
                <w:webHidden/>
              </w:rPr>
              <w:instrText xml:space="preserve"> PAGEREF _Toc133228408 \h </w:instrText>
            </w:r>
            <w:r w:rsidR="002C4620">
              <w:rPr>
                <w:noProof/>
                <w:webHidden/>
              </w:rPr>
            </w:r>
            <w:r w:rsidR="002C4620">
              <w:rPr>
                <w:noProof/>
                <w:webHidden/>
              </w:rPr>
              <w:fldChar w:fldCharType="separate"/>
            </w:r>
            <w:r w:rsidR="00A23BFD">
              <w:rPr>
                <w:noProof/>
                <w:webHidden/>
              </w:rPr>
              <w:t>58</w:t>
            </w:r>
            <w:r w:rsidR="002C4620">
              <w:rPr>
                <w:noProof/>
                <w:webHidden/>
              </w:rPr>
              <w:fldChar w:fldCharType="end"/>
            </w:r>
          </w:hyperlink>
        </w:p>
        <w:p w14:paraId="5E442DF8" w14:textId="3F3E06F6" w:rsidR="002C4620" w:rsidRDefault="00EC6473">
          <w:pPr>
            <w:pStyle w:val="Kazalovsebine3"/>
            <w:rPr>
              <w:rFonts w:asciiTheme="minorHAnsi" w:eastAsiaTheme="minorEastAsia" w:hAnsiTheme="minorHAnsi" w:cstheme="minorBidi"/>
              <w:i w:val="0"/>
              <w:noProof/>
              <w:snapToGrid/>
              <w:sz w:val="22"/>
              <w:szCs w:val="22"/>
            </w:rPr>
          </w:pPr>
          <w:hyperlink w:anchor="_Toc133228409" w:history="1">
            <w:r w:rsidR="002C4620" w:rsidRPr="004451C9">
              <w:rPr>
                <w:rStyle w:val="Hiperpovezava"/>
                <w:rFonts w:cs="Arial"/>
                <w:noProof/>
              </w:rPr>
              <w:t>10.</w:t>
            </w:r>
            <w:r w:rsidR="002C4620">
              <w:rPr>
                <w:rFonts w:asciiTheme="minorHAnsi" w:eastAsiaTheme="minorEastAsia" w:hAnsiTheme="minorHAnsi" w:cstheme="minorBidi"/>
                <w:i w:val="0"/>
                <w:noProof/>
                <w:snapToGrid/>
                <w:sz w:val="22"/>
                <w:szCs w:val="22"/>
              </w:rPr>
              <w:tab/>
            </w:r>
            <w:r w:rsidR="002C4620" w:rsidRPr="004451C9">
              <w:rPr>
                <w:rStyle w:val="Hiperpovezava"/>
                <w:rFonts w:cs="Arial"/>
                <w:noProof/>
              </w:rPr>
              <w:t>OBVEZNOSTI NAROČNIKA</w:t>
            </w:r>
            <w:r w:rsidR="002C4620">
              <w:rPr>
                <w:noProof/>
                <w:webHidden/>
              </w:rPr>
              <w:tab/>
            </w:r>
            <w:r w:rsidR="002C4620">
              <w:rPr>
                <w:noProof/>
                <w:webHidden/>
              </w:rPr>
              <w:fldChar w:fldCharType="begin"/>
            </w:r>
            <w:r w:rsidR="002C4620">
              <w:rPr>
                <w:noProof/>
                <w:webHidden/>
              </w:rPr>
              <w:instrText xml:space="preserve"> PAGEREF _Toc133228409 \h </w:instrText>
            </w:r>
            <w:r w:rsidR="002C4620">
              <w:rPr>
                <w:noProof/>
                <w:webHidden/>
              </w:rPr>
            </w:r>
            <w:r w:rsidR="002C4620">
              <w:rPr>
                <w:noProof/>
                <w:webHidden/>
              </w:rPr>
              <w:fldChar w:fldCharType="separate"/>
            </w:r>
            <w:r w:rsidR="00A23BFD">
              <w:rPr>
                <w:noProof/>
                <w:webHidden/>
              </w:rPr>
              <w:t>60</w:t>
            </w:r>
            <w:r w:rsidR="002C4620">
              <w:rPr>
                <w:noProof/>
                <w:webHidden/>
              </w:rPr>
              <w:fldChar w:fldCharType="end"/>
            </w:r>
          </w:hyperlink>
        </w:p>
        <w:p w14:paraId="78A45C2E" w14:textId="46FC501E" w:rsidR="002C4620" w:rsidRDefault="00EC6473">
          <w:pPr>
            <w:pStyle w:val="Kazalovsebine3"/>
            <w:rPr>
              <w:rFonts w:asciiTheme="minorHAnsi" w:eastAsiaTheme="minorEastAsia" w:hAnsiTheme="minorHAnsi" w:cstheme="minorBidi"/>
              <w:i w:val="0"/>
              <w:noProof/>
              <w:snapToGrid/>
              <w:sz w:val="22"/>
              <w:szCs w:val="22"/>
            </w:rPr>
          </w:pPr>
          <w:hyperlink w:anchor="_Toc133228410" w:history="1">
            <w:r w:rsidR="002C4620" w:rsidRPr="004451C9">
              <w:rPr>
                <w:rStyle w:val="Hiperpovezava"/>
                <w:rFonts w:cs="Arial"/>
                <w:noProof/>
              </w:rPr>
              <w:t>11.</w:t>
            </w:r>
            <w:r w:rsidR="002C4620">
              <w:rPr>
                <w:rFonts w:asciiTheme="minorHAnsi" w:eastAsiaTheme="minorEastAsia" w:hAnsiTheme="minorHAnsi" w:cstheme="minorBidi"/>
                <w:i w:val="0"/>
                <w:noProof/>
                <w:snapToGrid/>
                <w:sz w:val="22"/>
                <w:szCs w:val="22"/>
              </w:rPr>
              <w:tab/>
            </w:r>
            <w:r w:rsidR="002C4620" w:rsidRPr="004451C9">
              <w:rPr>
                <w:rStyle w:val="Hiperpovezava"/>
                <w:rFonts w:cs="Arial"/>
                <w:noProof/>
              </w:rPr>
              <w:t>IZVEDBA IN NADZOR IZVAJALCA</w:t>
            </w:r>
            <w:r w:rsidR="002C4620">
              <w:rPr>
                <w:noProof/>
                <w:webHidden/>
              </w:rPr>
              <w:tab/>
            </w:r>
            <w:r w:rsidR="002C4620">
              <w:rPr>
                <w:noProof/>
                <w:webHidden/>
              </w:rPr>
              <w:fldChar w:fldCharType="begin"/>
            </w:r>
            <w:r w:rsidR="002C4620">
              <w:rPr>
                <w:noProof/>
                <w:webHidden/>
              </w:rPr>
              <w:instrText xml:space="preserve"> PAGEREF _Toc133228410 \h </w:instrText>
            </w:r>
            <w:r w:rsidR="002C4620">
              <w:rPr>
                <w:noProof/>
                <w:webHidden/>
              </w:rPr>
            </w:r>
            <w:r w:rsidR="002C4620">
              <w:rPr>
                <w:noProof/>
                <w:webHidden/>
              </w:rPr>
              <w:fldChar w:fldCharType="separate"/>
            </w:r>
            <w:r w:rsidR="00A23BFD">
              <w:rPr>
                <w:noProof/>
                <w:webHidden/>
              </w:rPr>
              <w:t>60</w:t>
            </w:r>
            <w:r w:rsidR="002C4620">
              <w:rPr>
                <w:noProof/>
                <w:webHidden/>
              </w:rPr>
              <w:fldChar w:fldCharType="end"/>
            </w:r>
          </w:hyperlink>
        </w:p>
        <w:p w14:paraId="54714FCA" w14:textId="3906D16F" w:rsidR="002C4620" w:rsidRDefault="00EC6473">
          <w:pPr>
            <w:pStyle w:val="Kazalovsebine3"/>
            <w:rPr>
              <w:rFonts w:asciiTheme="minorHAnsi" w:eastAsiaTheme="minorEastAsia" w:hAnsiTheme="minorHAnsi" w:cstheme="minorBidi"/>
              <w:i w:val="0"/>
              <w:noProof/>
              <w:snapToGrid/>
              <w:sz w:val="22"/>
              <w:szCs w:val="22"/>
            </w:rPr>
          </w:pPr>
          <w:hyperlink w:anchor="_Toc133228411" w:history="1">
            <w:r w:rsidR="002C4620" w:rsidRPr="004451C9">
              <w:rPr>
                <w:rStyle w:val="Hiperpovezava"/>
                <w:rFonts w:cs="Arial"/>
                <w:noProof/>
              </w:rPr>
              <w:t>12.</w:t>
            </w:r>
            <w:r w:rsidR="002C4620">
              <w:rPr>
                <w:rFonts w:asciiTheme="minorHAnsi" w:eastAsiaTheme="minorEastAsia" w:hAnsiTheme="minorHAnsi" w:cstheme="minorBidi"/>
                <w:i w:val="0"/>
                <w:noProof/>
                <w:snapToGrid/>
                <w:sz w:val="22"/>
                <w:szCs w:val="22"/>
              </w:rPr>
              <w:tab/>
            </w:r>
            <w:r w:rsidR="002C4620" w:rsidRPr="004451C9">
              <w:rPr>
                <w:rStyle w:val="Hiperpovezava"/>
                <w:rFonts w:cs="Arial"/>
                <w:noProof/>
              </w:rPr>
              <w:t>DOKUMENTACIJA</w:t>
            </w:r>
            <w:r w:rsidR="002C4620">
              <w:rPr>
                <w:noProof/>
                <w:webHidden/>
              </w:rPr>
              <w:tab/>
            </w:r>
            <w:r w:rsidR="002C4620">
              <w:rPr>
                <w:noProof/>
                <w:webHidden/>
              </w:rPr>
              <w:fldChar w:fldCharType="begin"/>
            </w:r>
            <w:r w:rsidR="002C4620">
              <w:rPr>
                <w:noProof/>
                <w:webHidden/>
              </w:rPr>
              <w:instrText xml:space="preserve"> PAGEREF _Toc133228411 \h </w:instrText>
            </w:r>
            <w:r w:rsidR="002C4620">
              <w:rPr>
                <w:noProof/>
                <w:webHidden/>
              </w:rPr>
            </w:r>
            <w:r w:rsidR="002C4620">
              <w:rPr>
                <w:noProof/>
                <w:webHidden/>
              </w:rPr>
              <w:fldChar w:fldCharType="separate"/>
            </w:r>
            <w:r w:rsidR="00A23BFD">
              <w:rPr>
                <w:noProof/>
                <w:webHidden/>
              </w:rPr>
              <w:t>61</w:t>
            </w:r>
            <w:r w:rsidR="002C4620">
              <w:rPr>
                <w:noProof/>
                <w:webHidden/>
              </w:rPr>
              <w:fldChar w:fldCharType="end"/>
            </w:r>
          </w:hyperlink>
        </w:p>
        <w:p w14:paraId="1A0ED49F" w14:textId="10CD1978" w:rsidR="002C4620" w:rsidRDefault="00EC6473">
          <w:pPr>
            <w:pStyle w:val="Kazalovsebine3"/>
            <w:rPr>
              <w:rFonts w:asciiTheme="minorHAnsi" w:eastAsiaTheme="minorEastAsia" w:hAnsiTheme="minorHAnsi" w:cstheme="minorBidi"/>
              <w:i w:val="0"/>
              <w:noProof/>
              <w:snapToGrid/>
              <w:sz w:val="22"/>
              <w:szCs w:val="22"/>
            </w:rPr>
          </w:pPr>
          <w:hyperlink w:anchor="_Toc133228412" w:history="1">
            <w:r w:rsidR="002C4620" w:rsidRPr="004451C9">
              <w:rPr>
                <w:rStyle w:val="Hiperpovezava"/>
                <w:rFonts w:cs="Arial"/>
                <w:noProof/>
              </w:rPr>
              <w:t>13.</w:t>
            </w:r>
            <w:r w:rsidR="002C4620">
              <w:rPr>
                <w:rFonts w:asciiTheme="minorHAnsi" w:eastAsiaTheme="minorEastAsia" w:hAnsiTheme="minorHAnsi" w:cstheme="minorBidi"/>
                <w:i w:val="0"/>
                <w:noProof/>
                <w:snapToGrid/>
                <w:sz w:val="22"/>
                <w:szCs w:val="22"/>
              </w:rPr>
              <w:tab/>
            </w:r>
            <w:r w:rsidR="002C4620" w:rsidRPr="004451C9">
              <w:rPr>
                <w:rStyle w:val="Hiperpovezava"/>
                <w:rFonts w:cs="Arial"/>
                <w:noProof/>
              </w:rPr>
              <w:t>NADZOR S STRANI NAROČNIKA</w:t>
            </w:r>
            <w:r w:rsidR="002C4620">
              <w:rPr>
                <w:noProof/>
                <w:webHidden/>
              </w:rPr>
              <w:tab/>
            </w:r>
            <w:r w:rsidR="002C4620">
              <w:rPr>
                <w:noProof/>
                <w:webHidden/>
              </w:rPr>
              <w:fldChar w:fldCharType="begin"/>
            </w:r>
            <w:r w:rsidR="002C4620">
              <w:rPr>
                <w:noProof/>
                <w:webHidden/>
              </w:rPr>
              <w:instrText xml:space="preserve"> PAGEREF _Toc133228412 \h </w:instrText>
            </w:r>
            <w:r w:rsidR="002C4620">
              <w:rPr>
                <w:noProof/>
                <w:webHidden/>
              </w:rPr>
            </w:r>
            <w:r w:rsidR="002C4620">
              <w:rPr>
                <w:noProof/>
                <w:webHidden/>
              </w:rPr>
              <w:fldChar w:fldCharType="separate"/>
            </w:r>
            <w:r w:rsidR="00A23BFD">
              <w:rPr>
                <w:noProof/>
                <w:webHidden/>
              </w:rPr>
              <w:t>63</w:t>
            </w:r>
            <w:r w:rsidR="002C4620">
              <w:rPr>
                <w:noProof/>
                <w:webHidden/>
              </w:rPr>
              <w:fldChar w:fldCharType="end"/>
            </w:r>
          </w:hyperlink>
        </w:p>
        <w:p w14:paraId="45FFA23E" w14:textId="49C61484" w:rsidR="002C4620" w:rsidRDefault="00EC6473">
          <w:pPr>
            <w:pStyle w:val="Kazalovsebine3"/>
            <w:rPr>
              <w:rFonts w:asciiTheme="minorHAnsi" w:eastAsiaTheme="minorEastAsia" w:hAnsiTheme="minorHAnsi" w:cstheme="minorBidi"/>
              <w:i w:val="0"/>
              <w:noProof/>
              <w:snapToGrid/>
              <w:sz w:val="22"/>
              <w:szCs w:val="22"/>
            </w:rPr>
          </w:pPr>
          <w:hyperlink w:anchor="_Toc133228413" w:history="1">
            <w:r w:rsidR="002C4620" w:rsidRPr="004451C9">
              <w:rPr>
                <w:rStyle w:val="Hiperpovezava"/>
                <w:rFonts w:cs="Arial"/>
                <w:noProof/>
              </w:rPr>
              <w:t>14.</w:t>
            </w:r>
            <w:r w:rsidR="002C4620">
              <w:rPr>
                <w:rFonts w:asciiTheme="minorHAnsi" w:eastAsiaTheme="minorEastAsia" w:hAnsiTheme="minorHAnsi" w:cstheme="minorBidi"/>
                <w:i w:val="0"/>
                <w:noProof/>
                <w:snapToGrid/>
                <w:sz w:val="22"/>
                <w:szCs w:val="22"/>
              </w:rPr>
              <w:tab/>
            </w:r>
            <w:r w:rsidR="002C4620" w:rsidRPr="004451C9">
              <w:rPr>
                <w:rStyle w:val="Hiperpovezava"/>
                <w:rFonts w:cs="Arial"/>
                <w:noProof/>
              </w:rPr>
              <w:t>POGODBENA KAZEN ZARADI ZAMUDE IN NESPOŠTOVANJA POGODBENIH OBVEZNOSTI</w:t>
            </w:r>
            <w:r w:rsidR="002C4620">
              <w:rPr>
                <w:noProof/>
                <w:webHidden/>
              </w:rPr>
              <w:tab/>
            </w:r>
            <w:r w:rsidR="002C4620">
              <w:rPr>
                <w:noProof/>
                <w:webHidden/>
              </w:rPr>
              <w:fldChar w:fldCharType="begin"/>
            </w:r>
            <w:r w:rsidR="002C4620">
              <w:rPr>
                <w:noProof/>
                <w:webHidden/>
              </w:rPr>
              <w:instrText xml:space="preserve"> PAGEREF _Toc133228413 \h </w:instrText>
            </w:r>
            <w:r w:rsidR="002C4620">
              <w:rPr>
                <w:noProof/>
                <w:webHidden/>
              </w:rPr>
            </w:r>
            <w:r w:rsidR="002C4620">
              <w:rPr>
                <w:noProof/>
                <w:webHidden/>
              </w:rPr>
              <w:fldChar w:fldCharType="separate"/>
            </w:r>
            <w:r w:rsidR="00A23BFD">
              <w:rPr>
                <w:noProof/>
                <w:webHidden/>
              </w:rPr>
              <w:t>63</w:t>
            </w:r>
            <w:r w:rsidR="002C4620">
              <w:rPr>
                <w:noProof/>
                <w:webHidden/>
              </w:rPr>
              <w:fldChar w:fldCharType="end"/>
            </w:r>
          </w:hyperlink>
        </w:p>
        <w:p w14:paraId="7AFFED20" w14:textId="652997EA" w:rsidR="002C4620" w:rsidRDefault="00EC6473">
          <w:pPr>
            <w:pStyle w:val="Kazalovsebine3"/>
            <w:rPr>
              <w:rFonts w:asciiTheme="minorHAnsi" w:eastAsiaTheme="minorEastAsia" w:hAnsiTheme="minorHAnsi" w:cstheme="minorBidi"/>
              <w:i w:val="0"/>
              <w:noProof/>
              <w:snapToGrid/>
              <w:sz w:val="22"/>
              <w:szCs w:val="22"/>
            </w:rPr>
          </w:pPr>
          <w:hyperlink w:anchor="_Toc133228414" w:history="1">
            <w:r w:rsidR="002C4620" w:rsidRPr="004451C9">
              <w:rPr>
                <w:rStyle w:val="Hiperpovezava"/>
                <w:rFonts w:cs="Arial"/>
                <w:noProof/>
              </w:rPr>
              <w:t>15.</w:t>
            </w:r>
            <w:r w:rsidR="002C4620">
              <w:rPr>
                <w:rFonts w:asciiTheme="minorHAnsi" w:eastAsiaTheme="minorEastAsia" w:hAnsiTheme="minorHAnsi" w:cstheme="minorBidi"/>
                <w:i w:val="0"/>
                <w:noProof/>
                <w:snapToGrid/>
                <w:sz w:val="22"/>
                <w:szCs w:val="22"/>
              </w:rPr>
              <w:tab/>
            </w:r>
            <w:r w:rsidR="002C4620" w:rsidRPr="004451C9">
              <w:rPr>
                <w:rStyle w:val="Hiperpovezava"/>
                <w:rFonts w:cs="Arial"/>
                <w:noProof/>
              </w:rPr>
              <w:t>PRIKLJUČITEV SONČNE ELEKTRARNE</w:t>
            </w:r>
            <w:r w:rsidR="002C4620">
              <w:rPr>
                <w:noProof/>
                <w:webHidden/>
              </w:rPr>
              <w:tab/>
            </w:r>
            <w:r w:rsidR="002C4620">
              <w:rPr>
                <w:noProof/>
                <w:webHidden/>
              </w:rPr>
              <w:fldChar w:fldCharType="begin"/>
            </w:r>
            <w:r w:rsidR="002C4620">
              <w:rPr>
                <w:noProof/>
                <w:webHidden/>
              </w:rPr>
              <w:instrText xml:space="preserve"> PAGEREF _Toc133228414 \h </w:instrText>
            </w:r>
            <w:r w:rsidR="002C4620">
              <w:rPr>
                <w:noProof/>
                <w:webHidden/>
              </w:rPr>
            </w:r>
            <w:r w:rsidR="002C4620">
              <w:rPr>
                <w:noProof/>
                <w:webHidden/>
              </w:rPr>
              <w:fldChar w:fldCharType="separate"/>
            </w:r>
            <w:r w:rsidR="00A23BFD">
              <w:rPr>
                <w:noProof/>
                <w:webHidden/>
              </w:rPr>
              <w:t>65</w:t>
            </w:r>
            <w:r w:rsidR="002C4620">
              <w:rPr>
                <w:noProof/>
                <w:webHidden/>
              </w:rPr>
              <w:fldChar w:fldCharType="end"/>
            </w:r>
          </w:hyperlink>
        </w:p>
        <w:p w14:paraId="4738E534" w14:textId="6528D3D8" w:rsidR="002C4620" w:rsidRDefault="00EC6473">
          <w:pPr>
            <w:pStyle w:val="Kazalovsebine3"/>
            <w:rPr>
              <w:rFonts w:asciiTheme="minorHAnsi" w:eastAsiaTheme="minorEastAsia" w:hAnsiTheme="minorHAnsi" w:cstheme="minorBidi"/>
              <w:i w:val="0"/>
              <w:noProof/>
              <w:snapToGrid/>
              <w:sz w:val="22"/>
              <w:szCs w:val="22"/>
            </w:rPr>
          </w:pPr>
          <w:hyperlink w:anchor="_Toc133228415" w:history="1">
            <w:r w:rsidR="002C4620" w:rsidRPr="004451C9">
              <w:rPr>
                <w:rStyle w:val="Hiperpovezava"/>
                <w:rFonts w:cs="Arial"/>
                <w:noProof/>
              </w:rPr>
              <w:t>16.</w:t>
            </w:r>
            <w:r w:rsidR="002C4620">
              <w:rPr>
                <w:rFonts w:asciiTheme="minorHAnsi" w:eastAsiaTheme="minorEastAsia" w:hAnsiTheme="minorHAnsi" w:cstheme="minorBidi"/>
                <w:i w:val="0"/>
                <w:noProof/>
                <w:snapToGrid/>
                <w:sz w:val="22"/>
                <w:szCs w:val="22"/>
              </w:rPr>
              <w:tab/>
            </w:r>
            <w:r w:rsidR="002C4620" w:rsidRPr="004451C9">
              <w:rPr>
                <w:rStyle w:val="Hiperpovezava"/>
                <w:rFonts w:cs="Arial"/>
                <w:noProof/>
              </w:rPr>
              <w:t>ODSTOP OD POGODBE</w:t>
            </w:r>
            <w:r w:rsidR="002C4620">
              <w:rPr>
                <w:noProof/>
                <w:webHidden/>
              </w:rPr>
              <w:tab/>
            </w:r>
            <w:r w:rsidR="002C4620">
              <w:rPr>
                <w:noProof/>
                <w:webHidden/>
              </w:rPr>
              <w:fldChar w:fldCharType="begin"/>
            </w:r>
            <w:r w:rsidR="002C4620">
              <w:rPr>
                <w:noProof/>
                <w:webHidden/>
              </w:rPr>
              <w:instrText xml:space="preserve"> PAGEREF _Toc133228415 \h </w:instrText>
            </w:r>
            <w:r w:rsidR="002C4620">
              <w:rPr>
                <w:noProof/>
                <w:webHidden/>
              </w:rPr>
            </w:r>
            <w:r w:rsidR="002C4620">
              <w:rPr>
                <w:noProof/>
                <w:webHidden/>
              </w:rPr>
              <w:fldChar w:fldCharType="separate"/>
            </w:r>
            <w:r w:rsidR="00A23BFD">
              <w:rPr>
                <w:noProof/>
                <w:webHidden/>
              </w:rPr>
              <w:t>65</w:t>
            </w:r>
            <w:r w:rsidR="002C4620">
              <w:rPr>
                <w:noProof/>
                <w:webHidden/>
              </w:rPr>
              <w:fldChar w:fldCharType="end"/>
            </w:r>
          </w:hyperlink>
        </w:p>
        <w:p w14:paraId="6CBDCA0A" w14:textId="32763FA9" w:rsidR="002C4620" w:rsidRDefault="00EC6473">
          <w:pPr>
            <w:pStyle w:val="Kazalovsebine3"/>
            <w:rPr>
              <w:rFonts w:asciiTheme="minorHAnsi" w:eastAsiaTheme="minorEastAsia" w:hAnsiTheme="minorHAnsi" w:cstheme="minorBidi"/>
              <w:i w:val="0"/>
              <w:noProof/>
              <w:snapToGrid/>
              <w:sz w:val="22"/>
              <w:szCs w:val="22"/>
            </w:rPr>
          </w:pPr>
          <w:hyperlink w:anchor="_Toc133228416" w:history="1">
            <w:r w:rsidR="002C4620" w:rsidRPr="004451C9">
              <w:rPr>
                <w:rStyle w:val="Hiperpovezava"/>
                <w:rFonts w:cs="Arial"/>
                <w:noProof/>
              </w:rPr>
              <w:t>17.</w:t>
            </w:r>
            <w:r w:rsidR="002C4620">
              <w:rPr>
                <w:rFonts w:asciiTheme="minorHAnsi" w:eastAsiaTheme="minorEastAsia" w:hAnsiTheme="minorHAnsi" w:cstheme="minorBidi"/>
                <w:i w:val="0"/>
                <w:noProof/>
                <w:snapToGrid/>
                <w:sz w:val="22"/>
                <w:szCs w:val="22"/>
              </w:rPr>
              <w:tab/>
            </w:r>
            <w:r w:rsidR="002C4620" w:rsidRPr="004451C9">
              <w:rPr>
                <w:rStyle w:val="Hiperpovezava"/>
                <w:rFonts w:cs="Arial"/>
                <w:noProof/>
              </w:rPr>
              <w:t>POSKUSNO OBRATOVANJE</w:t>
            </w:r>
            <w:r w:rsidR="002C4620">
              <w:rPr>
                <w:noProof/>
                <w:webHidden/>
              </w:rPr>
              <w:tab/>
            </w:r>
            <w:r w:rsidR="002C4620">
              <w:rPr>
                <w:noProof/>
                <w:webHidden/>
              </w:rPr>
              <w:fldChar w:fldCharType="begin"/>
            </w:r>
            <w:r w:rsidR="002C4620">
              <w:rPr>
                <w:noProof/>
                <w:webHidden/>
              </w:rPr>
              <w:instrText xml:space="preserve"> PAGEREF _Toc133228416 \h </w:instrText>
            </w:r>
            <w:r w:rsidR="002C4620">
              <w:rPr>
                <w:noProof/>
                <w:webHidden/>
              </w:rPr>
            </w:r>
            <w:r w:rsidR="002C4620">
              <w:rPr>
                <w:noProof/>
                <w:webHidden/>
              </w:rPr>
              <w:fldChar w:fldCharType="separate"/>
            </w:r>
            <w:r w:rsidR="00A23BFD">
              <w:rPr>
                <w:noProof/>
                <w:webHidden/>
              </w:rPr>
              <w:t>66</w:t>
            </w:r>
            <w:r w:rsidR="002C4620">
              <w:rPr>
                <w:noProof/>
                <w:webHidden/>
              </w:rPr>
              <w:fldChar w:fldCharType="end"/>
            </w:r>
          </w:hyperlink>
        </w:p>
        <w:p w14:paraId="47FCCCC8" w14:textId="0D2534AE" w:rsidR="002C4620" w:rsidRDefault="00EC6473">
          <w:pPr>
            <w:pStyle w:val="Kazalovsebine3"/>
            <w:rPr>
              <w:rFonts w:asciiTheme="minorHAnsi" w:eastAsiaTheme="minorEastAsia" w:hAnsiTheme="minorHAnsi" w:cstheme="minorBidi"/>
              <w:i w:val="0"/>
              <w:noProof/>
              <w:snapToGrid/>
              <w:sz w:val="22"/>
              <w:szCs w:val="22"/>
            </w:rPr>
          </w:pPr>
          <w:hyperlink w:anchor="_Toc133228417" w:history="1">
            <w:r w:rsidR="002C4620" w:rsidRPr="004451C9">
              <w:rPr>
                <w:rStyle w:val="Hiperpovezava"/>
                <w:rFonts w:cs="Arial"/>
                <w:noProof/>
              </w:rPr>
              <w:t>18.</w:t>
            </w:r>
            <w:r w:rsidR="002C4620">
              <w:rPr>
                <w:rFonts w:asciiTheme="minorHAnsi" w:eastAsiaTheme="minorEastAsia" w:hAnsiTheme="minorHAnsi" w:cstheme="minorBidi"/>
                <w:i w:val="0"/>
                <w:noProof/>
                <w:snapToGrid/>
                <w:sz w:val="22"/>
                <w:szCs w:val="22"/>
              </w:rPr>
              <w:tab/>
            </w:r>
            <w:r w:rsidR="002C4620" w:rsidRPr="004451C9">
              <w:rPr>
                <w:rStyle w:val="Hiperpovezava"/>
                <w:rFonts w:cs="Arial"/>
                <w:noProof/>
              </w:rPr>
              <w:t>GARANCIJSKE MERITVE</w:t>
            </w:r>
            <w:r w:rsidR="002C4620">
              <w:rPr>
                <w:noProof/>
                <w:webHidden/>
              </w:rPr>
              <w:tab/>
            </w:r>
            <w:r w:rsidR="002C4620">
              <w:rPr>
                <w:noProof/>
                <w:webHidden/>
              </w:rPr>
              <w:fldChar w:fldCharType="begin"/>
            </w:r>
            <w:r w:rsidR="002C4620">
              <w:rPr>
                <w:noProof/>
                <w:webHidden/>
              </w:rPr>
              <w:instrText xml:space="preserve"> PAGEREF _Toc133228417 \h </w:instrText>
            </w:r>
            <w:r w:rsidR="002C4620">
              <w:rPr>
                <w:noProof/>
                <w:webHidden/>
              </w:rPr>
            </w:r>
            <w:r w:rsidR="002C4620">
              <w:rPr>
                <w:noProof/>
                <w:webHidden/>
              </w:rPr>
              <w:fldChar w:fldCharType="separate"/>
            </w:r>
            <w:r w:rsidR="00A23BFD">
              <w:rPr>
                <w:noProof/>
                <w:webHidden/>
              </w:rPr>
              <w:t>66</w:t>
            </w:r>
            <w:r w:rsidR="002C4620">
              <w:rPr>
                <w:noProof/>
                <w:webHidden/>
              </w:rPr>
              <w:fldChar w:fldCharType="end"/>
            </w:r>
          </w:hyperlink>
        </w:p>
        <w:p w14:paraId="4848E4E7" w14:textId="52BBCB42" w:rsidR="002C4620" w:rsidRDefault="00EC6473">
          <w:pPr>
            <w:pStyle w:val="Kazalovsebine3"/>
            <w:rPr>
              <w:rFonts w:asciiTheme="minorHAnsi" w:eastAsiaTheme="minorEastAsia" w:hAnsiTheme="minorHAnsi" w:cstheme="minorBidi"/>
              <w:i w:val="0"/>
              <w:noProof/>
              <w:snapToGrid/>
              <w:sz w:val="22"/>
              <w:szCs w:val="22"/>
            </w:rPr>
          </w:pPr>
          <w:hyperlink w:anchor="_Toc133228418" w:history="1">
            <w:r w:rsidR="002C4620" w:rsidRPr="004451C9">
              <w:rPr>
                <w:rStyle w:val="Hiperpovezava"/>
                <w:rFonts w:cs="Arial"/>
                <w:noProof/>
              </w:rPr>
              <w:t>19.</w:t>
            </w:r>
            <w:r w:rsidR="002C4620">
              <w:rPr>
                <w:rFonts w:asciiTheme="minorHAnsi" w:eastAsiaTheme="minorEastAsia" w:hAnsiTheme="minorHAnsi" w:cstheme="minorBidi"/>
                <w:i w:val="0"/>
                <w:noProof/>
                <w:snapToGrid/>
                <w:sz w:val="22"/>
                <w:szCs w:val="22"/>
              </w:rPr>
              <w:tab/>
            </w:r>
            <w:r w:rsidR="002C4620" w:rsidRPr="004451C9">
              <w:rPr>
                <w:rStyle w:val="Hiperpovezava"/>
                <w:rFonts w:cs="Arial"/>
                <w:noProof/>
              </w:rPr>
              <w:t>ZAVRNITEV OPREME</w:t>
            </w:r>
            <w:r w:rsidR="002C4620">
              <w:rPr>
                <w:noProof/>
                <w:webHidden/>
              </w:rPr>
              <w:tab/>
            </w:r>
            <w:r w:rsidR="002C4620">
              <w:rPr>
                <w:noProof/>
                <w:webHidden/>
              </w:rPr>
              <w:fldChar w:fldCharType="begin"/>
            </w:r>
            <w:r w:rsidR="002C4620">
              <w:rPr>
                <w:noProof/>
                <w:webHidden/>
              </w:rPr>
              <w:instrText xml:space="preserve"> PAGEREF _Toc133228418 \h </w:instrText>
            </w:r>
            <w:r w:rsidR="002C4620">
              <w:rPr>
                <w:noProof/>
                <w:webHidden/>
              </w:rPr>
            </w:r>
            <w:r w:rsidR="002C4620">
              <w:rPr>
                <w:noProof/>
                <w:webHidden/>
              </w:rPr>
              <w:fldChar w:fldCharType="separate"/>
            </w:r>
            <w:r w:rsidR="00A23BFD">
              <w:rPr>
                <w:noProof/>
                <w:webHidden/>
              </w:rPr>
              <w:t>67</w:t>
            </w:r>
            <w:r w:rsidR="002C4620">
              <w:rPr>
                <w:noProof/>
                <w:webHidden/>
              </w:rPr>
              <w:fldChar w:fldCharType="end"/>
            </w:r>
          </w:hyperlink>
        </w:p>
        <w:p w14:paraId="2F82605D" w14:textId="6485D04D" w:rsidR="002C4620" w:rsidRDefault="00EC6473">
          <w:pPr>
            <w:pStyle w:val="Kazalovsebine3"/>
            <w:rPr>
              <w:rFonts w:asciiTheme="minorHAnsi" w:eastAsiaTheme="minorEastAsia" w:hAnsiTheme="minorHAnsi" w:cstheme="minorBidi"/>
              <w:i w:val="0"/>
              <w:noProof/>
              <w:snapToGrid/>
              <w:sz w:val="22"/>
              <w:szCs w:val="22"/>
            </w:rPr>
          </w:pPr>
          <w:hyperlink w:anchor="_Toc133228419" w:history="1">
            <w:r w:rsidR="002C4620" w:rsidRPr="004451C9">
              <w:rPr>
                <w:rStyle w:val="Hiperpovezava"/>
                <w:rFonts w:cs="Arial"/>
                <w:noProof/>
              </w:rPr>
              <w:t>20.</w:t>
            </w:r>
            <w:r w:rsidR="002C4620">
              <w:rPr>
                <w:rFonts w:asciiTheme="minorHAnsi" w:eastAsiaTheme="minorEastAsia" w:hAnsiTheme="minorHAnsi" w:cstheme="minorBidi"/>
                <w:i w:val="0"/>
                <w:noProof/>
                <w:snapToGrid/>
                <w:sz w:val="22"/>
                <w:szCs w:val="22"/>
              </w:rPr>
              <w:tab/>
            </w:r>
            <w:r w:rsidR="002C4620" w:rsidRPr="004451C9">
              <w:rPr>
                <w:rStyle w:val="Hiperpovezava"/>
                <w:rFonts w:cs="Arial"/>
                <w:noProof/>
              </w:rPr>
              <w:t>PRIMOPREDAJA POGODBENIH DEL</w:t>
            </w:r>
            <w:r w:rsidR="002C4620">
              <w:rPr>
                <w:noProof/>
                <w:webHidden/>
              </w:rPr>
              <w:tab/>
            </w:r>
            <w:r w:rsidR="002C4620">
              <w:rPr>
                <w:noProof/>
                <w:webHidden/>
              </w:rPr>
              <w:fldChar w:fldCharType="begin"/>
            </w:r>
            <w:r w:rsidR="002C4620">
              <w:rPr>
                <w:noProof/>
                <w:webHidden/>
              </w:rPr>
              <w:instrText xml:space="preserve"> PAGEREF _Toc133228419 \h </w:instrText>
            </w:r>
            <w:r w:rsidR="002C4620">
              <w:rPr>
                <w:noProof/>
                <w:webHidden/>
              </w:rPr>
            </w:r>
            <w:r w:rsidR="002C4620">
              <w:rPr>
                <w:noProof/>
                <w:webHidden/>
              </w:rPr>
              <w:fldChar w:fldCharType="separate"/>
            </w:r>
            <w:r w:rsidR="00A23BFD">
              <w:rPr>
                <w:noProof/>
                <w:webHidden/>
              </w:rPr>
              <w:t>67</w:t>
            </w:r>
            <w:r w:rsidR="002C4620">
              <w:rPr>
                <w:noProof/>
                <w:webHidden/>
              </w:rPr>
              <w:fldChar w:fldCharType="end"/>
            </w:r>
          </w:hyperlink>
        </w:p>
        <w:p w14:paraId="37B79F96" w14:textId="794EC4C0" w:rsidR="002C4620" w:rsidRDefault="00EC6473">
          <w:pPr>
            <w:pStyle w:val="Kazalovsebine3"/>
            <w:rPr>
              <w:rFonts w:asciiTheme="minorHAnsi" w:eastAsiaTheme="minorEastAsia" w:hAnsiTheme="minorHAnsi" w:cstheme="minorBidi"/>
              <w:i w:val="0"/>
              <w:noProof/>
              <w:snapToGrid/>
              <w:sz w:val="22"/>
              <w:szCs w:val="22"/>
            </w:rPr>
          </w:pPr>
          <w:hyperlink w:anchor="_Toc133228420" w:history="1">
            <w:r w:rsidR="002C4620" w:rsidRPr="004451C9">
              <w:rPr>
                <w:rStyle w:val="Hiperpovezava"/>
                <w:rFonts w:cs="Arial"/>
                <w:noProof/>
              </w:rPr>
              <w:t>21.</w:t>
            </w:r>
            <w:r w:rsidR="002C4620">
              <w:rPr>
                <w:rFonts w:asciiTheme="minorHAnsi" w:eastAsiaTheme="minorEastAsia" w:hAnsiTheme="minorHAnsi" w:cstheme="minorBidi"/>
                <w:i w:val="0"/>
                <w:noProof/>
                <w:snapToGrid/>
                <w:sz w:val="22"/>
                <w:szCs w:val="22"/>
              </w:rPr>
              <w:tab/>
            </w:r>
            <w:r w:rsidR="002C4620" w:rsidRPr="004451C9">
              <w:rPr>
                <w:rStyle w:val="Hiperpovezava"/>
                <w:rFonts w:cs="Arial"/>
                <w:noProof/>
              </w:rPr>
              <w:t>JAMSTVO ZA NAPAKE IN GARANCIJE</w:t>
            </w:r>
            <w:r w:rsidR="002C4620">
              <w:rPr>
                <w:noProof/>
                <w:webHidden/>
              </w:rPr>
              <w:tab/>
            </w:r>
            <w:r w:rsidR="002C4620">
              <w:rPr>
                <w:noProof/>
                <w:webHidden/>
              </w:rPr>
              <w:fldChar w:fldCharType="begin"/>
            </w:r>
            <w:r w:rsidR="002C4620">
              <w:rPr>
                <w:noProof/>
                <w:webHidden/>
              </w:rPr>
              <w:instrText xml:space="preserve"> PAGEREF _Toc133228420 \h </w:instrText>
            </w:r>
            <w:r w:rsidR="002C4620">
              <w:rPr>
                <w:noProof/>
                <w:webHidden/>
              </w:rPr>
            </w:r>
            <w:r w:rsidR="002C4620">
              <w:rPr>
                <w:noProof/>
                <w:webHidden/>
              </w:rPr>
              <w:fldChar w:fldCharType="separate"/>
            </w:r>
            <w:r w:rsidR="00A23BFD">
              <w:rPr>
                <w:noProof/>
                <w:webHidden/>
              </w:rPr>
              <w:t>68</w:t>
            </w:r>
            <w:r w:rsidR="002C4620">
              <w:rPr>
                <w:noProof/>
                <w:webHidden/>
              </w:rPr>
              <w:fldChar w:fldCharType="end"/>
            </w:r>
          </w:hyperlink>
        </w:p>
        <w:p w14:paraId="1A720221" w14:textId="4AD4FDAB" w:rsidR="002C4620" w:rsidRDefault="00EC6473">
          <w:pPr>
            <w:pStyle w:val="Kazalovsebine3"/>
            <w:rPr>
              <w:rFonts w:asciiTheme="minorHAnsi" w:eastAsiaTheme="minorEastAsia" w:hAnsiTheme="minorHAnsi" w:cstheme="minorBidi"/>
              <w:i w:val="0"/>
              <w:noProof/>
              <w:snapToGrid/>
              <w:sz w:val="22"/>
              <w:szCs w:val="22"/>
            </w:rPr>
          </w:pPr>
          <w:hyperlink w:anchor="_Toc133228421" w:history="1">
            <w:r w:rsidR="002C4620" w:rsidRPr="004451C9">
              <w:rPr>
                <w:rStyle w:val="Hiperpovezava"/>
                <w:rFonts w:cs="Arial"/>
                <w:noProof/>
              </w:rPr>
              <w:t>22.</w:t>
            </w:r>
            <w:r w:rsidR="002C4620">
              <w:rPr>
                <w:rFonts w:asciiTheme="minorHAnsi" w:eastAsiaTheme="minorEastAsia" w:hAnsiTheme="minorHAnsi" w:cstheme="minorBidi"/>
                <w:i w:val="0"/>
                <w:noProof/>
                <w:snapToGrid/>
                <w:sz w:val="22"/>
                <w:szCs w:val="22"/>
              </w:rPr>
              <w:tab/>
            </w:r>
            <w:r w:rsidR="002C4620" w:rsidRPr="004451C9">
              <w:rPr>
                <w:rStyle w:val="Hiperpovezava"/>
                <w:rFonts w:cs="Arial"/>
                <w:noProof/>
              </w:rPr>
              <w:t>GARANCIJE, KI JIH ZAGOTAVLJAJO PROIZVAJALCI OPREME</w:t>
            </w:r>
            <w:r w:rsidR="002C4620">
              <w:rPr>
                <w:noProof/>
                <w:webHidden/>
              </w:rPr>
              <w:tab/>
            </w:r>
            <w:r w:rsidR="002C4620">
              <w:rPr>
                <w:noProof/>
                <w:webHidden/>
              </w:rPr>
              <w:fldChar w:fldCharType="begin"/>
            </w:r>
            <w:r w:rsidR="002C4620">
              <w:rPr>
                <w:noProof/>
                <w:webHidden/>
              </w:rPr>
              <w:instrText xml:space="preserve"> PAGEREF _Toc133228421 \h </w:instrText>
            </w:r>
            <w:r w:rsidR="002C4620">
              <w:rPr>
                <w:noProof/>
                <w:webHidden/>
              </w:rPr>
            </w:r>
            <w:r w:rsidR="002C4620">
              <w:rPr>
                <w:noProof/>
                <w:webHidden/>
              </w:rPr>
              <w:fldChar w:fldCharType="separate"/>
            </w:r>
            <w:r w:rsidR="00A23BFD">
              <w:rPr>
                <w:noProof/>
                <w:webHidden/>
              </w:rPr>
              <w:t>69</w:t>
            </w:r>
            <w:r w:rsidR="002C4620">
              <w:rPr>
                <w:noProof/>
                <w:webHidden/>
              </w:rPr>
              <w:fldChar w:fldCharType="end"/>
            </w:r>
          </w:hyperlink>
        </w:p>
        <w:p w14:paraId="22C86E27" w14:textId="70F46B3C" w:rsidR="002C4620" w:rsidRDefault="00EC6473">
          <w:pPr>
            <w:pStyle w:val="Kazalovsebine3"/>
            <w:rPr>
              <w:rFonts w:asciiTheme="minorHAnsi" w:eastAsiaTheme="minorEastAsia" w:hAnsiTheme="minorHAnsi" w:cstheme="minorBidi"/>
              <w:i w:val="0"/>
              <w:noProof/>
              <w:snapToGrid/>
              <w:sz w:val="22"/>
              <w:szCs w:val="22"/>
            </w:rPr>
          </w:pPr>
          <w:hyperlink w:anchor="_Toc133228422" w:history="1">
            <w:r w:rsidR="002C4620" w:rsidRPr="004451C9">
              <w:rPr>
                <w:rStyle w:val="Hiperpovezava"/>
                <w:rFonts w:cs="Arial"/>
                <w:noProof/>
              </w:rPr>
              <w:t>23.</w:t>
            </w:r>
            <w:r w:rsidR="002C4620">
              <w:rPr>
                <w:rFonts w:asciiTheme="minorHAnsi" w:eastAsiaTheme="minorEastAsia" w:hAnsiTheme="minorHAnsi" w:cstheme="minorBidi"/>
                <w:i w:val="0"/>
                <w:noProof/>
                <w:snapToGrid/>
                <w:sz w:val="22"/>
                <w:szCs w:val="22"/>
              </w:rPr>
              <w:tab/>
            </w:r>
            <w:r w:rsidR="002C4620" w:rsidRPr="004451C9">
              <w:rPr>
                <w:rStyle w:val="Hiperpovezava"/>
                <w:rFonts w:cs="Arial"/>
                <w:noProof/>
              </w:rPr>
              <w:t>VARNOST IN ZDRAVJE PRI DELU</w:t>
            </w:r>
            <w:r w:rsidR="002C4620">
              <w:rPr>
                <w:noProof/>
                <w:webHidden/>
              </w:rPr>
              <w:tab/>
            </w:r>
            <w:r w:rsidR="002C4620">
              <w:rPr>
                <w:noProof/>
                <w:webHidden/>
              </w:rPr>
              <w:fldChar w:fldCharType="begin"/>
            </w:r>
            <w:r w:rsidR="002C4620">
              <w:rPr>
                <w:noProof/>
                <w:webHidden/>
              </w:rPr>
              <w:instrText xml:space="preserve"> PAGEREF _Toc133228422 \h </w:instrText>
            </w:r>
            <w:r w:rsidR="002C4620">
              <w:rPr>
                <w:noProof/>
                <w:webHidden/>
              </w:rPr>
            </w:r>
            <w:r w:rsidR="002C4620">
              <w:rPr>
                <w:noProof/>
                <w:webHidden/>
              </w:rPr>
              <w:fldChar w:fldCharType="separate"/>
            </w:r>
            <w:r w:rsidR="00A23BFD">
              <w:rPr>
                <w:noProof/>
                <w:webHidden/>
              </w:rPr>
              <w:t>69</w:t>
            </w:r>
            <w:r w:rsidR="002C4620">
              <w:rPr>
                <w:noProof/>
                <w:webHidden/>
              </w:rPr>
              <w:fldChar w:fldCharType="end"/>
            </w:r>
          </w:hyperlink>
        </w:p>
        <w:p w14:paraId="7E36908D" w14:textId="2C9406F6" w:rsidR="002C4620" w:rsidRDefault="00EC6473">
          <w:pPr>
            <w:pStyle w:val="Kazalovsebine3"/>
            <w:rPr>
              <w:rFonts w:asciiTheme="minorHAnsi" w:eastAsiaTheme="minorEastAsia" w:hAnsiTheme="minorHAnsi" w:cstheme="minorBidi"/>
              <w:i w:val="0"/>
              <w:noProof/>
              <w:snapToGrid/>
              <w:sz w:val="22"/>
              <w:szCs w:val="22"/>
            </w:rPr>
          </w:pPr>
          <w:hyperlink w:anchor="_Toc133228423" w:history="1">
            <w:r w:rsidR="002C4620" w:rsidRPr="004451C9">
              <w:rPr>
                <w:rStyle w:val="Hiperpovezava"/>
                <w:rFonts w:cs="Arial"/>
                <w:noProof/>
              </w:rPr>
              <w:t>24.</w:t>
            </w:r>
            <w:r w:rsidR="002C4620">
              <w:rPr>
                <w:rFonts w:asciiTheme="minorHAnsi" w:eastAsiaTheme="minorEastAsia" w:hAnsiTheme="minorHAnsi" w:cstheme="minorBidi"/>
                <w:i w:val="0"/>
                <w:noProof/>
                <w:snapToGrid/>
                <w:sz w:val="22"/>
                <w:szCs w:val="22"/>
              </w:rPr>
              <w:tab/>
            </w:r>
            <w:r w:rsidR="002C4620" w:rsidRPr="004451C9">
              <w:rPr>
                <w:rStyle w:val="Hiperpovezava"/>
                <w:rFonts w:cs="Arial"/>
                <w:noProof/>
              </w:rPr>
              <w:t>DRUGE OBVEZNOSTI IZVAJALCA</w:t>
            </w:r>
            <w:r w:rsidR="002C4620">
              <w:rPr>
                <w:noProof/>
                <w:webHidden/>
              </w:rPr>
              <w:tab/>
            </w:r>
            <w:r w:rsidR="002C4620">
              <w:rPr>
                <w:noProof/>
                <w:webHidden/>
              </w:rPr>
              <w:fldChar w:fldCharType="begin"/>
            </w:r>
            <w:r w:rsidR="002C4620">
              <w:rPr>
                <w:noProof/>
                <w:webHidden/>
              </w:rPr>
              <w:instrText xml:space="preserve"> PAGEREF _Toc133228423 \h </w:instrText>
            </w:r>
            <w:r w:rsidR="002C4620">
              <w:rPr>
                <w:noProof/>
                <w:webHidden/>
              </w:rPr>
            </w:r>
            <w:r w:rsidR="002C4620">
              <w:rPr>
                <w:noProof/>
                <w:webHidden/>
              </w:rPr>
              <w:fldChar w:fldCharType="separate"/>
            </w:r>
            <w:r w:rsidR="00A23BFD">
              <w:rPr>
                <w:noProof/>
                <w:webHidden/>
              </w:rPr>
              <w:t>71</w:t>
            </w:r>
            <w:r w:rsidR="002C4620">
              <w:rPr>
                <w:noProof/>
                <w:webHidden/>
              </w:rPr>
              <w:fldChar w:fldCharType="end"/>
            </w:r>
          </w:hyperlink>
        </w:p>
        <w:p w14:paraId="0E546EE1" w14:textId="1B54A936" w:rsidR="002C4620" w:rsidRDefault="00EC6473">
          <w:pPr>
            <w:pStyle w:val="Kazalovsebine3"/>
            <w:rPr>
              <w:rFonts w:asciiTheme="minorHAnsi" w:eastAsiaTheme="minorEastAsia" w:hAnsiTheme="minorHAnsi" w:cstheme="minorBidi"/>
              <w:i w:val="0"/>
              <w:noProof/>
              <w:snapToGrid/>
              <w:sz w:val="22"/>
              <w:szCs w:val="22"/>
            </w:rPr>
          </w:pPr>
          <w:hyperlink w:anchor="_Toc133228424" w:history="1">
            <w:r w:rsidR="002C4620" w:rsidRPr="004451C9">
              <w:rPr>
                <w:rStyle w:val="Hiperpovezava"/>
                <w:rFonts w:cs="Arial"/>
                <w:noProof/>
              </w:rPr>
              <w:t>25.</w:t>
            </w:r>
            <w:r w:rsidR="002C4620">
              <w:rPr>
                <w:rFonts w:asciiTheme="minorHAnsi" w:eastAsiaTheme="minorEastAsia" w:hAnsiTheme="minorHAnsi" w:cstheme="minorBidi"/>
                <w:i w:val="0"/>
                <w:noProof/>
                <w:snapToGrid/>
                <w:sz w:val="22"/>
                <w:szCs w:val="22"/>
              </w:rPr>
              <w:tab/>
            </w:r>
            <w:r w:rsidR="002C4620" w:rsidRPr="004451C9">
              <w:rPr>
                <w:rStyle w:val="Hiperpovezava"/>
                <w:rFonts w:cs="Arial"/>
                <w:noProof/>
              </w:rPr>
              <w:t>ŠOLANJE OSEBJA  NAROČNIKA</w:t>
            </w:r>
            <w:r w:rsidR="002C4620">
              <w:rPr>
                <w:noProof/>
                <w:webHidden/>
              </w:rPr>
              <w:tab/>
            </w:r>
            <w:r w:rsidR="002C4620">
              <w:rPr>
                <w:noProof/>
                <w:webHidden/>
              </w:rPr>
              <w:fldChar w:fldCharType="begin"/>
            </w:r>
            <w:r w:rsidR="002C4620">
              <w:rPr>
                <w:noProof/>
                <w:webHidden/>
              </w:rPr>
              <w:instrText xml:space="preserve"> PAGEREF _Toc133228424 \h </w:instrText>
            </w:r>
            <w:r w:rsidR="002C4620">
              <w:rPr>
                <w:noProof/>
                <w:webHidden/>
              </w:rPr>
            </w:r>
            <w:r w:rsidR="002C4620">
              <w:rPr>
                <w:noProof/>
                <w:webHidden/>
              </w:rPr>
              <w:fldChar w:fldCharType="separate"/>
            </w:r>
            <w:r w:rsidR="00A23BFD">
              <w:rPr>
                <w:noProof/>
                <w:webHidden/>
              </w:rPr>
              <w:t>71</w:t>
            </w:r>
            <w:r w:rsidR="002C4620">
              <w:rPr>
                <w:noProof/>
                <w:webHidden/>
              </w:rPr>
              <w:fldChar w:fldCharType="end"/>
            </w:r>
          </w:hyperlink>
        </w:p>
        <w:p w14:paraId="582E78BE" w14:textId="16680A19" w:rsidR="002C4620" w:rsidRDefault="00EC6473">
          <w:pPr>
            <w:pStyle w:val="Kazalovsebine3"/>
            <w:rPr>
              <w:rFonts w:asciiTheme="minorHAnsi" w:eastAsiaTheme="minorEastAsia" w:hAnsiTheme="minorHAnsi" w:cstheme="minorBidi"/>
              <w:i w:val="0"/>
              <w:noProof/>
              <w:snapToGrid/>
              <w:sz w:val="22"/>
              <w:szCs w:val="22"/>
            </w:rPr>
          </w:pPr>
          <w:hyperlink w:anchor="_Toc133228425" w:history="1">
            <w:r w:rsidR="002C4620" w:rsidRPr="004451C9">
              <w:rPr>
                <w:rStyle w:val="Hiperpovezava"/>
                <w:rFonts w:cs="Arial"/>
                <w:noProof/>
              </w:rPr>
              <w:t>26.</w:t>
            </w:r>
            <w:r w:rsidR="002C4620">
              <w:rPr>
                <w:rFonts w:asciiTheme="minorHAnsi" w:eastAsiaTheme="minorEastAsia" w:hAnsiTheme="minorHAnsi" w:cstheme="minorBidi"/>
                <w:i w:val="0"/>
                <w:noProof/>
                <w:snapToGrid/>
                <w:sz w:val="22"/>
                <w:szCs w:val="22"/>
              </w:rPr>
              <w:tab/>
            </w:r>
            <w:r w:rsidR="002C4620" w:rsidRPr="004451C9">
              <w:rPr>
                <w:rStyle w:val="Hiperpovezava"/>
                <w:rFonts w:cs="Arial"/>
                <w:noProof/>
              </w:rPr>
              <w:t>ZAVAROVANJE ODGOVORNOSTI</w:t>
            </w:r>
            <w:r w:rsidR="002C4620">
              <w:rPr>
                <w:noProof/>
                <w:webHidden/>
              </w:rPr>
              <w:tab/>
            </w:r>
            <w:r w:rsidR="002C4620">
              <w:rPr>
                <w:noProof/>
                <w:webHidden/>
              </w:rPr>
              <w:fldChar w:fldCharType="begin"/>
            </w:r>
            <w:r w:rsidR="002C4620">
              <w:rPr>
                <w:noProof/>
                <w:webHidden/>
              </w:rPr>
              <w:instrText xml:space="preserve"> PAGEREF _Toc133228425 \h </w:instrText>
            </w:r>
            <w:r w:rsidR="002C4620">
              <w:rPr>
                <w:noProof/>
                <w:webHidden/>
              </w:rPr>
            </w:r>
            <w:r w:rsidR="002C4620">
              <w:rPr>
                <w:noProof/>
                <w:webHidden/>
              </w:rPr>
              <w:fldChar w:fldCharType="separate"/>
            </w:r>
            <w:r w:rsidR="00A23BFD">
              <w:rPr>
                <w:noProof/>
                <w:webHidden/>
              </w:rPr>
              <w:t>71</w:t>
            </w:r>
            <w:r w:rsidR="002C4620">
              <w:rPr>
                <w:noProof/>
                <w:webHidden/>
              </w:rPr>
              <w:fldChar w:fldCharType="end"/>
            </w:r>
          </w:hyperlink>
        </w:p>
        <w:p w14:paraId="09DAE40C" w14:textId="40B4659E" w:rsidR="002C4620" w:rsidRDefault="00EC6473">
          <w:pPr>
            <w:pStyle w:val="Kazalovsebine3"/>
            <w:rPr>
              <w:rFonts w:asciiTheme="minorHAnsi" w:eastAsiaTheme="minorEastAsia" w:hAnsiTheme="minorHAnsi" w:cstheme="minorBidi"/>
              <w:i w:val="0"/>
              <w:noProof/>
              <w:snapToGrid/>
              <w:sz w:val="22"/>
              <w:szCs w:val="22"/>
            </w:rPr>
          </w:pPr>
          <w:hyperlink w:anchor="_Toc133228426" w:history="1">
            <w:r w:rsidR="002C4620" w:rsidRPr="004451C9">
              <w:rPr>
                <w:rStyle w:val="Hiperpovezava"/>
                <w:rFonts w:cs="Arial"/>
                <w:noProof/>
              </w:rPr>
              <w:t>27.</w:t>
            </w:r>
            <w:r w:rsidR="002C4620">
              <w:rPr>
                <w:rFonts w:asciiTheme="minorHAnsi" w:eastAsiaTheme="minorEastAsia" w:hAnsiTheme="minorHAnsi" w:cstheme="minorBidi"/>
                <w:i w:val="0"/>
                <w:noProof/>
                <w:snapToGrid/>
                <w:sz w:val="22"/>
                <w:szCs w:val="22"/>
              </w:rPr>
              <w:tab/>
            </w:r>
            <w:r w:rsidR="002C4620" w:rsidRPr="004451C9">
              <w:rPr>
                <w:rStyle w:val="Hiperpovezava"/>
                <w:rFonts w:cs="Arial"/>
                <w:noProof/>
              </w:rPr>
              <w:t>POSLOVNA SKRIVNOST</w:t>
            </w:r>
            <w:r w:rsidR="002C4620">
              <w:rPr>
                <w:noProof/>
                <w:webHidden/>
              </w:rPr>
              <w:tab/>
            </w:r>
            <w:r w:rsidR="002C4620">
              <w:rPr>
                <w:noProof/>
                <w:webHidden/>
              </w:rPr>
              <w:fldChar w:fldCharType="begin"/>
            </w:r>
            <w:r w:rsidR="002C4620">
              <w:rPr>
                <w:noProof/>
                <w:webHidden/>
              </w:rPr>
              <w:instrText xml:space="preserve"> PAGEREF _Toc133228426 \h </w:instrText>
            </w:r>
            <w:r w:rsidR="002C4620">
              <w:rPr>
                <w:noProof/>
                <w:webHidden/>
              </w:rPr>
            </w:r>
            <w:r w:rsidR="002C4620">
              <w:rPr>
                <w:noProof/>
                <w:webHidden/>
              </w:rPr>
              <w:fldChar w:fldCharType="separate"/>
            </w:r>
            <w:r w:rsidR="00A23BFD">
              <w:rPr>
                <w:noProof/>
                <w:webHidden/>
              </w:rPr>
              <w:t>72</w:t>
            </w:r>
            <w:r w:rsidR="002C4620">
              <w:rPr>
                <w:noProof/>
                <w:webHidden/>
              </w:rPr>
              <w:fldChar w:fldCharType="end"/>
            </w:r>
          </w:hyperlink>
        </w:p>
        <w:p w14:paraId="2D6B5DBA" w14:textId="3AFB0970" w:rsidR="002C4620" w:rsidRDefault="00EC6473">
          <w:pPr>
            <w:pStyle w:val="Kazalovsebine3"/>
            <w:rPr>
              <w:rFonts w:asciiTheme="minorHAnsi" w:eastAsiaTheme="minorEastAsia" w:hAnsiTheme="minorHAnsi" w:cstheme="minorBidi"/>
              <w:i w:val="0"/>
              <w:noProof/>
              <w:snapToGrid/>
              <w:sz w:val="22"/>
              <w:szCs w:val="22"/>
            </w:rPr>
          </w:pPr>
          <w:hyperlink w:anchor="_Toc133228427" w:history="1">
            <w:r w:rsidR="002C4620" w:rsidRPr="004451C9">
              <w:rPr>
                <w:rStyle w:val="Hiperpovezava"/>
                <w:rFonts w:cs="Arial"/>
                <w:noProof/>
              </w:rPr>
              <w:t>28.</w:t>
            </w:r>
            <w:r w:rsidR="002C4620">
              <w:rPr>
                <w:rFonts w:asciiTheme="minorHAnsi" w:eastAsiaTheme="minorEastAsia" w:hAnsiTheme="minorHAnsi" w:cstheme="minorBidi"/>
                <w:i w:val="0"/>
                <w:noProof/>
                <w:snapToGrid/>
                <w:sz w:val="22"/>
                <w:szCs w:val="22"/>
              </w:rPr>
              <w:tab/>
            </w:r>
            <w:r w:rsidR="002C4620" w:rsidRPr="004451C9">
              <w:rPr>
                <w:rStyle w:val="Hiperpovezava"/>
                <w:rFonts w:cs="Arial"/>
                <w:noProof/>
              </w:rPr>
              <w:t>INTELEKTUALNA IN INDUSTRIJSKA LASTNINA</w:t>
            </w:r>
            <w:r w:rsidR="002C4620">
              <w:rPr>
                <w:noProof/>
                <w:webHidden/>
              </w:rPr>
              <w:tab/>
            </w:r>
            <w:r w:rsidR="002C4620">
              <w:rPr>
                <w:noProof/>
                <w:webHidden/>
              </w:rPr>
              <w:fldChar w:fldCharType="begin"/>
            </w:r>
            <w:r w:rsidR="002C4620">
              <w:rPr>
                <w:noProof/>
                <w:webHidden/>
              </w:rPr>
              <w:instrText xml:space="preserve"> PAGEREF _Toc133228427 \h </w:instrText>
            </w:r>
            <w:r w:rsidR="002C4620">
              <w:rPr>
                <w:noProof/>
                <w:webHidden/>
              </w:rPr>
            </w:r>
            <w:r w:rsidR="002C4620">
              <w:rPr>
                <w:noProof/>
                <w:webHidden/>
              </w:rPr>
              <w:fldChar w:fldCharType="separate"/>
            </w:r>
            <w:r w:rsidR="00A23BFD">
              <w:rPr>
                <w:noProof/>
                <w:webHidden/>
              </w:rPr>
              <w:t>72</w:t>
            </w:r>
            <w:r w:rsidR="002C4620">
              <w:rPr>
                <w:noProof/>
                <w:webHidden/>
              </w:rPr>
              <w:fldChar w:fldCharType="end"/>
            </w:r>
          </w:hyperlink>
        </w:p>
        <w:p w14:paraId="0AF77959" w14:textId="32DEA3B0" w:rsidR="002C4620" w:rsidRDefault="00EC6473">
          <w:pPr>
            <w:pStyle w:val="Kazalovsebine3"/>
            <w:rPr>
              <w:rFonts w:asciiTheme="minorHAnsi" w:eastAsiaTheme="minorEastAsia" w:hAnsiTheme="minorHAnsi" w:cstheme="minorBidi"/>
              <w:i w:val="0"/>
              <w:noProof/>
              <w:snapToGrid/>
              <w:sz w:val="22"/>
              <w:szCs w:val="22"/>
            </w:rPr>
          </w:pPr>
          <w:hyperlink w:anchor="_Toc133228428" w:history="1">
            <w:r w:rsidR="002C4620" w:rsidRPr="004451C9">
              <w:rPr>
                <w:rStyle w:val="Hiperpovezava"/>
                <w:rFonts w:cs="Arial"/>
                <w:noProof/>
              </w:rPr>
              <w:t>29.</w:t>
            </w:r>
            <w:r w:rsidR="002C4620">
              <w:rPr>
                <w:rFonts w:asciiTheme="minorHAnsi" w:eastAsiaTheme="minorEastAsia" w:hAnsiTheme="minorHAnsi" w:cstheme="minorBidi"/>
                <w:i w:val="0"/>
                <w:noProof/>
                <w:snapToGrid/>
                <w:sz w:val="22"/>
                <w:szCs w:val="22"/>
              </w:rPr>
              <w:tab/>
            </w:r>
            <w:r w:rsidR="002C4620" w:rsidRPr="004451C9">
              <w:rPr>
                <w:rStyle w:val="Hiperpovezava"/>
                <w:rFonts w:cs="Arial"/>
                <w:noProof/>
              </w:rPr>
              <w:t>NEZMOŽNOST IZPOLNITVE</w:t>
            </w:r>
            <w:r w:rsidR="002C4620">
              <w:rPr>
                <w:noProof/>
                <w:webHidden/>
              </w:rPr>
              <w:tab/>
            </w:r>
            <w:r w:rsidR="002C4620">
              <w:rPr>
                <w:noProof/>
                <w:webHidden/>
              </w:rPr>
              <w:fldChar w:fldCharType="begin"/>
            </w:r>
            <w:r w:rsidR="002C4620">
              <w:rPr>
                <w:noProof/>
                <w:webHidden/>
              </w:rPr>
              <w:instrText xml:space="preserve"> PAGEREF _Toc133228428 \h </w:instrText>
            </w:r>
            <w:r w:rsidR="002C4620">
              <w:rPr>
                <w:noProof/>
                <w:webHidden/>
              </w:rPr>
            </w:r>
            <w:r w:rsidR="002C4620">
              <w:rPr>
                <w:noProof/>
                <w:webHidden/>
              </w:rPr>
              <w:fldChar w:fldCharType="separate"/>
            </w:r>
            <w:r w:rsidR="00A23BFD">
              <w:rPr>
                <w:noProof/>
                <w:webHidden/>
              </w:rPr>
              <w:t>73</w:t>
            </w:r>
            <w:r w:rsidR="002C4620">
              <w:rPr>
                <w:noProof/>
                <w:webHidden/>
              </w:rPr>
              <w:fldChar w:fldCharType="end"/>
            </w:r>
          </w:hyperlink>
        </w:p>
        <w:p w14:paraId="52F6F777" w14:textId="3436B44C" w:rsidR="002C4620" w:rsidRDefault="00EC6473">
          <w:pPr>
            <w:pStyle w:val="Kazalovsebine3"/>
            <w:rPr>
              <w:rFonts w:asciiTheme="minorHAnsi" w:eastAsiaTheme="minorEastAsia" w:hAnsiTheme="minorHAnsi" w:cstheme="minorBidi"/>
              <w:i w:val="0"/>
              <w:noProof/>
              <w:snapToGrid/>
              <w:sz w:val="22"/>
              <w:szCs w:val="22"/>
            </w:rPr>
          </w:pPr>
          <w:hyperlink w:anchor="_Toc133228429" w:history="1">
            <w:r w:rsidR="002C4620" w:rsidRPr="004451C9">
              <w:rPr>
                <w:rStyle w:val="Hiperpovezava"/>
                <w:rFonts w:cs="Arial"/>
                <w:noProof/>
              </w:rPr>
              <w:t>30.</w:t>
            </w:r>
            <w:r w:rsidR="002C4620">
              <w:rPr>
                <w:rFonts w:asciiTheme="minorHAnsi" w:eastAsiaTheme="minorEastAsia" w:hAnsiTheme="minorHAnsi" w:cstheme="minorBidi"/>
                <w:i w:val="0"/>
                <w:noProof/>
                <w:snapToGrid/>
                <w:sz w:val="22"/>
                <w:szCs w:val="22"/>
              </w:rPr>
              <w:tab/>
            </w:r>
            <w:r w:rsidR="002C4620" w:rsidRPr="004451C9">
              <w:rPr>
                <w:rStyle w:val="Hiperpovezava"/>
                <w:rFonts w:cs="Arial"/>
                <w:noProof/>
              </w:rPr>
              <w:t>VIŠJA SILA</w:t>
            </w:r>
            <w:r w:rsidR="002C4620">
              <w:rPr>
                <w:noProof/>
                <w:webHidden/>
              </w:rPr>
              <w:tab/>
            </w:r>
            <w:r w:rsidR="002C4620">
              <w:rPr>
                <w:noProof/>
                <w:webHidden/>
              </w:rPr>
              <w:fldChar w:fldCharType="begin"/>
            </w:r>
            <w:r w:rsidR="002C4620">
              <w:rPr>
                <w:noProof/>
                <w:webHidden/>
              </w:rPr>
              <w:instrText xml:space="preserve"> PAGEREF _Toc133228429 \h </w:instrText>
            </w:r>
            <w:r w:rsidR="002C4620">
              <w:rPr>
                <w:noProof/>
                <w:webHidden/>
              </w:rPr>
            </w:r>
            <w:r w:rsidR="002C4620">
              <w:rPr>
                <w:noProof/>
                <w:webHidden/>
              </w:rPr>
              <w:fldChar w:fldCharType="separate"/>
            </w:r>
            <w:r w:rsidR="00A23BFD">
              <w:rPr>
                <w:noProof/>
                <w:webHidden/>
              </w:rPr>
              <w:t>73</w:t>
            </w:r>
            <w:r w:rsidR="002C4620">
              <w:rPr>
                <w:noProof/>
                <w:webHidden/>
              </w:rPr>
              <w:fldChar w:fldCharType="end"/>
            </w:r>
          </w:hyperlink>
        </w:p>
        <w:p w14:paraId="6780698B" w14:textId="38EB94CC" w:rsidR="002C4620" w:rsidRDefault="00EC6473">
          <w:pPr>
            <w:pStyle w:val="Kazalovsebine3"/>
            <w:rPr>
              <w:rFonts w:asciiTheme="minorHAnsi" w:eastAsiaTheme="minorEastAsia" w:hAnsiTheme="minorHAnsi" w:cstheme="minorBidi"/>
              <w:i w:val="0"/>
              <w:noProof/>
              <w:snapToGrid/>
              <w:sz w:val="22"/>
              <w:szCs w:val="22"/>
            </w:rPr>
          </w:pPr>
          <w:hyperlink w:anchor="_Toc133228430" w:history="1">
            <w:r w:rsidR="002C4620" w:rsidRPr="004451C9">
              <w:rPr>
                <w:rStyle w:val="Hiperpovezava"/>
                <w:rFonts w:cs="Arial"/>
                <w:noProof/>
              </w:rPr>
              <w:t>31.</w:t>
            </w:r>
            <w:r w:rsidR="002C4620">
              <w:rPr>
                <w:rFonts w:asciiTheme="minorHAnsi" w:eastAsiaTheme="minorEastAsia" w:hAnsiTheme="minorHAnsi" w:cstheme="minorBidi"/>
                <w:i w:val="0"/>
                <w:noProof/>
                <w:snapToGrid/>
                <w:sz w:val="22"/>
                <w:szCs w:val="22"/>
              </w:rPr>
              <w:tab/>
            </w:r>
            <w:r w:rsidR="002C4620" w:rsidRPr="004451C9">
              <w:rPr>
                <w:rStyle w:val="Hiperpovezava"/>
                <w:rFonts w:cs="Arial"/>
                <w:noProof/>
              </w:rPr>
              <w:t>VELJAVNI JEZIK</w:t>
            </w:r>
            <w:r w:rsidR="002C4620">
              <w:rPr>
                <w:noProof/>
                <w:webHidden/>
              </w:rPr>
              <w:tab/>
            </w:r>
            <w:r w:rsidR="002C4620">
              <w:rPr>
                <w:noProof/>
                <w:webHidden/>
              </w:rPr>
              <w:fldChar w:fldCharType="begin"/>
            </w:r>
            <w:r w:rsidR="002C4620">
              <w:rPr>
                <w:noProof/>
                <w:webHidden/>
              </w:rPr>
              <w:instrText xml:space="preserve"> PAGEREF _Toc133228430 \h </w:instrText>
            </w:r>
            <w:r w:rsidR="002C4620">
              <w:rPr>
                <w:noProof/>
                <w:webHidden/>
              </w:rPr>
            </w:r>
            <w:r w:rsidR="002C4620">
              <w:rPr>
                <w:noProof/>
                <w:webHidden/>
              </w:rPr>
              <w:fldChar w:fldCharType="separate"/>
            </w:r>
            <w:r w:rsidR="00A23BFD">
              <w:rPr>
                <w:noProof/>
                <w:webHidden/>
              </w:rPr>
              <w:t>74</w:t>
            </w:r>
            <w:r w:rsidR="002C4620">
              <w:rPr>
                <w:noProof/>
                <w:webHidden/>
              </w:rPr>
              <w:fldChar w:fldCharType="end"/>
            </w:r>
          </w:hyperlink>
        </w:p>
        <w:p w14:paraId="445DE71E" w14:textId="72AD2A9F" w:rsidR="002C4620" w:rsidRDefault="00EC6473">
          <w:pPr>
            <w:pStyle w:val="Kazalovsebine3"/>
            <w:rPr>
              <w:rFonts w:asciiTheme="minorHAnsi" w:eastAsiaTheme="minorEastAsia" w:hAnsiTheme="minorHAnsi" w:cstheme="minorBidi"/>
              <w:i w:val="0"/>
              <w:noProof/>
              <w:snapToGrid/>
              <w:sz w:val="22"/>
              <w:szCs w:val="22"/>
            </w:rPr>
          </w:pPr>
          <w:hyperlink w:anchor="_Toc133228431" w:history="1">
            <w:r w:rsidR="002C4620" w:rsidRPr="004451C9">
              <w:rPr>
                <w:rStyle w:val="Hiperpovezava"/>
                <w:rFonts w:cs="Arial"/>
                <w:noProof/>
              </w:rPr>
              <w:t>32.</w:t>
            </w:r>
            <w:r w:rsidR="002C4620">
              <w:rPr>
                <w:rFonts w:asciiTheme="minorHAnsi" w:eastAsiaTheme="minorEastAsia" w:hAnsiTheme="minorHAnsi" w:cstheme="minorBidi"/>
                <w:i w:val="0"/>
                <w:noProof/>
                <w:snapToGrid/>
                <w:sz w:val="22"/>
                <w:szCs w:val="22"/>
              </w:rPr>
              <w:tab/>
            </w:r>
            <w:r w:rsidR="002C4620" w:rsidRPr="004451C9">
              <w:rPr>
                <w:rStyle w:val="Hiperpovezava"/>
                <w:rFonts w:cs="Arial"/>
                <w:noProof/>
              </w:rPr>
              <w:t>POGODBENI PREDSTAVNIKI</w:t>
            </w:r>
            <w:r w:rsidR="002C4620">
              <w:rPr>
                <w:noProof/>
                <w:webHidden/>
              </w:rPr>
              <w:tab/>
            </w:r>
            <w:r w:rsidR="002C4620">
              <w:rPr>
                <w:noProof/>
                <w:webHidden/>
              </w:rPr>
              <w:fldChar w:fldCharType="begin"/>
            </w:r>
            <w:r w:rsidR="002C4620">
              <w:rPr>
                <w:noProof/>
                <w:webHidden/>
              </w:rPr>
              <w:instrText xml:space="preserve"> PAGEREF _Toc133228431 \h </w:instrText>
            </w:r>
            <w:r w:rsidR="002C4620">
              <w:rPr>
                <w:noProof/>
                <w:webHidden/>
              </w:rPr>
            </w:r>
            <w:r w:rsidR="002C4620">
              <w:rPr>
                <w:noProof/>
                <w:webHidden/>
              </w:rPr>
              <w:fldChar w:fldCharType="separate"/>
            </w:r>
            <w:r w:rsidR="00A23BFD">
              <w:rPr>
                <w:noProof/>
                <w:webHidden/>
              </w:rPr>
              <w:t>74</w:t>
            </w:r>
            <w:r w:rsidR="002C4620">
              <w:rPr>
                <w:noProof/>
                <w:webHidden/>
              </w:rPr>
              <w:fldChar w:fldCharType="end"/>
            </w:r>
          </w:hyperlink>
        </w:p>
        <w:p w14:paraId="617839C5" w14:textId="26B9F808" w:rsidR="002C4620" w:rsidRDefault="00EC6473">
          <w:pPr>
            <w:pStyle w:val="Kazalovsebine3"/>
            <w:rPr>
              <w:rFonts w:asciiTheme="minorHAnsi" w:eastAsiaTheme="minorEastAsia" w:hAnsiTheme="minorHAnsi" w:cstheme="minorBidi"/>
              <w:i w:val="0"/>
              <w:noProof/>
              <w:snapToGrid/>
              <w:sz w:val="22"/>
              <w:szCs w:val="22"/>
            </w:rPr>
          </w:pPr>
          <w:hyperlink w:anchor="_Toc133228432" w:history="1">
            <w:r w:rsidR="002C4620" w:rsidRPr="004451C9">
              <w:rPr>
                <w:rStyle w:val="Hiperpovezava"/>
                <w:rFonts w:cs="Arial"/>
                <w:noProof/>
              </w:rPr>
              <w:t>33.</w:t>
            </w:r>
            <w:r w:rsidR="002C4620">
              <w:rPr>
                <w:rFonts w:asciiTheme="minorHAnsi" w:eastAsiaTheme="minorEastAsia" w:hAnsiTheme="minorHAnsi" w:cstheme="minorBidi"/>
                <w:i w:val="0"/>
                <w:noProof/>
                <w:snapToGrid/>
                <w:sz w:val="22"/>
                <w:szCs w:val="22"/>
              </w:rPr>
              <w:tab/>
            </w:r>
            <w:r w:rsidR="002C4620" w:rsidRPr="004451C9">
              <w:rPr>
                <w:rStyle w:val="Hiperpovezava"/>
                <w:rFonts w:cs="Arial"/>
                <w:noProof/>
              </w:rPr>
              <w:t>SPREMEMBA POGODBE</w:t>
            </w:r>
            <w:r w:rsidR="002C4620">
              <w:rPr>
                <w:noProof/>
                <w:webHidden/>
              </w:rPr>
              <w:tab/>
            </w:r>
            <w:r w:rsidR="002C4620">
              <w:rPr>
                <w:noProof/>
                <w:webHidden/>
              </w:rPr>
              <w:fldChar w:fldCharType="begin"/>
            </w:r>
            <w:r w:rsidR="002C4620">
              <w:rPr>
                <w:noProof/>
                <w:webHidden/>
              </w:rPr>
              <w:instrText xml:space="preserve"> PAGEREF _Toc133228432 \h </w:instrText>
            </w:r>
            <w:r w:rsidR="002C4620">
              <w:rPr>
                <w:noProof/>
                <w:webHidden/>
              </w:rPr>
            </w:r>
            <w:r w:rsidR="002C4620">
              <w:rPr>
                <w:noProof/>
                <w:webHidden/>
              </w:rPr>
              <w:fldChar w:fldCharType="separate"/>
            </w:r>
            <w:r w:rsidR="00A23BFD">
              <w:rPr>
                <w:noProof/>
                <w:webHidden/>
              </w:rPr>
              <w:t>75</w:t>
            </w:r>
            <w:r w:rsidR="002C4620">
              <w:rPr>
                <w:noProof/>
                <w:webHidden/>
              </w:rPr>
              <w:fldChar w:fldCharType="end"/>
            </w:r>
          </w:hyperlink>
        </w:p>
        <w:p w14:paraId="5C4D2C88" w14:textId="3E0E28C1" w:rsidR="002C4620" w:rsidRDefault="00EC6473">
          <w:pPr>
            <w:pStyle w:val="Kazalovsebine3"/>
            <w:rPr>
              <w:rFonts w:asciiTheme="minorHAnsi" w:eastAsiaTheme="minorEastAsia" w:hAnsiTheme="minorHAnsi" w:cstheme="minorBidi"/>
              <w:i w:val="0"/>
              <w:noProof/>
              <w:snapToGrid/>
              <w:sz w:val="22"/>
              <w:szCs w:val="22"/>
            </w:rPr>
          </w:pPr>
          <w:hyperlink w:anchor="_Toc133228433" w:history="1">
            <w:r w:rsidR="002C4620" w:rsidRPr="004451C9">
              <w:rPr>
                <w:rStyle w:val="Hiperpovezava"/>
                <w:rFonts w:cs="Arial"/>
                <w:noProof/>
              </w:rPr>
              <w:t>34.</w:t>
            </w:r>
            <w:r w:rsidR="002C4620">
              <w:rPr>
                <w:rFonts w:asciiTheme="minorHAnsi" w:eastAsiaTheme="minorEastAsia" w:hAnsiTheme="minorHAnsi" w:cstheme="minorBidi"/>
                <w:i w:val="0"/>
                <w:noProof/>
                <w:snapToGrid/>
                <w:sz w:val="22"/>
                <w:szCs w:val="22"/>
              </w:rPr>
              <w:tab/>
            </w:r>
            <w:r w:rsidR="002C4620" w:rsidRPr="004451C9">
              <w:rPr>
                <w:rStyle w:val="Hiperpovezava"/>
                <w:rFonts w:cs="Arial"/>
                <w:noProof/>
              </w:rPr>
              <w:t>NALOG ZA SPREMEMBO – DODATNA DELA IN SPREMEMBA ROKA</w:t>
            </w:r>
            <w:r w:rsidR="002C4620">
              <w:rPr>
                <w:noProof/>
                <w:webHidden/>
              </w:rPr>
              <w:tab/>
            </w:r>
            <w:r w:rsidR="002C4620">
              <w:rPr>
                <w:noProof/>
                <w:webHidden/>
              </w:rPr>
              <w:fldChar w:fldCharType="begin"/>
            </w:r>
            <w:r w:rsidR="002C4620">
              <w:rPr>
                <w:noProof/>
                <w:webHidden/>
              </w:rPr>
              <w:instrText xml:space="preserve"> PAGEREF _Toc133228433 \h </w:instrText>
            </w:r>
            <w:r w:rsidR="002C4620">
              <w:rPr>
                <w:noProof/>
                <w:webHidden/>
              </w:rPr>
            </w:r>
            <w:r w:rsidR="002C4620">
              <w:rPr>
                <w:noProof/>
                <w:webHidden/>
              </w:rPr>
              <w:fldChar w:fldCharType="separate"/>
            </w:r>
            <w:r w:rsidR="00A23BFD">
              <w:rPr>
                <w:noProof/>
                <w:webHidden/>
              </w:rPr>
              <w:t>75</w:t>
            </w:r>
            <w:r w:rsidR="002C4620">
              <w:rPr>
                <w:noProof/>
                <w:webHidden/>
              </w:rPr>
              <w:fldChar w:fldCharType="end"/>
            </w:r>
          </w:hyperlink>
        </w:p>
        <w:p w14:paraId="17B241D0" w14:textId="2F2AB35E" w:rsidR="002C4620" w:rsidRDefault="00EC6473">
          <w:pPr>
            <w:pStyle w:val="Kazalovsebine3"/>
            <w:rPr>
              <w:rFonts w:asciiTheme="minorHAnsi" w:eastAsiaTheme="minorEastAsia" w:hAnsiTheme="minorHAnsi" w:cstheme="minorBidi"/>
              <w:i w:val="0"/>
              <w:noProof/>
              <w:snapToGrid/>
              <w:sz w:val="22"/>
              <w:szCs w:val="22"/>
            </w:rPr>
          </w:pPr>
          <w:hyperlink w:anchor="_Toc133228434" w:history="1">
            <w:r w:rsidR="002C4620" w:rsidRPr="004451C9">
              <w:rPr>
                <w:rStyle w:val="Hiperpovezava"/>
                <w:rFonts w:cs="Arial"/>
                <w:noProof/>
              </w:rPr>
              <w:t>35.</w:t>
            </w:r>
            <w:r w:rsidR="002C4620">
              <w:rPr>
                <w:rFonts w:asciiTheme="minorHAnsi" w:eastAsiaTheme="minorEastAsia" w:hAnsiTheme="minorHAnsi" w:cstheme="minorBidi"/>
                <w:i w:val="0"/>
                <w:noProof/>
                <w:snapToGrid/>
                <w:sz w:val="22"/>
                <w:szCs w:val="22"/>
              </w:rPr>
              <w:tab/>
            </w:r>
            <w:r w:rsidR="002C4620" w:rsidRPr="004451C9">
              <w:rPr>
                <w:rStyle w:val="Hiperpovezava"/>
                <w:rFonts w:cs="Arial"/>
                <w:noProof/>
              </w:rPr>
              <w:t>VARSTVO OSEBNIH PODATKOV</w:t>
            </w:r>
            <w:r w:rsidR="002C4620">
              <w:rPr>
                <w:noProof/>
                <w:webHidden/>
              </w:rPr>
              <w:tab/>
            </w:r>
            <w:r w:rsidR="002C4620">
              <w:rPr>
                <w:noProof/>
                <w:webHidden/>
              </w:rPr>
              <w:fldChar w:fldCharType="begin"/>
            </w:r>
            <w:r w:rsidR="002C4620">
              <w:rPr>
                <w:noProof/>
                <w:webHidden/>
              </w:rPr>
              <w:instrText xml:space="preserve"> PAGEREF _Toc133228434 \h </w:instrText>
            </w:r>
            <w:r w:rsidR="002C4620">
              <w:rPr>
                <w:noProof/>
                <w:webHidden/>
              </w:rPr>
            </w:r>
            <w:r w:rsidR="002C4620">
              <w:rPr>
                <w:noProof/>
                <w:webHidden/>
              </w:rPr>
              <w:fldChar w:fldCharType="separate"/>
            </w:r>
            <w:r w:rsidR="00A23BFD">
              <w:rPr>
                <w:noProof/>
                <w:webHidden/>
              </w:rPr>
              <w:t>75</w:t>
            </w:r>
            <w:r w:rsidR="002C4620">
              <w:rPr>
                <w:noProof/>
                <w:webHidden/>
              </w:rPr>
              <w:fldChar w:fldCharType="end"/>
            </w:r>
          </w:hyperlink>
        </w:p>
        <w:p w14:paraId="2C938B53" w14:textId="0EF51BA8" w:rsidR="002C4620" w:rsidRDefault="00EC6473">
          <w:pPr>
            <w:pStyle w:val="Kazalovsebine3"/>
            <w:rPr>
              <w:rFonts w:asciiTheme="minorHAnsi" w:eastAsiaTheme="minorEastAsia" w:hAnsiTheme="minorHAnsi" w:cstheme="minorBidi"/>
              <w:i w:val="0"/>
              <w:noProof/>
              <w:snapToGrid/>
              <w:sz w:val="22"/>
              <w:szCs w:val="22"/>
            </w:rPr>
          </w:pPr>
          <w:hyperlink w:anchor="_Toc133228435" w:history="1">
            <w:r w:rsidR="002C4620" w:rsidRPr="004451C9">
              <w:rPr>
                <w:rStyle w:val="Hiperpovezava"/>
                <w:rFonts w:cs="Arial"/>
                <w:noProof/>
              </w:rPr>
              <w:t>36.</w:t>
            </w:r>
            <w:r w:rsidR="002C4620">
              <w:rPr>
                <w:rFonts w:asciiTheme="minorHAnsi" w:eastAsiaTheme="minorEastAsia" w:hAnsiTheme="minorHAnsi" w:cstheme="minorBidi"/>
                <w:i w:val="0"/>
                <w:noProof/>
                <w:snapToGrid/>
                <w:sz w:val="22"/>
                <w:szCs w:val="22"/>
              </w:rPr>
              <w:tab/>
            </w:r>
            <w:r w:rsidR="002C4620" w:rsidRPr="004451C9">
              <w:rPr>
                <w:rStyle w:val="Hiperpovezava"/>
                <w:rFonts w:cs="Arial"/>
                <w:noProof/>
              </w:rPr>
              <w:t>RAZVEZNI POGOJ</w:t>
            </w:r>
            <w:r w:rsidR="002C4620">
              <w:rPr>
                <w:noProof/>
                <w:webHidden/>
              </w:rPr>
              <w:tab/>
            </w:r>
            <w:r w:rsidR="002C4620">
              <w:rPr>
                <w:noProof/>
                <w:webHidden/>
              </w:rPr>
              <w:fldChar w:fldCharType="begin"/>
            </w:r>
            <w:r w:rsidR="002C4620">
              <w:rPr>
                <w:noProof/>
                <w:webHidden/>
              </w:rPr>
              <w:instrText xml:space="preserve"> PAGEREF _Toc133228435 \h </w:instrText>
            </w:r>
            <w:r w:rsidR="002C4620">
              <w:rPr>
                <w:noProof/>
                <w:webHidden/>
              </w:rPr>
            </w:r>
            <w:r w:rsidR="002C4620">
              <w:rPr>
                <w:noProof/>
                <w:webHidden/>
              </w:rPr>
              <w:fldChar w:fldCharType="separate"/>
            </w:r>
            <w:r w:rsidR="00A23BFD">
              <w:rPr>
                <w:noProof/>
                <w:webHidden/>
              </w:rPr>
              <w:t>76</w:t>
            </w:r>
            <w:r w:rsidR="002C4620">
              <w:rPr>
                <w:noProof/>
                <w:webHidden/>
              </w:rPr>
              <w:fldChar w:fldCharType="end"/>
            </w:r>
          </w:hyperlink>
        </w:p>
        <w:p w14:paraId="3354C2EC" w14:textId="6DD4B34B" w:rsidR="002C4620" w:rsidRDefault="00EC6473">
          <w:pPr>
            <w:pStyle w:val="Kazalovsebine3"/>
            <w:rPr>
              <w:rFonts w:asciiTheme="minorHAnsi" w:eastAsiaTheme="minorEastAsia" w:hAnsiTheme="minorHAnsi" w:cstheme="minorBidi"/>
              <w:i w:val="0"/>
              <w:noProof/>
              <w:snapToGrid/>
              <w:sz w:val="22"/>
              <w:szCs w:val="22"/>
            </w:rPr>
          </w:pPr>
          <w:hyperlink w:anchor="_Toc133228436" w:history="1">
            <w:r w:rsidR="002C4620" w:rsidRPr="004451C9">
              <w:rPr>
                <w:rStyle w:val="Hiperpovezava"/>
                <w:rFonts w:cs="Arial"/>
                <w:noProof/>
              </w:rPr>
              <w:t>37.</w:t>
            </w:r>
            <w:r w:rsidR="002C4620">
              <w:rPr>
                <w:rFonts w:asciiTheme="minorHAnsi" w:eastAsiaTheme="minorEastAsia" w:hAnsiTheme="minorHAnsi" w:cstheme="minorBidi"/>
                <w:i w:val="0"/>
                <w:noProof/>
                <w:snapToGrid/>
                <w:sz w:val="22"/>
                <w:szCs w:val="22"/>
              </w:rPr>
              <w:tab/>
            </w:r>
            <w:r w:rsidR="002C4620" w:rsidRPr="004451C9">
              <w:rPr>
                <w:rStyle w:val="Hiperpovezava"/>
                <w:rFonts w:cs="Arial"/>
                <w:noProof/>
              </w:rPr>
              <w:t>PRAVO</w:t>
            </w:r>
            <w:r w:rsidR="002C4620">
              <w:rPr>
                <w:noProof/>
                <w:webHidden/>
              </w:rPr>
              <w:tab/>
            </w:r>
            <w:r w:rsidR="002C4620">
              <w:rPr>
                <w:noProof/>
                <w:webHidden/>
              </w:rPr>
              <w:fldChar w:fldCharType="begin"/>
            </w:r>
            <w:r w:rsidR="002C4620">
              <w:rPr>
                <w:noProof/>
                <w:webHidden/>
              </w:rPr>
              <w:instrText xml:space="preserve"> PAGEREF _Toc133228436 \h </w:instrText>
            </w:r>
            <w:r w:rsidR="002C4620">
              <w:rPr>
                <w:noProof/>
                <w:webHidden/>
              </w:rPr>
            </w:r>
            <w:r w:rsidR="002C4620">
              <w:rPr>
                <w:noProof/>
                <w:webHidden/>
              </w:rPr>
              <w:fldChar w:fldCharType="separate"/>
            </w:r>
            <w:r w:rsidR="00A23BFD">
              <w:rPr>
                <w:noProof/>
                <w:webHidden/>
              </w:rPr>
              <w:t>76</w:t>
            </w:r>
            <w:r w:rsidR="002C4620">
              <w:rPr>
                <w:noProof/>
                <w:webHidden/>
              </w:rPr>
              <w:fldChar w:fldCharType="end"/>
            </w:r>
          </w:hyperlink>
        </w:p>
        <w:p w14:paraId="55C6B46B" w14:textId="5DB73ACC" w:rsidR="002C4620" w:rsidRDefault="00EC6473">
          <w:pPr>
            <w:pStyle w:val="Kazalovsebine3"/>
            <w:rPr>
              <w:rFonts w:asciiTheme="minorHAnsi" w:eastAsiaTheme="minorEastAsia" w:hAnsiTheme="minorHAnsi" w:cstheme="minorBidi"/>
              <w:i w:val="0"/>
              <w:noProof/>
              <w:snapToGrid/>
              <w:sz w:val="22"/>
              <w:szCs w:val="22"/>
            </w:rPr>
          </w:pPr>
          <w:hyperlink w:anchor="_Toc133228437" w:history="1">
            <w:r w:rsidR="002C4620" w:rsidRPr="004451C9">
              <w:rPr>
                <w:rStyle w:val="Hiperpovezava"/>
                <w:rFonts w:cs="Arial"/>
                <w:noProof/>
              </w:rPr>
              <w:t>38.</w:t>
            </w:r>
            <w:r w:rsidR="002C4620">
              <w:rPr>
                <w:rFonts w:asciiTheme="minorHAnsi" w:eastAsiaTheme="minorEastAsia" w:hAnsiTheme="minorHAnsi" w:cstheme="minorBidi"/>
                <w:i w:val="0"/>
                <w:noProof/>
                <w:snapToGrid/>
                <w:sz w:val="22"/>
                <w:szCs w:val="22"/>
              </w:rPr>
              <w:tab/>
            </w:r>
            <w:r w:rsidR="002C4620" w:rsidRPr="004451C9">
              <w:rPr>
                <w:rStyle w:val="Hiperpovezava"/>
                <w:rFonts w:cs="Arial"/>
                <w:noProof/>
              </w:rPr>
              <w:t>REŠEVANJE SPOROV</w:t>
            </w:r>
            <w:r w:rsidR="002C4620">
              <w:rPr>
                <w:noProof/>
                <w:webHidden/>
              </w:rPr>
              <w:tab/>
            </w:r>
            <w:r w:rsidR="002C4620">
              <w:rPr>
                <w:noProof/>
                <w:webHidden/>
              </w:rPr>
              <w:fldChar w:fldCharType="begin"/>
            </w:r>
            <w:r w:rsidR="002C4620">
              <w:rPr>
                <w:noProof/>
                <w:webHidden/>
              </w:rPr>
              <w:instrText xml:space="preserve"> PAGEREF _Toc133228437 \h </w:instrText>
            </w:r>
            <w:r w:rsidR="002C4620">
              <w:rPr>
                <w:noProof/>
                <w:webHidden/>
              </w:rPr>
            </w:r>
            <w:r w:rsidR="002C4620">
              <w:rPr>
                <w:noProof/>
                <w:webHidden/>
              </w:rPr>
              <w:fldChar w:fldCharType="separate"/>
            </w:r>
            <w:r w:rsidR="00A23BFD">
              <w:rPr>
                <w:noProof/>
                <w:webHidden/>
              </w:rPr>
              <w:t>77</w:t>
            </w:r>
            <w:r w:rsidR="002C4620">
              <w:rPr>
                <w:noProof/>
                <w:webHidden/>
              </w:rPr>
              <w:fldChar w:fldCharType="end"/>
            </w:r>
          </w:hyperlink>
        </w:p>
        <w:p w14:paraId="43046129" w14:textId="0FE31E49" w:rsidR="002C4620" w:rsidRDefault="00EC6473">
          <w:pPr>
            <w:pStyle w:val="Kazalovsebine3"/>
            <w:rPr>
              <w:rFonts w:asciiTheme="minorHAnsi" w:eastAsiaTheme="minorEastAsia" w:hAnsiTheme="minorHAnsi" w:cstheme="minorBidi"/>
              <w:i w:val="0"/>
              <w:noProof/>
              <w:snapToGrid/>
              <w:sz w:val="22"/>
              <w:szCs w:val="22"/>
            </w:rPr>
          </w:pPr>
          <w:hyperlink w:anchor="_Toc133228438" w:history="1">
            <w:r w:rsidR="002C4620" w:rsidRPr="004451C9">
              <w:rPr>
                <w:rStyle w:val="Hiperpovezava"/>
                <w:rFonts w:cs="Arial"/>
                <w:noProof/>
              </w:rPr>
              <w:t>39.</w:t>
            </w:r>
            <w:r w:rsidR="002C4620">
              <w:rPr>
                <w:rFonts w:asciiTheme="minorHAnsi" w:eastAsiaTheme="minorEastAsia" w:hAnsiTheme="minorHAnsi" w:cstheme="minorBidi"/>
                <w:i w:val="0"/>
                <w:noProof/>
                <w:snapToGrid/>
                <w:sz w:val="22"/>
                <w:szCs w:val="22"/>
              </w:rPr>
              <w:tab/>
            </w:r>
            <w:r w:rsidR="002C4620" w:rsidRPr="004451C9">
              <w:rPr>
                <w:rStyle w:val="Hiperpovezava"/>
                <w:rFonts w:cs="Arial"/>
                <w:noProof/>
              </w:rPr>
              <w:t>PROTIKORUPCIJSKA KLAVZULA</w:t>
            </w:r>
            <w:r w:rsidR="002C4620">
              <w:rPr>
                <w:noProof/>
                <w:webHidden/>
              </w:rPr>
              <w:tab/>
            </w:r>
            <w:r w:rsidR="002C4620">
              <w:rPr>
                <w:noProof/>
                <w:webHidden/>
              </w:rPr>
              <w:fldChar w:fldCharType="begin"/>
            </w:r>
            <w:r w:rsidR="002C4620">
              <w:rPr>
                <w:noProof/>
                <w:webHidden/>
              </w:rPr>
              <w:instrText xml:space="preserve"> PAGEREF _Toc133228438 \h </w:instrText>
            </w:r>
            <w:r w:rsidR="002C4620">
              <w:rPr>
                <w:noProof/>
                <w:webHidden/>
              </w:rPr>
            </w:r>
            <w:r w:rsidR="002C4620">
              <w:rPr>
                <w:noProof/>
                <w:webHidden/>
              </w:rPr>
              <w:fldChar w:fldCharType="separate"/>
            </w:r>
            <w:r w:rsidR="00A23BFD">
              <w:rPr>
                <w:noProof/>
                <w:webHidden/>
              </w:rPr>
              <w:t>77</w:t>
            </w:r>
            <w:r w:rsidR="002C4620">
              <w:rPr>
                <w:noProof/>
                <w:webHidden/>
              </w:rPr>
              <w:fldChar w:fldCharType="end"/>
            </w:r>
          </w:hyperlink>
        </w:p>
        <w:p w14:paraId="1A103824" w14:textId="7CB335F8" w:rsidR="002C4620" w:rsidRDefault="00EC6473">
          <w:pPr>
            <w:pStyle w:val="Kazalovsebine3"/>
            <w:rPr>
              <w:rFonts w:asciiTheme="minorHAnsi" w:eastAsiaTheme="minorEastAsia" w:hAnsiTheme="minorHAnsi" w:cstheme="minorBidi"/>
              <w:i w:val="0"/>
              <w:noProof/>
              <w:snapToGrid/>
              <w:sz w:val="22"/>
              <w:szCs w:val="22"/>
            </w:rPr>
          </w:pPr>
          <w:hyperlink w:anchor="_Toc133228439" w:history="1">
            <w:r w:rsidR="002C4620" w:rsidRPr="004451C9">
              <w:rPr>
                <w:rStyle w:val="Hiperpovezava"/>
                <w:rFonts w:cs="Arial"/>
                <w:noProof/>
              </w:rPr>
              <w:t>40.</w:t>
            </w:r>
            <w:r w:rsidR="002C4620">
              <w:rPr>
                <w:rFonts w:asciiTheme="minorHAnsi" w:eastAsiaTheme="minorEastAsia" w:hAnsiTheme="minorHAnsi" w:cstheme="minorBidi"/>
                <w:i w:val="0"/>
                <w:noProof/>
                <w:snapToGrid/>
                <w:sz w:val="22"/>
                <w:szCs w:val="22"/>
              </w:rPr>
              <w:tab/>
            </w:r>
            <w:r w:rsidR="002C4620" w:rsidRPr="004451C9">
              <w:rPr>
                <w:rStyle w:val="Hiperpovezava"/>
                <w:rFonts w:cs="Arial"/>
                <w:noProof/>
              </w:rPr>
              <w:t>OMEJITVE POSLOVANJA PO ZIntPK</w:t>
            </w:r>
            <w:r w:rsidR="002C4620">
              <w:rPr>
                <w:noProof/>
                <w:webHidden/>
              </w:rPr>
              <w:tab/>
            </w:r>
            <w:r w:rsidR="002C4620">
              <w:rPr>
                <w:noProof/>
                <w:webHidden/>
              </w:rPr>
              <w:fldChar w:fldCharType="begin"/>
            </w:r>
            <w:r w:rsidR="002C4620">
              <w:rPr>
                <w:noProof/>
                <w:webHidden/>
              </w:rPr>
              <w:instrText xml:space="preserve"> PAGEREF _Toc133228439 \h </w:instrText>
            </w:r>
            <w:r w:rsidR="002C4620">
              <w:rPr>
                <w:noProof/>
                <w:webHidden/>
              </w:rPr>
            </w:r>
            <w:r w:rsidR="002C4620">
              <w:rPr>
                <w:noProof/>
                <w:webHidden/>
              </w:rPr>
              <w:fldChar w:fldCharType="separate"/>
            </w:r>
            <w:r w:rsidR="00A23BFD">
              <w:rPr>
                <w:noProof/>
                <w:webHidden/>
              </w:rPr>
              <w:t>77</w:t>
            </w:r>
            <w:r w:rsidR="002C4620">
              <w:rPr>
                <w:noProof/>
                <w:webHidden/>
              </w:rPr>
              <w:fldChar w:fldCharType="end"/>
            </w:r>
          </w:hyperlink>
        </w:p>
        <w:p w14:paraId="7B46732C" w14:textId="31742825" w:rsidR="002C4620" w:rsidRDefault="00EC6473">
          <w:pPr>
            <w:pStyle w:val="Kazalovsebine3"/>
            <w:rPr>
              <w:rFonts w:asciiTheme="minorHAnsi" w:eastAsiaTheme="minorEastAsia" w:hAnsiTheme="minorHAnsi" w:cstheme="minorBidi"/>
              <w:i w:val="0"/>
              <w:noProof/>
              <w:snapToGrid/>
              <w:sz w:val="22"/>
              <w:szCs w:val="22"/>
            </w:rPr>
          </w:pPr>
          <w:hyperlink w:anchor="_Toc133228440" w:history="1">
            <w:r w:rsidR="002C4620" w:rsidRPr="004451C9">
              <w:rPr>
                <w:rStyle w:val="Hiperpovezava"/>
                <w:rFonts w:cs="Arial"/>
                <w:noProof/>
              </w:rPr>
              <w:t>41.</w:t>
            </w:r>
            <w:r w:rsidR="002C4620">
              <w:rPr>
                <w:rFonts w:asciiTheme="minorHAnsi" w:eastAsiaTheme="minorEastAsia" w:hAnsiTheme="minorHAnsi" w:cstheme="minorBidi"/>
                <w:i w:val="0"/>
                <w:noProof/>
                <w:snapToGrid/>
                <w:sz w:val="22"/>
                <w:szCs w:val="22"/>
              </w:rPr>
              <w:tab/>
            </w:r>
            <w:r w:rsidR="002C4620" w:rsidRPr="004451C9">
              <w:rPr>
                <w:rStyle w:val="Hiperpovezava"/>
                <w:rFonts w:cs="Arial"/>
                <w:noProof/>
              </w:rPr>
              <w:t>KONČNE DOLOČBE</w:t>
            </w:r>
            <w:r w:rsidR="002C4620">
              <w:rPr>
                <w:noProof/>
                <w:webHidden/>
              </w:rPr>
              <w:tab/>
            </w:r>
            <w:r w:rsidR="002C4620">
              <w:rPr>
                <w:noProof/>
                <w:webHidden/>
              </w:rPr>
              <w:fldChar w:fldCharType="begin"/>
            </w:r>
            <w:r w:rsidR="002C4620">
              <w:rPr>
                <w:noProof/>
                <w:webHidden/>
              </w:rPr>
              <w:instrText xml:space="preserve"> PAGEREF _Toc133228440 \h </w:instrText>
            </w:r>
            <w:r w:rsidR="002C4620">
              <w:rPr>
                <w:noProof/>
                <w:webHidden/>
              </w:rPr>
            </w:r>
            <w:r w:rsidR="002C4620">
              <w:rPr>
                <w:noProof/>
                <w:webHidden/>
              </w:rPr>
              <w:fldChar w:fldCharType="separate"/>
            </w:r>
            <w:r w:rsidR="00A23BFD">
              <w:rPr>
                <w:noProof/>
                <w:webHidden/>
              </w:rPr>
              <w:t>77</w:t>
            </w:r>
            <w:r w:rsidR="002C4620">
              <w:rPr>
                <w:noProof/>
                <w:webHidden/>
              </w:rPr>
              <w:fldChar w:fldCharType="end"/>
            </w:r>
          </w:hyperlink>
        </w:p>
        <w:p w14:paraId="7F32505B" w14:textId="046F5077" w:rsidR="00C23C17" w:rsidRPr="00E20311" w:rsidRDefault="00C23C17" w:rsidP="00C23C17">
          <w:pPr>
            <w:tabs>
              <w:tab w:val="right" w:leader="dot" w:pos="9355"/>
            </w:tabs>
            <w:snapToGrid w:val="0"/>
            <w:spacing w:line="240" w:lineRule="auto"/>
            <w:ind w:left="992" w:hanging="992"/>
            <w:rPr>
              <w:b/>
              <w:bCs/>
            </w:rPr>
          </w:pPr>
          <w:r w:rsidRPr="00E20311">
            <w:rPr>
              <w:b/>
              <w:bCs/>
            </w:rPr>
            <w:fldChar w:fldCharType="end"/>
          </w:r>
        </w:p>
      </w:sdtContent>
    </w:sdt>
    <w:p w14:paraId="4BD09BDE" w14:textId="77777777" w:rsidR="00C23C17" w:rsidRDefault="00C23C17" w:rsidP="00C23C17">
      <w:pPr>
        <w:spacing w:line="240" w:lineRule="auto"/>
      </w:pPr>
      <w:bookmarkStart w:id="794" w:name="_Toc450244564"/>
      <w:bookmarkStart w:id="795" w:name="_Toc451457319"/>
      <w:bookmarkStart w:id="796" w:name="_Toc451512053"/>
      <w:bookmarkStart w:id="797" w:name="_Toc462233136"/>
      <w:bookmarkStart w:id="798" w:name="_Toc517433841"/>
      <w:bookmarkStart w:id="799" w:name="_Toc521070102"/>
    </w:p>
    <w:p w14:paraId="2A3B8B83" w14:textId="77777777" w:rsidR="002510F1" w:rsidRDefault="002510F1" w:rsidP="00C23C17">
      <w:pPr>
        <w:spacing w:line="240" w:lineRule="auto"/>
      </w:pPr>
    </w:p>
    <w:p w14:paraId="1BA9618A" w14:textId="77777777" w:rsidR="00C23C17" w:rsidRPr="00C23C17" w:rsidRDefault="00C23C17" w:rsidP="007B70A2">
      <w:pPr>
        <w:pStyle w:val="Naslov3"/>
        <w:keepLines/>
        <w:numPr>
          <w:ilvl w:val="0"/>
          <w:numId w:val="35"/>
        </w:numPr>
        <w:tabs>
          <w:tab w:val="clear" w:pos="1134"/>
        </w:tabs>
        <w:spacing w:line="240" w:lineRule="auto"/>
        <w:rPr>
          <w:rFonts w:cs="Arial"/>
          <w:sz w:val="22"/>
          <w:szCs w:val="22"/>
        </w:rPr>
      </w:pPr>
      <w:bookmarkStart w:id="800" w:name="_Toc82613606"/>
      <w:bookmarkStart w:id="801" w:name="_Toc82614115"/>
      <w:bookmarkStart w:id="802" w:name="_Toc84933158"/>
      <w:bookmarkStart w:id="803" w:name="_Toc85016232"/>
      <w:bookmarkStart w:id="804" w:name="_Toc85540299"/>
      <w:bookmarkStart w:id="805" w:name="_Toc86264280"/>
      <w:bookmarkStart w:id="806" w:name="_Toc133228400"/>
      <w:bookmarkStart w:id="807" w:name="_Toc136433144"/>
      <w:bookmarkStart w:id="808" w:name="_Toc143613297"/>
      <w:bookmarkStart w:id="809" w:name="_Toc143613872"/>
      <w:r w:rsidRPr="00C23C17">
        <w:rPr>
          <w:rFonts w:cs="Arial"/>
          <w:sz w:val="22"/>
          <w:szCs w:val="22"/>
        </w:rPr>
        <w:lastRenderedPageBreak/>
        <w:t>UVODNE DOLOČBE</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p>
    <w:p w14:paraId="4C0F9A0A" w14:textId="77777777" w:rsidR="00C23C17" w:rsidRPr="00E20311" w:rsidRDefault="00C23C17" w:rsidP="00C23C17">
      <w:pPr>
        <w:spacing w:line="240" w:lineRule="auto"/>
      </w:pPr>
    </w:p>
    <w:p w14:paraId="0D95403C" w14:textId="77777777" w:rsidR="00C23C17" w:rsidRPr="00C23C17" w:rsidRDefault="00C23C17" w:rsidP="00C23C17">
      <w:pPr>
        <w:spacing w:line="240" w:lineRule="auto"/>
        <w:rPr>
          <w:szCs w:val="22"/>
        </w:rPr>
      </w:pPr>
    </w:p>
    <w:p w14:paraId="31CE0607" w14:textId="012C7236" w:rsidR="00C23C17" w:rsidRPr="00C23C17" w:rsidRDefault="00C23C17" w:rsidP="00C23C17">
      <w:pPr>
        <w:spacing w:line="240" w:lineRule="auto"/>
        <w:rPr>
          <w:rFonts w:cs="Calibri"/>
          <w:szCs w:val="22"/>
        </w:rPr>
      </w:pPr>
      <w:r w:rsidRPr="00C23C17">
        <w:rPr>
          <w:rFonts w:cs="Calibri"/>
          <w:szCs w:val="22"/>
        </w:rPr>
        <w:t>Pogodbeni stranki uvodoma ugotavljata, da je ta pogodba sklenjena na podlagi izvedenega postopka oddaje javnega naročila skladno z določili 4</w:t>
      </w:r>
      <w:r>
        <w:rPr>
          <w:rFonts w:cs="Calibri"/>
          <w:szCs w:val="22"/>
        </w:rPr>
        <w:t>7</w:t>
      </w:r>
      <w:r w:rsidRPr="00C23C17">
        <w:rPr>
          <w:rFonts w:cs="Calibri"/>
          <w:szCs w:val="22"/>
        </w:rPr>
        <w:t>. člena  Zakona o javnem naročanju (ZJN-3)</w:t>
      </w:r>
      <w:r w:rsidR="006A2E6E">
        <w:rPr>
          <w:rFonts w:cs="Calibri"/>
          <w:szCs w:val="22"/>
        </w:rPr>
        <w:t>,</w:t>
      </w:r>
      <w:r w:rsidRPr="00C23C17">
        <w:rPr>
          <w:rFonts w:cs="Calibri"/>
          <w:szCs w:val="22"/>
        </w:rPr>
        <w:t xml:space="preserve"> objavljenega na portalu javnih naročil št. JN</w:t>
      </w:r>
      <w:r>
        <w:rPr>
          <w:rFonts w:cs="Calibri"/>
          <w:szCs w:val="22"/>
        </w:rPr>
        <w:t>_______</w:t>
      </w:r>
      <w:r w:rsidRPr="00C23C17">
        <w:rPr>
          <w:rFonts w:cs="Calibri"/>
          <w:szCs w:val="22"/>
        </w:rPr>
        <w:t>/20</w:t>
      </w:r>
      <w:r>
        <w:rPr>
          <w:rFonts w:cs="Calibri"/>
          <w:szCs w:val="22"/>
        </w:rPr>
        <w:t>2</w:t>
      </w:r>
      <w:r w:rsidR="00C96E55">
        <w:rPr>
          <w:rFonts w:cs="Calibri"/>
          <w:szCs w:val="22"/>
        </w:rPr>
        <w:t>3</w:t>
      </w:r>
      <w:r w:rsidRPr="00C23C17">
        <w:rPr>
          <w:rFonts w:cs="Calibri"/>
          <w:szCs w:val="22"/>
        </w:rPr>
        <w:t>-</w:t>
      </w:r>
      <w:r w:rsidR="00E420A6">
        <w:rPr>
          <w:rFonts w:cs="Calibri"/>
          <w:szCs w:val="22"/>
        </w:rPr>
        <w:t>____</w:t>
      </w:r>
      <w:r w:rsidRPr="00C23C17">
        <w:rPr>
          <w:rFonts w:cs="Calibri"/>
          <w:szCs w:val="22"/>
        </w:rPr>
        <w:t xml:space="preserve"> dne </w:t>
      </w:r>
      <w:r w:rsidR="00E420A6">
        <w:rPr>
          <w:rFonts w:cs="Calibri"/>
          <w:szCs w:val="22"/>
        </w:rPr>
        <w:t>_______</w:t>
      </w:r>
      <w:r w:rsidRPr="00C23C17">
        <w:rPr>
          <w:rFonts w:cs="Calibri"/>
          <w:szCs w:val="22"/>
        </w:rPr>
        <w:t xml:space="preserve">. </w:t>
      </w:r>
    </w:p>
    <w:p w14:paraId="47CA1847" w14:textId="77777777" w:rsidR="00C23C17" w:rsidRPr="00C23C17" w:rsidRDefault="00C23C17" w:rsidP="00C23C17">
      <w:pPr>
        <w:spacing w:line="240" w:lineRule="auto"/>
        <w:rPr>
          <w:rFonts w:cs="Calibri"/>
          <w:szCs w:val="22"/>
        </w:rPr>
      </w:pPr>
    </w:p>
    <w:p w14:paraId="2F123E8D" w14:textId="38A40DC6" w:rsidR="00C23C17" w:rsidRPr="00C23C17" w:rsidRDefault="00C23C17" w:rsidP="00C23C17">
      <w:pPr>
        <w:spacing w:line="240" w:lineRule="auto"/>
        <w:rPr>
          <w:rFonts w:cs="Calibri"/>
          <w:szCs w:val="22"/>
        </w:rPr>
      </w:pPr>
      <w:r w:rsidRPr="00C23C17">
        <w:rPr>
          <w:rFonts w:cs="Calibri"/>
          <w:szCs w:val="22"/>
        </w:rPr>
        <w:t xml:space="preserve">Izvajalec je bil izbran kot najugodnejši ponudnik na podlagi dokumentacije v zvezi z oddajo javnega naročila in njegove </w:t>
      </w:r>
      <w:r w:rsidR="00E420A6">
        <w:rPr>
          <w:rFonts w:cs="Calibri"/>
          <w:szCs w:val="22"/>
        </w:rPr>
        <w:t>ponudbe</w:t>
      </w:r>
      <w:r w:rsidRPr="00C23C17">
        <w:rPr>
          <w:rFonts w:cs="Calibri"/>
          <w:szCs w:val="22"/>
        </w:rPr>
        <w:t xml:space="preserve"> št. </w:t>
      </w:r>
      <w:r w:rsidR="00E420A6">
        <w:rPr>
          <w:rFonts w:cs="Calibri"/>
          <w:szCs w:val="22"/>
        </w:rPr>
        <w:t>______</w:t>
      </w:r>
      <w:r w:rsidRPr="00C23C17">
        <w:rPr>
          <w:rFonts w:cs="Calibri"/>
          <w:szCs w:val="22"/>
        </w:rPr>
        <w:t xml:space="preserve"> z dne </w:t>
      </w:r>
      <w:r w:rsidR="00E420A6">
        <w:rPr>
          <w:rFonts w:cs="Calibri"/>
          <w:szCs w:val="22"/>
        </w:rPr>
        <w:t>________</w:t>
      </w:r>
      <w:r w:rsidRPr="00C23C17">
        <w:rPr>
          <w:rFonts w:cs="Calibri"/>
          <w:szCs w:val="22"/>
        </w:rPr>
        <w:t>.</w:t>
      </w:r>
    </w:p>
    <w:p w14:paraId="69F66A22" w14:textId="77777777" w:rsidR="00C23C17" w:rsidRDefault="00C23C17" w:rsidP="00C23C17">
      <w:pPr>
        <w:spacing w:line="240" w:lineRule="auto"/>
        <w:rPr>
          <w:sz w:val="24"/>
          <w:szCs w:val="24"/>
        </w:rPr>
      </w:pPr>
    </w:p>
    <w:p w14:paraId="2D527C0F" w14:textId="77777777" w:rsidR="00C23C17" w:rsidRDefault="00C23C17" w:rsidP="00C23C17">
      <w:pPr>
        <w:spacing w:line="240" w:lineRule="auto"/>
        <w:rPr>
          <w:sz w:val="24"/>
          <w:szCs w:val="24"/>
        </w:rPr>
      </w:pPr>
    </w:p>
    <w:p w14:paraId="506E1FE5" w14:textId="77777777" w:rsidR="00C23C17" w:rsidRPr="00C23C17" w:rsidRDefault="00C23C17" w:rsidP="007B70A2">
      <w:pPr>
        <w:pStyle w:val="Naslov3"/>
        <w:keepLines/>
        <w:numPr>
          <w:ilvl w:val="0"/>
          <w:numId w:val="35"/>
        </w:numPr>
        <w:tabs>
          <w:tab w:val="clear" w:pos="1134"/>
        </w:tabs>
        <w:spacing w:line="240" w:lineRule="auto"/>
        <w:rPr>
          <w:rFonts w:cs="Arial"/>
          <w:sz w:val="22"/>
          <w:szCs w:val="22"/>
        </w:rPr>
      </w:pPr>
      <w:bookmarkStart w:id="810" w:name="_Toc415670056"/>
      <w:bookmarkStart w:id="811" w:name="_Toc415945389"/>
      <w:bookmarkStart w:id="812" w:name="_Toc415946150"/>
      <w:bookmarkStart w:id="813" w:name="_Toc415952832"/>
      <w:bookmarkStart w:id="814" w:name="_Toc416268432"/>
      <w:bookmarkStart w:id="815" w:name="_Toc416272095"/>
      <w:bookmarkStart w:id="816" w:name="_Toc427155974"/>
      <w:bookmarkStart w:id="817" w:name="_Toc433099016"/>
      <w:bookmarkStart w:id="818" w:name="_Toc433101320"/>
      <w:bookmarkStart w:id="819" w:name="_Toc433101536"/>
      <w:bookmarkStart w:id="820" w:name="_Toc450244565"/>
      <w:bookmarkStart w:id="821" w:name="_Toc451457320"/>
      <w:bookmarkStart w:id="822" w:name="_Toc451512054"/>
      <w:bookmarkStart w:id="823" w:name="_Toc462233137"/>
      <w:bookmarkStart w:id="824" w:name="_Toc517433842"/>
      <w:bookmarkStart w:id="825" w:name="_Toc521070103"/>
      <w:bookmarkStart w:id="826" w:name="_Toc82613607"/>
      <w:bookmarkStart w:id="827" w:name="_Toc82614116"/>
      <w:bookmarkStart w:id="828" w:name="_Toc84933159"/>
      <w:bookmarkStart w:id="829" w:name="_Toc85016233"/>
      <w:bookmarkStart w:id="830" w:name="_Toc85540300"/>
      <w:bookmarkStart w:id="831" w:name="_Toc86264281"/>
      <w:bookmarkStart w:id="832" w:name="_Toc133228401"/>
      <w:bookmarkStart w:id="833" w:name="_Toc136433145"/>
      <w:bookmarkStart w:id="834" w:name="_Toc143613298"/>
      <w:bookmarkStart w:id="835" w:name="_Toc143613873"/>
      <w:r w:rsidRPr="00C23C17">
        <w:rPr>
          <w:rFonts w:cs="Arial"/>
          <w:sz w:val="22"/>
          <w:szCs w:val="22"/>
        </w:rPr>
        <w:t>PRIORITETA DOKUMENTOV</w:t>
      </w:r>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p w14:paraId="2BCA62DE" w14:textId="77777777" w:rsidR="00C23C17" w:rsidRDefault="00C23C17" w:rsidP="00C23C17">
      <w:pPr>
        <w:spacing w:line="240" w:lineRule="auto"/>
      </w:pPr>
    </w:p>
    <w:p w14:paraId="0E3FADDA" w14:textId="77777777" w:rsidR="00C23C17" w:rsidRPr="00E420A6" w:rsidRDefault="00C23C17" w:rsidP="00C23C17">
      <w:pPr>
        <w:spacing w:line="240" w:lineRule="auto"/>
        <w:rPr>
          <w:rFonts w:cs="Arial"/>
          <w:szCs w:val="22"/>
        </w:rPr>
      </w:pPr>
      <w:r w:rsidRPr="00E420A6">
        <w:rPr>
          <w:rFonts w:cs="Arial"/>
          <w:szCs w:val="22"/>
        </w:rPr>
        <w:t>Dokumente, ki tvorijo pogodbo, je treba razumeti tako, da se le ti vzajemno razlagajo. Za namene tolmačenja se prioriteta dokumentov določa po naslednjem zaporedju:</w:t>
      </w:r>
    </w:p>
    <w:p w14:paraId="3BFD3772" w14:textId="501ABF0C" w:rsidR="00C23C17" w:rsidRPr="00E764D3" w:rsidRDefault="00C23C17" w:rsidP="007B70A2">
      <w:pPr>
        <w:pStyle w:val="Odstavekseznama"/>
        <w:numPr>
          <w:ilvl w:val="0"/>
          <w:numId w:val="44"/>
        </w:numPr>
        <w:spacing w:line="240" w:lineRule="auto"/>
        <w:rPr>
          <w:rFonts w:cs="Arial"/>
          <w:szCs w:val="22"/>
          <w:lang w:val="sl-SI"/>
        </w:rPr>
      </w:pPr>
      <w:r w:rsidRPr="00E764D3">
        <w:rPr>
          <w:rFonts w:cs="Arial"/>
          <w:szCs w:val="22"/>
          <w:lang w:val="sl-SI"/>
        </w:rPr>
        <w:t>Pogodba št. TEB / INV / ___ / 202</w:t>
      </w:r>
      <w:r w:rsidR="00C96E55">
        <w:rPr>
          <w:rFonts w:cs="Arial"/>
          <w:szCs w:val="22"/>
          <w:lang w:val="sl-SI"/>
        </w:rPr>
        <w:t>3</w:t>
      </w:r>
      <w:r w:rsidRPr="00E764D3">
        <w:rPr>
          <w:rFonts w:cs="Arial"/>
          <w:szCs w:val="22"/>
          <w:lang w:val="sl-SI"/>
        </w:rPr>
        <w:t>,</w:t>
      </w:r>
    </w:p>
    <w:p w14:paraId="7C44F38A" w14:textId="0295F442" w:rsidR="00C23C17" w:rsidRPr="00E764D3" w:rsidRDefault="00C23C17" w:rsidP="007B70A2">
      <w:pPr>
        <w:pStyle w:val="Odstavekseznama"/>
        <w:numPr>
          <w:ilvl w:val="0"/>
          <w:numId w:val="44"/>
        </w:numPr>
        <w:spacing w:line="240" w:lineRule="auto"/>
        <w:rPr>
          <w:rFonts w:cs="Arial"/>
          <w:szCs w:val="22"/>
          <w:lang w:val="sl-SI"/>
        </w:rPr>
      </w:pPr>
      <w:r w:rsidRPr="00E764D3">
        <w:rPr>
          <w:rFonts w:cs="Arial"/>
          <w:szCs w:val="22"/>
          <w:lang w:val="sl-SI"/>
        </w:rPr>
        <w:t xml:space="preserve">Dokumentacija v zvezi z oddajo javnega naročila naročnika št. </w:t>
      </w:r>
      <w:r w:rsidR="00E420A6" w:rsidRPr="00E764D3">
        <w:rPr>
          <w:rFonts w:cs="Arial"/>
          <w:szCs w:val="22"/>
          <w:lang w:val="sl-SI"/>
        </w:rPr>
        <w:t>__</w:t>
      </w:r>
      <w:r w:rsidRPr="00E764D3">
        <w:rPr>
          <w:rFonts w:cs="Arial"/>
          <w:szCs w:val="22"/>
          <w:lang w:val="sl-SI"/>
        </w:rPr>
        <w:t>/</w:t>
      </w:r>
      <w:r w:rsidR="00E420A6" w:rsidRPr="00E764D3">
        <w:rPr>
          <w:rFonts w:cs="Arial"/>
          <w:szCs w:val="22"/>
          <w:lang w:val="sl-SI"/>
        </w:rPr>
        <w:t xml:space="preserve">_____ </w:t>
      </w:r>
      <w:r w:rsidRPr="00E764D3">
        <w:rPr>
          <w:rFonts w:cs="Arial"/>
          <w:szCs w:val="22"/>
          <w:lang w:val="sl-SI"/>
        </w:rPr>
        <w:t>z vsemi spremembami in dopolnitvami,</w:t>
      </w:r>
    </w:p>
    <w:p w14:paraId="7C40013F" w14:textId="13807DB4" w:rsidR="00C23C17" w:rsidRPr="00E764D3" w:rsidRDefault="001643DA" w:rsidP="007B70A2">
      <w:pPr>
        <w:pStyle w:val="Odstavekseznama"/>
        <w:numPr>
          <w:ilvl w:val="0"/>
          <w:numId w:val="44"/>
        </w:numPr>
        <w:spacing w:line="240" w:lineRule="auto"/>
        <w:rPr>
          <w:rFonts w:cs="Arial"/>
          <w:szCs w:val="22"/>
          <w:lang w:val="sl-SI"/>
        </w:rPr>
      </w:pPr>
      <w:r w:rsidRPr="00E764D3">
        <w:rPr>
          <w:rFonts w:cs="Arial"/>
          <w:szCs w:val="22"/>
          <w:lang w:val="sl-SI"/>
        </w:rPr>
        <w:t>P</w:t>
      </w:r>
      <w:r w:rsidR="00C23C17" w:rsidRPr="00E764D3">
        <w:rPr>
          <w:rFonts w:cs="Arial"/>
          <w:szCs w:val="22"/>
          <w:lang w:val="sl-SI"/>
        </w:rPr>
        <w:t xml:space="preserve">onudba izvajalca št. </w:t>
      </w:r>
      <w:r w:rsidR="00A974AC" w:rsidRPr="00E764D3">
        <w:rPr>
          <w:rFonts w:cs="Arial"/>
          <w:szCs w:val="22"/>
          <w:lang w:val="sl-SI"/>
        </w:rPr>
        <w:t>_________ z dne _________</w:t>
      </w:r>
    </w:p>
    <w:p w14:paraId="3E7CC180" w14:textId="77777777" w:rsidR="00C23C17" w:rsidRPr="00E420A6" w:rsidRDefault="00C23C17" w:rsidP="00C23C17">
      <w:pPr>
        <w:spacing w:line="240" w:lineRule="auto"/>
        <w:rPr>
          <w:rFonts w:cs="Arial"/>
          <w:szCs w:val="22"/>
        </w:rPr>
      </w:pPr>
    </w:p>
    <w:p w14:paraId="53182FD4" w14:textId="77777777" w:rsidR="00C23C17" w:rsidRPr="00E420A6" w:rsidRDefault="00C23C17" w:rsidP="00C23C17">
      <w:pPr>
        <w:spacing w:line="240" w:lineRule="auto"/>
        <w:rPr>
          <w:rFonts w:cs="Arial"/>
          <w:szCs w:val="22"/>
        </w:rPr>
      </w:pPr>
    </w:p>
    <w:p w14:paraId="61EFBA2C" w14:textId="77777777" w:rsidR="00C23C17" w:rsidRPr="00E420A6" w:rsidRDefault="00C23C17" w:rsidP="007B70A2">
      <w:pPr>
        <w:pStyle w:val="Naslov3"/>
        <w:keepLines/>
        <w:numPr>
          <w:ilvl w:val="0"/>
          <w:numId w:val="35"/>
        </w:numPr>
        <w:tabs>
          <w:tab w:val="clear" w:pos="1134"/>
        </w:tabs>
        <w:spacing w:line="240" w:lineRule="auto"/>
        <w:rPr>
          <w:rFonts w:cs="Arial"/>
          <w:sz w:val="22"/>
          <w:szCs w:val="22"/>
        </w:rPr>
      </w:pPr>
      <w:bookmarkStart w:id="836" w:name="_Toc413150554"/>
      <w:bookmarkStart w:id="837" w:name="_Toc419199990"/>
      <w:bookmarkStart w:id="838" w:name="_Toc419201527"/>
      <w:bookmarkStart w:id="839" w:name="_Toc419201590"/>
      <w:bookmarkStart w:id="840" w:name="_Toc419202497"/>
      <w:bookmarkStart w:id="841" w:name="_Toc419204419"/>
      <w:bookmarkStart w:id="842" w:name="_Toc419205051"/>
      <w:bookmarkStart w:id="843" w:name="_Toc450244566"/>
      <w:bookmarkStart w:id="844" w:name="_Toc451457321"/>
      <w:bookmarkStart w:id="845" w:name="_Toc451512055"/>
      <w:bookmarkStart w:id="846" w:name="_Toc462233138"/>
      <w:bookmarkStart w:id="847" w:name="_Toc517433843"/>
      <w:bookmarkStart w:id="848" w:name="_Toc521070104"/>
      <w:bookmarkStart w:id="849" w:name="_Toc82613608"/>
      <w:bookmarkStart w:id="850" w:name="_Toc82614117"/>
      <w:bookmarkStart w:id="851" w:name="_Toc84933160"/>
      <w:bookmarkStart w:id="852" w:name="_Toc85016234"/>
      <w:bookmarkStart w:id="853" w:name="_Toc85540301"/>
      <w:bookmarkStart w:id="854" w:name="_Toc86264282"/>
      <w:bookmarkStart w:id="855" w:name="_Toc133228402"/>
      <w:bookmarkStart w:id="856" w:name="_Toc136433146"/>
      <w:bookmarkStart w:id="857" w:name="_Toc143613299"/>
      <w:bookmarkStart w:id="858" w:name="_Toc143613874"/>
      <w:r w:rsidRPr="00E420A6">
        <w:rPr>
          <w:rFonts w:cs="Arial"/>
          <w:sz w:val="22"/>
          <w:szCs w:val="22"/>
        </w:rPr>
        <w:t>PREDMET POGODBE</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14:paraId="44C601E0" w14:textId="77777777" w:rsidR="00C23C17" w:rsidRPr="00E420A6" w:rsidRDefault="00C23C17" w:rsidP="00C23C17">
      <w:pPr>
        <w:spacing w:line="240" w:lineRule="auto"/>
        <w:rPr>
          <w:rFonts w:cs="Arial"/>
          <w:szCs w:val="22"/>
        </w:rPr>
      </w:pPr>
    </w:p>
    <w:p w14:paraId="7B42CAAF" w14:textId="02819D8D" w:rsidR="00C23C17" w:rsidRPr="00E420A6" w:rsidRDefault="00C23C17" w:rsidP="00C23C17">
      <w:pPr>
        <w:pStyle w:val="Odstavekseznama"/>
        <w:tabs>
          <w:tab w:val="left" w:pos="567"/>
          <w:tab w:val="left" w:pos="2127"/>
        </w:tabs>
        <w:spacing w:line="240" w:lineRule="auto"/>
        <w:ind w:left="0"/>
        <w:rPr>
          <w:rFonts w:cs="Arial"/>
          <w:szCs w:val="22"/>
          <w:lang w:val="sl-SI"/>
        </w:rPr>
      </w:pPr>
      <w:r w:rsidRPr="00E420A6">
        <w:rPr>
          <w:rFonts w:cs="Arial"/>
          <w:szCs w:val="22"/>
          <w:lang w:val="sl-SI"/>
        </w:rPr>
        <w:t xml:space="preserve">Predmet pogodbe je </w:t>
      </w:r>
      <w:r w:rsidR="00232D19" w:rsidRPr="00232D19">
        <w:rPr>
          <w:rFonts w:cs="Arial"/>
          <w:szCs w:val="22"/>
          <w:lang w:val="sl-SI"/>
        </w:rPr>
        <w:t>Izgradnja prostostoječe sončne elektrarne MFE TEB4</w:t>
      </w:r>
      <w:r w:rsidRPr="00E420A6">
        <w:rPr>
          <w:rFonts w:cs="Arial"/>
          <w:szCs w:val="22"/>
          <w:lang w:val="sl-SI"/>
        </w:rPr>
        <w:t xml:space="preserve">, ki </w:t>
      </w:r>
      <w:r w:rsidR="00754F1D" w:rsidRPr="00754F1D">
        <w:rPr>
          <w:rFonts w:cs="Arial"/>
          <w:szCs w:val="22"/>
          <w:lang w:val="sl-SI"/>
        </w:rPr>
        <w:t>vključuje</w:t>
      </w:r>
      <w:r w:rsidRPr="00E420A6">
        <w:rPr>
          <w:rFonts w:cs="Arial"/>
          <w:szCs w:val="22"/>
          <w:lang w:val="sl-SI"/>
        </w:rPr>
        <w:t>:</w:t>
      </w:r>
    </w:p>
    <w:p w14:paraId="34E8C1F4" w14:textId="0385D26C" w:rsidR="00C23C17" w:rsidRPr="00E420A6" w:rsidRDefault="004B4A55" w:rsidP="007B70A2">
      <w:pPr>
        <w:pStyle w:val="Odstavekseznama"/>
        <w:keepNext/>
        <w:numPr>
          <w:ilvl w:val="0"/>
          <w:numId w:val="43"/>
        </w:numPr>
        <w:spacing w:line="240" w:lineRule="auto"/>
        <w:rPr>
          <w:rFonts w:cs="Arial"/>
          <w:szCs w:val="22"/>
          <w:lang w:val="sl-SI"/>
        </w:rPr>
      </w:pPr>
      <w:r>
        <w:rPr>
          <w:rFonts w:cs="Arial"/>
          <w:szCs w:val="22"/>
          <w:lang w:val="sl-SI"/>
        </w:rPr>
        <w:t>Gradbena dela</w:t>
      </w:r>
    </w:p>
    <w:p w14:paraId="5E3592B1" w14:textId="05D25B88" w:rsidR="00E420A6" w:rsidRDefault="004B4A55" w:rsidP="007B70A2">
      <w:pPr>
        <w:pStyle w:val="Odstavekseznama"/>
        <w:keepNext/>
        <w:numPr>
          <w:ilvl w:val="0"/>
          <w:numId w:val="43"/>
        </w:numPr>
        <w:spacing w:line="240" w:lineRule="auto"/>
        <w:rPr>
          <w:rFonts w:cs="Arial"/>
          <w:szCs w:val="22"/>
          <w:lang w:val="sl-SI"/>
        </w:rPr>
      </w:pPr>
      <w:r>
        <w:rPr>
          <w:rFonts w:cs="Arial"/>
          <w:szCs w:val="22"/>
          <w:lang w:val="sl-SI"/>
        </w:rPr>
        <w:t>Dobava in montaža opreme sončne elektrarne</w:t>
      </w:r>
    </w:p>
    <w:p w14:paraId="0A3C3B3F" w14:textId="4217387D" w:rsidR="004B4A55" w:rsidRPr="00E420A6" w:rsidRDefault="004B4A55" w:rsidP="007B70A2">
      <w:pPr>
        <w:pStyle w:val="Odstavekseznama"/>
        <w:keepNext/>
        <w:numPr>
          <w:ilvl w:val="0"/>
          <w:numId w:val="43"/>
        </w:numPr>
        <w:spacing w:line="240" w:lineRule="auto"/>
        <w:rPr>
          <w:rFonts w:cs="Arial"/>
          <w:szCs w:val="22"/>
          <w:lang w:val="sl-SI"/>
        </w:rPr>
      </w:pPr>
      <w:r>
        <w:rPr>
          <w:rFonts w:cs="Arial"/>
          <w:szCs w:val="22"/>
          <w:lang w:val="sl-SI"/>
        </w:rPr>
        <w:t>Dobava in montaža opreme transformatorske postaje in SN kablovoda,</w:t>
      </w:r>
    </w:p>
    <w:p w14:paraId="1475B2B3" w14:textId="720E1E69" w:rsidR="00E420A6" w:rsidRDefault="004B4A55" w:rsidP="007B70A2">
      <w:pPr>
        <w:pStyle w:val="Odstavekseznama"/>
        <w:keepNext/>
        <w:numPr>
          <w:ilvl w:val="0"/>
          <w:numId w:val="43"/>
        </w:numPr>
        <w:spacing w:line="240" w:lineRule="auto"/>
        <w:rPr>
          <w:rFonts w:cs="Arial"/>
          <w:szCs w:val="22"/>
          <w:lang w:val="sl-SI"/>
        </w:rPr>
      </w:pPr>
      <w:r>
        <w:rPr>
          <w:rFonts w:cs="Arial"/>
          <w:szCs w:val="22"/>
          <w:lang w:val="sl-SI"/>
        </w:rPr>
        <w:t>Zagonski preizkusi, testiranja, meritve</w:t>
      </w:r>
    </w:p>
    <w:p w14:paraId="422844C3" w14:textId="1AA5AE4F" w:rsidR="004B4A55" w:rsidRDefault="004B4A55" w:rsidP="007B70A2">
      <w:pPr>
        <w:pStyle w:val="Odstavekseznama"/>
        <w:keepNext/>
        <w:numPr>
          <w:ilvl w:val="0"/>
          <w:numId w:val="43"/>
        </w:numPr>
        <w:spacing w:line="240" w:lineRule="auto"/>
        <w:rPr>
          <w:rFonts w:cs="Arial"/>
          <w:szCs w:val="22"/>
          <w:lang w:val="sl-SI"/>
        </w:rPr>
      </w:pPr>
      <w:r>
        <w:rPr>
          <w:rFonts w:cs="Arial"/>
          <w:szCs w:val="22"/>
          <w:lang w:val="sl-SI"/>
        </w:rPr>
        <w:t>Izdelava dokumentacije</w:t>
      </w:r>
    </w:p>
    <w:p w14:paraId="611CDE4B" w14:textId="2A1DE88A" w:rsidR="004B4A55" w:rsidRDefault="004B4A55" w:rsidP="007B70A2">
      <w:pPr>
        <w:pStyle w:val="Odstavekseznama"/>
        <w:keepNext/>
        <w:numPr>
          <w:ilvl w:val="0"/>
          <w:numId w:val="43"/>
        </w:numPr>
        <w:spacing w:line="240" w:lineRule="auto"/>
        <w:rPr>
          <w:rFonts w:cs="Arial"/>
          <w:szCs w:val="22"/>
          <w:lang w:val="sl-SI"/>
        </w:rPr>
      </w:pPr>
      <w:r>
        <w:rPr>
          <w:rFonts w:cs="Arial"/>
          <w:szCs w:val="22"/>
          <w:lang w:val="sl-SI"/>
        </w:rPr>
        <w:t>Izvedba postopkov za priključitev sončne elektrarne na distribucijsko omrežje</w:t>
      </w:r>
    </w:p>
    <w:p w14:paraId="586EC99A" w14:textId="471314FC" w:rsidR="004B4A55" w:rsidRDefault="004B4A55" w:rsidP="007B70A2">
      <w:pPr>
        <w:pStyle w:val="Odstavekseznama"/>
        <w:keepNext/>
        <w:numPr>
          <w:ilvl w:val="0"/>
          <w:numId w:val="43"/>
        </w:numPr>
        <w:spacing w:line="240" w:lineRule="auto"/>
        <w:rPr>
          <w:rFonts w:cs="Arial"/>
          <w:szCs w:val="22"/>
          <w:lang w:val="sl-SI"/>
        </w:rPr>
      </w:pPr>
      <w:r>
        <w:rPr>
          <w:rFonts w:cs="Arial"/>
          <w:szCs w:val="22"/>
          <w:lang w:val="sl-SI"/>
        </w:rPr>
        <w:t>Šolanje obratovalnega in vzdrževalnega osebja</w:t>
      </w:r>
    </w:p>
    <w:p w14:paraId="224BA330" w14:textId="7A8C6143" w:rsidR="00E420A6" w:rsidRPr="004B4A55" w:rsidRDefault="004B4A55" w:rsidP="007B70A2">
      <w:pPr>
        <w:pStyle w:val="Odstavekseznama"/>
        <w:keepNext/>
        <w:numPr>
          <w:ilvl w:val="0"/>
          <w:numId w:val="43"/>
        </w:numPr>
        <w:spacing w:line="240" w:lineRule="auto"/>
        <w:rPr>
          <w:rFonts w:cs="Arial"/>
          <w:szCs w:val="22"/>
          <w:lang w:val="sl-SI"/>
        </w:rPr>
      </w:pPr>
      <w:r w:rsidRPr="004B4A55">
        <w:rPr>
          <w:rFonts w:cs="Arial"/>
          <w:szCs w:val="22"/>
          <w:lang w:val="sl-SI"/>
        </w:rPr>
        <w:t>Rezervni deli</w:t>
      </w:r>
      <w:r>
        <w:rPr>
          <w:rFonts w:cs="Arial"/>
          <w:szCs w:val="22"/>
          <w:lang w:val="sl-SI"/>
        </w:rPr>
        <w:t>.</w:t>
      </w:r>
    </w:p>
    <w:p w14:paraId="60658A2D" w14:textId="77777777" w:rsidR="00C23C17" w:rsidRPr="00E420A6" w:rsidRDefault="00C23C17" w:rsidP="00C23C17">
      <w:pPr>
        <w:tabs>
          <w:tab w:val="left" w:pos="1134"/>
        </w:tabs>
        <w:spacing w:line="240" w:lineRule="auto"/>
        <w:rPr>
          <w:rFonts w:cs="Arial"/>
          <w:szCs w:val="22"/>
        </w:rPr>
      </w:pPr>
    </w:p>
    <w:p w14:paraId="3272C6B3" w14:textId="77777777" w:rsidR="00C23C17" w:rsidRPr="00E420A6" w:rsidRDefault="00C23C17" w:rsidP="00E420A6">
      <w:pPr>
        <w:spacing w:line="240" w:lineRule="auto"/>
        <w:rPr>
          <w:rFonts w:cs="Arial"/>
          <w:szCs w:val="22"/>
        </w:rPr>
      </w:pPr>
      <w:r w:rsidRPr="00E420A6">
        <w:rPr>
          <w:rFonts w:cs="Arial"/>
          <w:szCs w:val="22"/>
        </w:rPr>
        <w:t>Podrobnejši tehnični obseg in opis predmeta pogodbe je v tehničnem delu dokumentacije v zvezi z oddajo javnega naročila, tej pogodbi in njenih prilogah, ki so sestavni del te pogodbe:</w:t>
      </w:r>
    </w:p>
    <w:p w14:paraId="783D9F82" w14:textId="77777777" w:rsidR="00C23C17" w:rsidRPr="00E420A6" w:rsidRDefault="00C23C17" w:rsidP="00C23C17">
      <w:pPr>
        <w:spacing w:line="240" w:lineRule="auto"/>
        <w:rPr>
          <w:rFonts w:cs="Arial"/>
          <w:szCs w:val="22"/>
        </w:rPr>
      </w:pPr>
    </w:p>
    <w:p w14:paraId="6F1D404D" w14:textId="4498A26F" w:rsidR="00C23C17" w:rsidRPr="00E420A6" w:rsidRDefault="00C23C17" w:rsidP="00E420A6">
      <w:pPr>
        <w:spacing w:line="240" w:lineRule="auto"/>
        <w:ind w:left="1276" w:hanging="1276"/>
        <w:jc w:val="left"/>
        <w:rPr>
          <w:rFonts w:cs="Arial"/>
          <w:szCs w:val="22"/>
        </w:rPr>
      </w:pPr>
      <w:r w:rsidRPr="00E420A6">
        <w:rPr>
          <w:rFonts w:cs="Arial"/>
          <w:szCs w:val="22"/>
        </w:rPr>
        <w:t xml:space="preserve">Priloga št. 1: Dokumentacija v zvezi z oddajo javnega naročila št. </w:t>
      </w:r>
      <w:r w:rsidR="00E420A6" w:rsidRPr="00E420A6">
        <w:rPr>
          <w:rFonts w:cs="Arial"/>
          <w:szCs w:val="22"/>
        </w:rPr>
        <w:t>___</w:t>
      </w:r>
      <w:r w:rsidRPr="00E420A6">
        <w:rPr>
          <w:rFonts w:cs="Arial"/>
          <w:szCs w:val="22"/>
        </w:rPr>
        <w:t>/</w:t>
      </w:r>
      <w:r w:rsidR="00E420A6" w:rsidRPr="00E420A6">
        <w:rPr>
          <w:rFonts w:cs="Arial"/>
          <w:szCs w:val="22"/>
        </w:rPr>
        <w:t>202</w:t>
      </w:r>
      <w:r w:rsidR="00C96E55">
        <w:rPr>
          <w:rFonts w:cs="Arial"/>
          <w:szCs w:val="22"/>
        </w:rPr>
        <w:t>3</w:t>
      </w:r>
      <w:r w:rsidRPr="00E420A6">
        <w:rPr>
          <w:rFonts w:cs="Arial"/>
          <w:szCs w:val="22"/>
        </w:rPr>
        <w:t xml:space="preserve">; </w:t>
      </w:r>
      <w:r w:rsidR="00E420A6" w:rsidRPr="00E420A6">
        <w:rPr>
          <w:rFonts w:cs="Arial"/>
          <w:szCs w:val="22"/>
        </w:rPr>
        <w:t xml:space="preserve">  </w:t>
      </w:r>
      <w:r w:rsidRPr="00E420A6">
        <w:rPr>
          <w:rFonts w:cs="Arial"/>
          <w:szCs w:val="22"/>
        </w:rPr>
        <w:t>Termoelektrarna Brestanica d.</w:t>
      </w:r>
      <w:r w:rsidR="00A974AC">
        <w:rPr>
          <w:rFonts w:cs="Arial"/>
          <w:szCs w:val="22"/>
        </w:rPr>
        <w:t xml:space="preserve"> </w:t>
      </w:r>
      <w:r w:rsidRPr="00E420A6">
        <w:rPr>
          <w:rFonts w:cs="Arial"/>
          <w:szCs w:val="22"/>
        </w:rPr>
        <w:t>o.</w:t>
      </w:r>
      <w:r w:rsidR="00A974AC">
        <w:rPr>
          <w:rFonts w:cs="Arial"/>
          <w:szCs w:val="22"/>
        </w:rPr>
        <w:t xml:space="preserve"> </w:t>
      </w:r>
      <w:r w:rsidRPr="00E420A6">
        <w:rPr>
          <w:rFonts w:cs="Arial"/>
          <w:szCs w:val="22"/>
        </w:rPr>
        <w:t>o.</w:t>
      </w:r>
    </w:p>
    <w:p w14:paraId="5038B066" w14:textId="37864D6D" w:rsidR="00C23C17" w:rsidRPr="00E420A6" w:rsidRDefault="00C23C17" w:rsidP="00E420A6">
      <w:pPr>
        <w:spacing w:line="240" w:lineRule="auto"/>
        <w:ind w:left="1276" w:hanging="1276"/>
        <w:jc w:val="left"/>
        <w:rPr>
          <w:rFonts w:cs="Arial"/>
          <w:szCs w:val="22"/>
        </w:rPr>
      </w:pPr>
      <w:r w:rsidRPr="00E420A6">
        <w:rPr>
          <w:rFonts w:cs="Arial"/>
          <w:szCs w:val="22"/>
        </w:rPr>
        <w:t xml:space="preserve">Priloga št. 2: Ponudba št </w:t>
      </w:r>
      <w:r w:rsidR="00E420A6" w:rsidRPr="00E420A6">
        <w:rPr>
          <w:rFonts w:cs="Arial"/>
          <w:szCs w:val="22"/>
        </w:rPr>
        <w:t>_____</w:t>
      </w:r>
      <w:r w:rsidRPr="00E420A6">
        <w:rPr>
          <w:rFonts w:cs="Arial"/>
          <w:szCs w:val="22"/>
        </w:rPr>
        <w:t xml:space="preserve"> z dne </w:t>
      </w:r>
      <w:r w:rsidR="00E420A6" w:rsidRPr="00E420A6">
        <w:rPr>
          <w:rFonts w:cs="Arial"/>
          <w:szCs w:val="22"/>
        </w:rPr>
        <w:t>_______</w:t>
      </w:r>
      <w:r w:rsidRPr="00E420A6">
        <w:rPr>
          <w:rFonts w:cs="Arial"/>
          <w:szCs w:val="22"/>
        </w:rPr>
        <w:t xml:space="preserve">, </w:t>
      </w:r>
    </w:p>
    <w:p w14:paraId="29D41E96" w14:textId="03208934" w:rsidR="00C23C17" w:rsidRPr="00E420A6" w:rsidRDefault="00C23C17" w:rsidP="00E420A6">
      <w:pPr>
        <w:spacing w:line="240" w:lineRule="auto"/>
        <w:ind w:left="1276" w:hanging="1276"/>
        <w:jc w:val="left"/>
        <w:rPr>
          <w:rFonts w:cs="Arial"/>
          <w:szCs w:val="22"/>
        </w:rPr>
      </w:pPr>
      <w:r w:rsidRPr="00E420A6">
        <w:rPr>
          <w:rFonts w:cs="Arial"/>
          <w:szCs w:val="22"/>
        </w:rPr>
        <w:t xml:space="preserve">Priloga št. 3: </w:t>
      </w:r>
      <w:r w:rsidR="00E420A6" w:rsidRPr="00E420A6">
        <w:rPr>
          <w:rFonts w:cs="Arial"/>
          <w:szCs w:val="22"/>
        </w:rPr>
        <w:t>__________________</w:t>
      </w:r>
    </w:p>
    <w:p w14:paraId="49A618B0" w14:textId="77777777" w:rsidR="00C23C17" w:rsidRPr="00E764D3" w:rsidRDefault="00C23C17" w:rsidP="00C23C17">
      <w:pPr>
        <w:pStyle w:val="Odstavekseznama"/>
        <w:spacing w:line="240" w:lineRule="auto"/>
        <w:ind w:left="360"/>
        <w:rPr>
          <w:rFonts w:cs="Arial"/>
          <w:szCs w:val="22"/>
          <w:lang w:val="sl-SI"/>
        </w:rPr>
      </w:pPr>
    </w:p>
    <w:p w14:paraId="040DFA9F" w14:textId="79B3E1B4" w:rsidR="00C23C17" w:rsidRPr="00E420A6" w:rsidRDefault="00C23C17" w:rsidP="00C23C17">
      <w:pPr>
        <w:widowControl w:val="0"/>
        <w:spacing w:line="240" w:lineRule="auto"/>
        <w:rPr>
          <w:rFonts w:cs="Arial"/>
          <w:szCs w:val="22"/>
        </w:rPr>
      </w:pPr>
      <w:r w:rsidRPr="00E420A6">
        <w:rPr>
          <w:rFonts w:cs="Arial"/>
          <w:szCs w:val="22"/>
        </w:rPr>
        <w:t>Izvajalec bo prevzeta dela iz te pogodbe izvedel v skladu z določili in v kvaliteti, določeni v tej pogodbi in njenih prilogah, strokovno, pravilno in kvalitetno, z materiali, ki morajo ustrezati zahtevanim standardom ter zahtevam</w:t>
      </w:r>
      <w:r w:rsidR="00FD7101">
        <w:rPr>
          <w:rFonts w:cs="Arial"/>
          <w:szCs w:val="22"/>
        </w:rPr>
        <w:t>i</w:t>
      </w:r>
      <w:r w:rsidRPr="00E420A6">
        <w:rPr>
          <w:rFonts w:cs="Arial"/>
          <w:szCs w:val="22"/>
        </w:rPr>
        <w:t>, določenim</w:t>
      </w:r>
      <w:r w:rsidR="00FD7101">
        <w:rPr>
          <w:rFonts w:cs="Arial"/>
          <w:szCs w:val="22"/>
        </w:rPr>
        <w:t>i</w:t>
      </w:r>
      <w:r w:rsidRPr="00E420A6">
        <w:rPr>
          <w:rFonts w:cs="Arial"/>
          <w:szCs w:val="22"/>
        </w:rPr>
        <w:t xml:space="preserve"> v projektu.</w:t>
      </w:r>
    </w:p>
    <w:p w14:paraId="275461B5" w14:textId="77777777" w:rsidR="00C23C17" w:rsidRPr="00E420A6" w:rsidRDefault="00C23C17" w:rsidP="00C23C17">
      <w:pPr>
        <w:widowControl w:val="0"/>
        <w:spacing w:line="240" w:lineRule="auto"/>
        <w:rPr>
          <w:rFonts w:cs="Arial"/>
          <w:szCs w:val="22"/>
        </w:rPr>
      </w:pPr>
    </w:p>
    <w:p w14:paraId="6B351C37" w14:textId="77777777" w:rsidR="00C23C17" w:rsidRPr="00E420A6" w:rsidRDefault="00C23C17" w:rsidP="00C23C17">
      <w:pPr>
        <w:widowControl w:val="0"/>
        <w:spacing w:line="240" w:lineRule="auto"/>
        <w:rPr>
          <w:rFonts w:cs="Arial"/>
          <w:szCs w:val="22"/>
        </w:rPr>
      </w:pPr>
    </w:p>
    <w:p w14:paraId="6F886469" w14:textId="77777777" w:rsidR="00C23C17" w:rsidRPr="00E420A6" w:rsidRDefault="00C23C17" w:rsidP="00C23C17">
      <w:pPr>
        <w:widowControl w:val="0"/>
        <w:spacing w:line="240" w:lineRule="auto"/>
        <w:rPr>
          <w:rFonts w:cs="Arial"/>
          <w:szCs w:val="22"/>
        </w:rPr>
      </w:pPr>
    </w:p>
    <w:p w14:paraId="5E8108DA" w14:textId="77777777" w:rsidR="00C23C17" w:rsidRPr="00E420A6" w:rsidRDefault="00C23C17" w:rsidP="007B70A2">
      <w:pPr>
        <w:pStyle w:val="Naslov3"/>
        <w:keepLines/>
        <w:numPr>
          <w:ilvl w:val="0"/>
          <w:numId w:val="35"/>
        </w:numPr>
        <w:tabs>
          <w:tab w:val="clear" w:pos="1134"/>
        </w:tabs>
        <w:spacing w:line="240" w:lineRule="auto"/>
        <w:rPr>
          <w:rFonts w:cs="Arial"/>
          <w:sz w:val="22"/>
          <w:szCs w:val="22"/>
        </w:rPr>
      </w:pPr>
      <w:bookmarkStart w:id="859" w:name="_Toc413150555"/>
      <w:bookmarkStart w:id="860" w:name="_Toc419199991"/>
      <w:bookmarkStart w:id="861" w:name="_Toc419201528"/>
      <w:bookmarkStart w:id="862" w:name="_Toc419201591"/>
      <w:bookmarkStart w:id="863" w:name="_Toc419202498"/>
      <w:bookmarkStart w:id="864" w:name="_Toc419204420"/>
      <w:bookmarkStart w:id="865" w:name="_Toc419205052"/>
      <w:bookmarkStart w:id="866" w:name="_Toc450244567"/>
      <w:bookmarkStart w:id="867" w:name="_Toc451457322"/>
      <w:bookmarkStart w:id="868" w:name="_Toc451512056"/>
      <w:bookmarkStart w:id="869" w:name="_Toc462233139"/>
      <w:bookmarkStart w:id="870" w:name="_Toc517433844"/>
      <w:bookmarkStart w:id="871" w:name="_Toc521070105"/>
      <w:bookmarkStart w:id="872" w:name="_Toc82613609"/>
      <w:bookmarkStart w:id="873" w:name="_Toc82614118"/>
      <w:bookmarkStart w:id="874" w:name="_Toc84933161"/>
      <w:bookmarkStart w:id="875" w:name="_Toc85016235"/>
      <w:bookmarkStart w:id="876" w:name="_Toc85540302"/>
      <w:bookmarkStart w:id="877" w:name="_Toc86264283"/>
      <w:bookmarkStart w:id="878" w:name="_Toc133228403"/>
      <w:bookmarkStart w:id="879" w:name="_Toc136433147"/>
      <w:bookmarkStart w:id="880" w:name="_Toc143613300"/>
      <w:bookmarkStart w:id="881" w:name="_Toc143613875"/>
      <w:r w:rsidRPr="00E420A6">
        <w:rPr>
          <w:rFonts w:cs="Arial"/>
          <w:sz w:val="22"/>
          <w:szCs w:val="22"/>
        </w:rPr>
        <w:t>POGODBENA CENA</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173D8504" w14:textId="77777777" w:rsidR="00C23C17" w:rsidRPr="00E420A6" w:rsidRDefault="00C23C17" w:rsidP="00C23C17">
      <w:pPr>
        <w:spacing w:line="240" w:lineRule="auto"/>
        <w:rPr>
          <w:rFonts w:cs="Arial"/>
          <w:szCs w:val="22"/>
        </w:rPr>
      </w:pPr>
    </w:p>
    <w:p w14:paraId="2E249A8F" w14:textId="77777777" w:rsidR="00C23C17" w:rsidRPr="00E420A6" w:rsidRDefault="00C23C17" w:rsidP="00C23C17">
      <w:pPr>
        <w:spacing w:line="240" w:lineRule="auto"/>
        <w:rPr>
          <w:rFonts w:cs="Arial"/>
          <w:szCs w:val="22"/>
        </w:rPr>
      </w:pPr>
      <w:r w:rsidRPr="00E420A6">
        <w:rPr>
          <w:rFonts w:cs="Arial"/>
          <w:szCs w:val="22"/>
        </w:rPr>
        <w:t xml:space="preserve">Pogodbena cena je dogovorjena na podlagi izračuna z izrecnim jamstvom izvajalca za njegovo pravilnost (po sistemu </w:t>
      </w:r>
      <w:r w:rsidRPr="00067829">
        <w:rPr>
          <w:rFonts w:cs="Arial"/>
          <w:b/>
          <w:bCs/>
          <w:szCs w:val="22"/>
        </w:rPr>
        <w:t>»</w:t>
      </w:r>
      <w:r w:rsidRPr="00E420A6">
        <w:rPr>
          <w:rFonts w:cs="Arial"/>
          <w:b/>
          <w:szCs w:val="22"/>
        </w:rPr>
        <w:t>funkcionalni ključ v roke</w:t>
      </w:r>
      <w:r w:rsidRPr="00067829">
        <w:rPr>
          <w:rFonts w:cs="Arial"/>
          <w:b/>
          <w:bCs/>
          <w:szCs w:val="22"/>
        </w:rPr>
        <w:t>«</w:t>
      </w:r>
      <w:r w:rsidRPr="00E420A6">
        <w:rPr>
          <w:rFonts w:cs="Arial"/>
          <w:szCs w:val="22"/>
        </w:rPr>
        <w:t>) in znaša:</w:t>
      </w:r>
    </w:p>
    <w:p w14:paraId="4D4A2AF4" w14:textId="27DEA081" w:rsidR="00C23C17" w:rsidRPr="00E420A6" w:rsidRDefault="00C23C17" w:rsidP="00C23C17">
      <w:pPr>
        <w:spacing w:line="240" w:lineRule="auto"/>
        <w:rPr>
          <w:rFonts w:cs="Arial"/>
          <w:color w:val="00B050"/>
          <w:szCs w:val="22"/>
          <w:u w:val="single"/>
        </w:rPr>
      </w:pPr>
    </w:p>
    <w:p w14:paraId="0C79725C" w14:textId="7AB1C0BA" w:rsidR="00C23C17" w:rsidRPr="00E764D3" w:rsidRDefault="00C23C17" w:rsidP="00C23C17">
      <w:pPr>
        <w:pStyle w:val="Odstavekseznama"/>
        <w:spacing w:line="240" w:lineRule="auto"/>
        <w:ind w:left="360"/>
        <w:rPr>
          <w:rFonts w:cs="Arial"/>
          <w:szCs w:val="22"/>
          <w:lang w:val="sl-SI"/>
        </w:rPr>
      </w:pPr>
    </w:p>
    <w:p w14:paraId="103B91D7" w14:textId="77777777" w:rsidR="00747FB9" w:rsidRPr="00E764D3" w:rsidRDefault="00747FB9" w:rsidP="00C23C17">
      <w:pPr>
        <w:pStyle w:val="Odstavekseznama"/>
        <w:spacing w:line="240" w:lineRule="auto"/>
        <w:ind w:left="360"/>
        <w:rPr>
          <w:rFonts w:cs="Arial"/>
          <w:szCs w:val="22"/>
          <w:lang w:val="sl-SI"/>
        </w:rPr>
      </w:pPr>
    </w:p>
    <w:p w14:paraId="2A24E1E1" w14:textId="74239586" w:rsidR="00C23C17" w:rsidRPr="00E420A6" w:rsidRDefault="00C23C17" w:rsidP="00C23C17">
      <w:pPr>
        <w:spacing w:line="240" w:lineRule="auto"/>
        <w:jc w:val="center"/>
        <w:rPr>
          <w:rFonts w:cs="Arial"/>
          <w:szCs w:val="22"/>
        </w:rPr>
      </w:pPr>
      <w:r w:rsidRPr="00E420A6">
        <w:rPr>
          <w:rFonts w:cs="Arial"/>
          <w:szCs w:val="22"/>
        </w:rPr>
        <w:t xml:space="preserve">(z besedo: </w:t>
      </w:r>
      <w:r w:rsidR="001643DA">
        <w:rPr>
          <w:rFonts w:cs="Arial"/>
          <w:szCs w:val="22"/>
        </w:rPr>
        <w:t>___________________________________ __</w:t>
      </w:r>
      <w:r w:rsidRPr="00E420A6">
        <w:rPr>
          <w:rFonts w:cs="Arial"/>
          <w:szCs w:val="22"/>
        </w:rPr>
        <w:t>/100 EUR).</w:t>
      </w:r>
    </w:p>
    <w:p w14:paraId="63FA3FE4" w14:textId="77777777" w:rsidR="00C23C17" w:rsidRPr="00E420A6" w:rsidRDefault="00C23C17" w:rsidP="00C23C17">
      <w:pPr>
        <w:spacing w:line="240" w:lineRule="auto"/>
        <w:rPr>
          <w:rFonts w:cs="Arial"/>
          <w:color w:val="FF0000"/>
          <w:szCs w:val="22"/>
        </w:rPr>
      </w:pPr>
    </w:p>
    <w:p w14:paraId="1271EECA" w14:textId="77777777" w:rsidR="00C23C17" w:rsidRPr="00E420A6" w:rsidRDefault="00C23C17" w:rsidP="00C23C17">
      <w:pPr>
        <w:widowControl w:val="0"/>
        <w:spacing w:line="240" w:lineRule="auto"/>
        <w:rPr>
          <w:rFonts w:cs="Arial"/>
          <w:szCs w:val="22"/>
        </w:rPr>
      </w:pPr>
      <w:r w:rsidRPr="00E420A6">
        <w:rPr>
          <w:rFonts w:cs="Arial"/>
          <w:szCs w:val="22"/>
        </w:rPr>
        <w:t xml:space="preserve">Pogodbena cena ne vključuje davka na dodano vrednost. </w:t>
      </w:r>
    </w:p>
    <w:p w14:paraId="37E27082" w14:textId="77777777" w:rsidR="00C23C17" w:rsidRPr="00E420A6" w:rsidRDefault="00C23C17" w:rsidP="00C23C17">
      <w:pPr>
        <w:widowControl w:val="0"/>
        <w:spacing w:line="240" w:lineRule="auto"/>
        <w:rPr>
          <w:rFonts w:cs="Arial"/>
          <w:szCs w:val="22"/>
        </w:rPr>
      </w:pPr>
    </w:p>
    <w:p w14:paraId="0502FCC1" w14:textId="77777777" w:rsidR="00C23C17" w:rsidRPr="00E420A6" w:rsidRDefault="00C23C17" w:rsidP="00C23C17">
      <w:pPr>
        <w:spacing w:line="240" w:lineRule="auto"/>
        <w:rPr>
          <w:rFonts w:cs="Arial"/>
          <w:szCs w:val="22"/>
        </w:rPr>
      </w:pPr>
      <w:bookmarkStart w:id="882" w:name="_Toc413150556"/>
      <w:r w:rsidRPr="00E420A6">
        <w:rPr>
          <w:rFonts w:cs="Arial"/>
          <w:szCs w:val="22"/>
        </w:rPr>
        <w:t xml:space="preserve">V pogodbeno ceno so zajeti vsi stroški za popolno in kvalitetno izvedbo prevzetih del in vsi ostali stroški, navedeni v Dokumentaciji v zvezi z oddajo javnega naročila, ki so sestavni del te pogodbe. </w:t>
      </w:r>
    </w:p>
    <w:p w14:paraId="5EA71D34" w14:textId="77777777" w:rsidR="00C23C17" w:rsidRPr="00E420A6" w:rsidRDefault="00C23C17" w:rsidP="00C23C17">
      <w:pPr>
        <w:spacing w:line="240" w:lineRule="auto"/>
        <w:rPr>
          <w:rFonts w:cs="Arial"/>
          <w:szCs w:val="22"/>
        </w:rPr>
      </w:pPr>
    </w:p>
    <w:p w14:paraId="4C182A5C" w14:textId="611244BD" w:rsidR="00C23C17" w:rsidRPr="00E420A6" w:rsidRDefault="00C23C17" w:rsidP="00C23C17">
      <w:pPr>
        <w:spacing w:line="240" w:lineRule="auto"/>
        <w:rPr>
          <w:rFonts w:cs="Arial"/>
          <w:szCs w:val="22"/>
        </w:rPr>
      </w:pPr>
      <w:r w:rsidRPr="00E420A6">
        <w:rPr>
          <w:rFonts w:cs="Arial"/>
          <w:szCs w:val="22"/>
        </w:rPr>
        <w:t>Pogodbena cena je določena na osnovi pravila Incoterm 20</w:t>
      </w:r>
      <w:r w:rsidR="001643DA">
        <w:rPr>
          <w:rFonts w:cs="Arial"/>
          <w:szCs w:val="22"/>
        </w:rPr>
        <w:t>2</w:t>
      </w:r>
      <w:r w:rsidRPr="00E420A6">
        <w:rPr>
          <w:rFonts w:cs="Arial"/>
          <w:szCs w:val="22"/>
        </w:rPr>
        <w:t>0 DDP (dobavljeno, ocarinjeno) na kraj izvajanja naročila s funkcionalno celovitostjo vse opreme, dobavljene in vgrajene, preizkušene in stavljene v pogon ter ostane nespremenjen</w:t>
      </w:r>
      <w:r w:rsidR="0015652B">
        <w:rPr>
          <w:rFonts w:cs="Arial"/>
          <w:szCs w:val="22"/>
        </w:rPr>
        <w:t>a</w:t>
      </w:r>
      <w:r w:rsidRPr="00E420A6">
        <w:rPr>
          <w:rFonts w:cs="Arial"/>
          <w:szCs w:val="22"/>
        </w:rPr>
        <w:t xml:space="preserve"> in fiksn</w:t>
      </w:r>
      <w:r w:rsidR="0015652B">
        <w:rPr>
          <w:rFonts w:cs="Arial"/>
          <w:szCs w:val="22"/>
        </w:rPr>
        <w:t>a</w:t>
      </w:r>
      <w:r w:rsidRPr="00E420A6">
        <w:rPr>
          <w:rFonts w:cs="Arial"/>
          <w:szCs w:val="22"/>
        </w:rPr>
        <w:t xml:space="preserve"> v času trajanja pogodbe in ni predmet sprememb iz kateregakoli razloga. </w:t>
      </w:r>
    </w:p>
    <w:p w14:paraId="561DD66D" w14:textId="77777777" w:rsidR="00C23C17" w:rsidRPr="00E420A6" w:rsidRDefault="00C23C17" w:rsidP="00C23C17">
      <w:pPr>
        <w:spacing w:line="240" w:lineRule="auto"/>
        <w:rPr>
          <w:rFonts w:cs="Arial"/>
          <w:szCs w:val="22"/>
        </w:rPr>
      </w:pPr>
      <w:r w:rsidRPr="00E420A6">
        <w:rPr>
          <w:rFonts w:cs="Arial"/>
          <w:szCs w:val="22"/>
        </w:rPr>
        <w:t xml:space="preserve"> </w:t>
      </w:r>
    </w:p>
    <w:p w14:paraId="51B7E69E" w14:textId="2DB48C93" w:rsidR="00C23C17" w:rsidRPr="00E420A6" w:rsidRDefault="00C23C17" w:rsidP="00DE4D3E">
      <w:pPr>
        <w:spacing w:line="240" w:lineRule="auto"/>
        <w:rPr>
          <w:rFonts w:cs="Arial"/>
          <w:szCs w:val="22"/>
        </w:rPr>
      </w:pPr>
      <w:r w:rsidRPr="00E420A6">
        <w:rPr>
          <w:rFonts w:cs="Arial"/>
          <w:szCs w:val="22"/>
        </w:rPr>
        <w:t>Pogodbena cena vključuje tudi vse in katerekoli stroške izdelave tehnične dokumentacije (PID,</w:t>
      </w:r>
      <w:r w:rsidR="00C11D7A">
        <w:rPr>
          <w:rFonts w:cs="Arial"/>
          <w:szCs w:val="22"/>
        </w:rPr>
        <w:t xml:space="preserve"> </w:t>
      </w:r>
      <w:r w:rsidRPr="00E420A6">
        <w:rPr>
          <w:rFonts w:cs="Arial"/>
          <w:szCs w:val="22"/>
        </w:rPr>
        <w:t xml:space="preserve">PVO in DZO), vodenja in koordiniranja projekta, izdelave, transporta na kraj izvajanja naročila, razkladanja, skladiščenja, montaže, nadzora montaže, vodenja in zagotavljanja kakovosti, zagona, poskusnega delovanja, zavarovanja, šolanja naročnikovega osebja za obratovanje in vzdrževanje, </w:t>
      </w:r>
      <w:r w:rsidR="00327F1E">
        <w:rPr>
          <w:rFonts w:cs="Arial"/>
          <w:szCs w:val="22"/>
        </w:rPr>
        <w:t>rezervn</w:t>
      </w:r>
      <w:r w:rsidR="00FD7101">
        <w:rPr>
          <w:rFonts w:cs="Arial"/>
          <w:szCs w:val="22"/>
        </w:rPr>
        <w:t>e</w:t>
      </w:r>
      <w:r w:rsidR="00327F1E">
        <w:rPr>
          <w:rFonts w:cs="Arial"/>
          <w:szCs w:val="22"/>
        </w:rPr>
        <w:t xml:space="preserve"> del</w:t>
      </w:r>
      <w:r w:rsidR="00FD7101">
        <w:rPr>
          <w:rFonts w:cs="Arial"/>
          <w:szCs w:val="22"/>
        </w:rPr>
        <w:t>e</w:t>
      </w:r>
      <w:r w:rsidR="00327F1E">
        <w:rPr>
          <w:rFonts w:cs="Arial"/>
          <w:szCs w:val="22"/>
        </w:rPr>
        <w:t xml:space="preserve">, </w:t>
      </w:r>
      <w:r w:rsidRPr="00E420A6">
        <w:rPr>
          <w:rFonts w:cs="Arial"/>
          <w:szCs w:val="22"/>
        </w:rPr>
        <w:t>odpravljanja nepravilnosti in napak v garancijskem roku in druge stroške, ki so kakorkoli povezani z izvedbo te pogodbe. Pogodbena cena poleg stroškov</w:t>
      </w:r>
      <w:r w:rsidR="00FD7101">
        <w:rPr>
          <w:rFonts w:cs="Arial"/>
          <w:szCs w:val="22"/>
        </w:rPr>
        <w:t xml:space="preserve"> za blago oz. storitve</w:t>
      </w:r>
      <w:r w:rsidRPr="00E420A6">
        <w:rPr>
          <w:rFonts w:cs="Arial"/>
          <w:szCs w:val="22"/>
        </w:rPr>
        <w:t xml:space="preserve">, ki so </w:t>
      </w:r>
      <w:r w:rsidR="00FD7101" w:rsidRPr="00E420A6">
        <w:rPr>
          <w:rFonts w:cs="Arial"/>
          <w:szCs w:val="22"/>
        </w:rPr>
        <w:t>zahtevan</w:t>
      </w:r>
      <w:r w:rsidR="00FD7101">
        <w:rPr>
          <w:rFonts w:cs="Arial"/>
          <w:szCs w:val="22"/>
        </w:rPr>
        <w:t>e</w:t>
      </w:r>
      <w:r w:rsidRPr="00E420A6">
        <w:rPr>
          <w:rFonts w:cs="Arial"/>
          <w:szCs w:val="22"/>
        </w:rPr>
        <w:t xml:space="preserve"> v dokumentaciji v zvezi z oddajo javnega naročila, upošteva tudi vse materialne stroške osebja, ki bo delalo na terenu (kot so kilometrina, dnevnice, terenski dodatki, stroški za prehrano in nastanitev), vse manipulativne stroške za podizvajalce in kooperante in vse ostale stroške, ki so potrebni za izvedbo del. Prav tako vključuje vse stroške za osebje, ki ga najame izvajalec za izvajanje del, za potne stroške in transport njihove prtljage in opreme, prevoz na delo, stroške bivanja, dnevnice; redno, nočno in nadurno delo, delo ob sobotah, nedeljah in praznikih, ure čakanja, če je to potrebno v skladu s terminskim načrtom. Nadalje vključuje stroške izvajanja morebitnih zamenjav in stroške za obrabljive dele za posebna orodja, merilne instrumente in druge naprave, potrebne za izvajanje del s strani izvajalca.</w:t>
      </w:r>
    </w:p>
    <w:p w14:paraId="17171F21" w14:textId="77777777" w:rsidR="00C23C17" w:rsidRPr="00E420A6" w:rsidRDefault="00C23C17" w:rsidP="00C23C17">
      <w:pPr>
        <w:spacing w:line="240" w:lineRule="auto"/>
        <w:rPr>
          <w:rFonts w:cs="Arial"/>
          <w:szCs w:val="22"/>
        </w:rPr>
      </w:pPr>
    </w:p>
    <w:p w14:paraId="6D1205C2" w14:textId="77777777" w:rsidR="00C23C17" w:rsidRPr="00E420A6" w:rsidRDefault="00C23C17" w:rsidP="00C23C17">
      <w:pPr>
        <w:spacing w:line="240" w:lineRule="auto"/>
        <w:rPr>
          <w:rFonts w:cs="Arial"/>
          <w:szCs w:val="22"/>
        </w:rPr>
      </w:pPr>
      <w:r w:rsidRPr="00E420A6">
        <w:rPr>
          <w:rFonts w:cs="Arial"/>
          <w:szCs w:val="22"/>
        </w:rPr>
        <w:t>Pogodbena cena vključuje tudi dobave in storitve, ki niso posebej določene ali specificirane v ponudbeni dokumentaciji, vendar so potrebne za brezhibno, celovito in funkcionalno uporabo objekta in opreme, v skladu s splošnimi, tehničnimi in okoljskimi predpisi ali zahtevami naročnika, tako da je ta vrednost dokončna in fiksna po sistemu »funkcionalni ključ v roke« (kompletnostna klavzula), kar pomeni, da obsega pogodbena vrednost tudi vrednost vseh nepredvidenih, nepredvidljivih in presežnih del ter da je izključen vpliv manjkajočih del na pogodbeno vrednost. Pogodbena vrednost ostane nespremenjena ves čas trajanja pogodbe, tudi v primeru spremembe cene materiala in storitev (inflacije ali revalorizacije).</w:t>
      </w:r>
    </w:p>
    <w:p w14:paraId="6773DC55" w14:textId="77777777" w:rsidR="00C23C17" w:rsidRPr="00E420A6" w:rsidRDefault="00C23C17" w:rsidP="00C23C17">
      <w:pPr>
        <w:spacing w:line="240" w:lineRule="auto"/>
        <w:rPr>
          <w:rFonts w:cs="Arial"/>
          <w:szCs w:val="22"/>
        </w:rPr>
      </w:pPr>
    </w:p>
    <w:p w14:paraId="62D8A8A1" w14:textId="3F390C40" w:rsidR="00C23C17" w:rsidRPr="00E420A6" w:rsidRDefault="00C23C17" w:rsidP="00C23C17">
      <w:pPr>
        <w:spacing w:line="240" w:lineRule="auto"/>
        <w:rPr>
          <w:rFonts w:cs="Arial"/>
          <w:szCs w:val="22"/>
        </w:rPr>
      </w:pPr>
      <w:r w:rsidRPr="00E420A6">
        <w:rPr>
          <w:rFonts w:cs="Arial"/>
          <w:szCs w:val="22"/>
        </w:rPr>
        <w:t xml:space="preserve">Pogodbena cena vključuje (vključeno, a ne omejeno na) vse davke (razen DDV), carinske dajatve, nadomestila za patente in licence, upravne takse ali kakršnekoli druge takse, ki jih je potrebno plačati na podlagi te pogodbe. </w:t>
      </w:r>
    </w:p>
    <w:p w14:paraId="2CCA1D14" w14:textId="77777777" w:rsidR="00C23C17" w:rsidRPr="00E420A6" w:rsidRDefault="00C23C17" w:rsidP="00C23C17">
      <w:pPr>
        <w:spacing w:line="240" w:lineRule="auto"/>
        <w:rPr>
          <w:rFonts w:cs="Arial"/>
          <w:szCs w:val="22"/>
        </w:rPr>
      </w:pPr>
    </w:p>
    <w:p w14:paraId="77951091" w14:textId="63DE7D18" w:rsidR="00C23C17" w:rsidRPr="00E764D3" w:rsidRDefault="00C23C17">
      <w:pPr>
        <w:spacing w:line="240" w:lineRule="auto"/>
        <w:jc w:val="left"/>
        <w:rPr>
          <w:rFonts w:cs="Arial"/>
          <w:b/>
          <w:i/>
          <w:szCs w:val="22"/>
        </w:rPr>
      </w:pPr>
      <w:bookmarkStart w:id="883" w:name="_Toc85016236"/>
    </w:p>
    <w:p w14:paraId="4D060FCB" w14:textId="14C22869" w:rsidR="00C23C17" w:rsidRPr="00E420A6" w:rsidRDefault="00C23C17" w:rsidP="007B70A2">
      <w:pPr>
        <w:pStyle w:val="Naslov3"/>
        <w:keepLines/>
        <w:numPr>
          <w:ilvl w:val="0"/>
          <w:numId w:val="35"/>
        </w:numPr>
        <w:tabs>
          <w:tab w:val="clear" w:pos="1134"/>
        </w:tabs>
        <w:spacing w:line="240" w:lineRule="auto"/>
        <w:rPr>
          <w:rFonts w:cs="Arial"/>
          <w:sz w:val="22"/>
          <w:szCs w:val="22"/>
        </w:rPr>
      </w:pPr>
      <w:bookmarkStart w:id="884" w:name="_Toc451457323"/>
      <w:bookmarkStart w:id="885" w:name="_Toc451512057"/>
      <w:bookmarkStart w:id="886" w:name="_Toc462233140"/>
      <w:bookmarkStart w:id="887" w:name="_Toc517433845"/>
      <w:bookmarkStart w:id="888" w:name="_Toc521070106"/>
      <w:bookmarkStart w:id="889" w:name="_Toc82613610"/>
      <w:bookmarkStart w:id="890" w:name="_Toc82614119"/>
      <w:bookmarkStart w:id="891" w:name="_Toc84933162"/>
      <w:bookmarkStart w:id="892" w:name="_Toc85540303"/>
      <w:bookmarkStart w:id="893" w:name="_Toc86264284"/>
      <w:bookmarkStart w:id="894" w:name="_Toc133228404"/>
      <w:bookmarkStart w:id="895" w:name="_Toc136433148"/>
      <w:bookmarkStart w:id="896" w:name="_Toc143613301"/>
      <w:bookmarkStart w:id="897" w:name="_Toc143613876"/>
      <w:r w:rsidRPr="00E420A6">
        <w:rPr>
          <w:rFonts w:cs="Arial"/>
          <w:sz w:val="22"/>
          <w:szCs w:val="22"/>
        </w:rPr>
        <w:t>POGODBENI ROKI</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p>
    <w:p w14:paraId="7C98BFA0" w14:textId="77777777" w:rsidR="00C23C17" w:rsidRPr="00E420A6" w:rsidRDefault="00C23C17" w:rsidP="00C23C17">
      <w:pPr>
        <w:spacing w:line="240" w:lineRule="auto"/>
        <w:rPr>
          <w:rFonts w:cs="Arial"/>
          <w:szCs w:val="22"/>
        </w:rPr>
      </w:pPr>
    </w:p>
    <w:p w14:paraId="0AFC5803" w14:textId="77777777" w:rsidR="00C23C17" w:rsidRPr="00E420A6" w:rsidRDefault="00C23C17" w:rsidP="00C23C17">
      <w:pPr>
        <w:spacing w:line="240" w:lineRule="auto"/>
        <w:rPr>
          <w:rFonts w:cs="Arial"/>
          <w:szCs w:val="22"/>
        </w:rPr>
      </w:pPr>
      <w:r w:rsidRPr="00E420A6">
        <w:rPr>
          <w:rFonts w:cs="Arial"/>
          <w:szCs w:val="22"/>
        </w:rPr>
        <w:t>Izvajalec prične z deli takoj po podpisu pogodbe. Pogodbeni roki za dokončanje pogodbenih del so:</w:t>
      </w:r>
    </w:p>
    <w:p w14:paraId="0DC91A5F" w14:textId="13B036B4" w:rsidR="00C23C17" w:rsidRDefault="00C23C17" w:rsidP="00C23C17">
      <w:pPr>
        <w:spacing w:line="240" w:lineRule="auto"/>
        <w:rPr>
          <w:rFonts w:cs="Arial"/>
          <w:b/>
          <w:szCs w:val="22"/>
        </w:rPr>
      </w:pPr>
    </w:p>
    <w:p w14:paraId="6A2F435F" w14:textId="77777777" w:rsidR="00F851A5" w:rsidRPr="00E420A6" w:rsidRDefault="00F851A5" w:rsidP="00C23C17">
      <w:pPr>
        <w:spacing w:line="240" w:lineRule="auto"/>
        <w:rPr>
          <w:rFonts w:cs="Arial"/>
          <w:b/>
          <w:szCs w:val="22"/>
        </w:rPr>
      </w:pPr>
    </w:p>
    <w:p w14:paraId="011D1D65" w14:textId="54FD4CF5" w:rsidR="00DE4D3E" w:rsidRPr="00E764D3" w:rsidRDefault="00DE4D3E" w:rsidP="00C23C17">
      <w:pPr>
        <w:spacing w:line="240" w:lineRule="auto"/>
        <w:rPr>
          <w:rFonts w:cs="Arial"/>
          <w:b/>
          <w:szCs w:val="22"/>
        </w:rPr>
      </w:pPr>
    </w:p>
    <w:p w14:paraId="147E45B9" w14:textId="4B458CAB" w:rsidR="00DE4D3E" w:rsidRPr="00E764D3" w:rsidRDefault="00DE4D3E" w:rsidP="00C23C17">
      <w:pPr>
        <w:spacing w:line="240" w:lineRule="auto"/>
        <w:rPr>
          <w:rFonts w:cs="Arial"/>
          <w:b/>
          <w:szCs w:val="22"/>
        </w:rPr>
      </w:pPr>
    </w:p>
    <w:p w14:paraId="46325A61" w14:textId="77777777" w:rsidR="00DE4D3E" w:rsidRPr="00E764D3" w:rsidRDefault="00DE4D3E" w:rsidP="00C23C17">
      <w:pPr>
        <w:spacing w:line="240" w:lineRule="auto"/>
        <w:rPr>
          <w:rFonts w:cs="Arial"/>
          <w:b/>
          <w:szCs w:val="22"/>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1"/>
        <w:gridCol w:w="2645"/>
      </w:tblGrid>
      <w:tr w:rsidR="00C23C17" w:rsidRPr="00F24E69" w14:paraId="7FCD9126" w14:textId="77777777" w:rsidTr="006D24D1">
        <w:tc>
          <w:tcPr>
            <w:tcW w:w="5741" w:type="dxa"/>
          </w:tcPr>
          <w:p w14:paraId="77057996" w14:textId="77777777" w:rsidR="00C23C17" w:rsidRPr="00F24E69" w:rsidRDefault="00C23C17" w:rsidP="00C23C17">
            <w:pPr>
              <w:pStyle w:val="Default"/>
              <w:ind w:right="33"/>
              <w:rPr>
                <w:b/>
                <w:sz w:val="22"/>
                <w:szCs w:val="22"/>
              </w:rPr>
            </w:pPr>
            <w:r w:rsidRPr="00F24E69">
              <w:rPr>
                <w:sz w:val="22"/>
                <w:szCs w:val="22"/>
              </w:rPr>
              <w:t>Opis del</w:t>
            </w:r>
          </w:p>
        </w:tc>
        <w:tc>
          <w:tcPr>
            <w:tcW w:w="2645" w:type="dxa"/>
            <w:vAlign w:val="center"/>
          </w:tcPr>
          <w:p w14:paraId="28166FD9" w14:textId="78B85C3C" w:rsidR="00C23C17" w:rsidRPr="00F24E69" w:rsidRDefault="00C23C17" w:rsidP="00C23C17">
            <w:pPr>
              <w:pStyle w:val="Default"/>
              <w:rPr>
                <w:b/>
                <w:sz w:val="22"/>
                <w:szCs w:val="22"/>
              </w:rPr>
            </w:pPr>
            <w:r w:rsidRPr="00F24E69">
              <w:rPr>
                <w:sz w:val="22"/>
                <w:szCs w:val="22"/>
              </w:rPr>
              <w:t>Rok za dokončanje del</w:t>
            </w:r>
          </w:p>
        </w:tc>
      </w:tr>
      <w:tr w:rsidR="00C23C17" w:rsidRPr="00F24E69" w14:paraId="71641BF5" w14:textId="77777777" w:rsidTr="006D24D1">
        <w:tc>
          <w:tcPr>
            <w:tcW w:w="5741" w:type="dxa"/>
          </w:tcPr>
          <w:p w14:paraId="0C465D4A" w14:textId="77777777" w:rsidR="00C23C17" w:rsidRPr="00F24E69" w:rsidRDefault="00C23C17" w:rsidP="00C23C17">
            <w:pPr>
              <w:pStyle w:val="Default"/>
              <w:ind w:right="33"/>
              <w:rPr>
                <w:sz w:val="22"/>
                <w:szCs w:val="22"/>
              </w:rPr>
            </w:pPr>
            <w:r w:rsidRPr="00F24E69">
              <w:rPr>
                <w:sz w:val="22"/>
                <w:szCs w:val="22"/>
              </w:rPr>
              <w:t xml:space="preserve">Datum veljavnosti pogodbe </w:t>
            </w:r>
          </w:p>
        </w:tc>
        <w:tc>
          <w:tcPr>
            <w:tcW w:w="2645" w:type="dxa"/>
            <w:vAlign w:val="center"/>
          </w:tcPr>
          <w:p w14:paraId="02758461" w14:textId="77777777" w:rsidR="00C23C17" w:rsidRPr="00F24E69" w:rsidRDefault="00C23C17" w:rsidP="00C23C17">
            <w:pPr>
              <w:pStyle w:val="Default"/>
              <w:jc w:val="right"/>
              <w:rPr>
                <w:sz w:val="22"/>
                <w:szCs w:val="22"/>
              </w:rPr>
            </w:pPr>
            <w:r w:rsidRPr="00F24E69">
              <w:rPr>
                <w:sz w:val="22"/>
                <w:szCs w:val="22"/>
              </w:rPr>
              <w:t>0</w:t>
            </w:r>
          </w:p>
        </w:tc>
      </w:tr>
      <w:tr w:rsidR="00C23C17" w:rsidRPr="00F24E69" w14:paraId="6B418943" w14:textId="77777777" w:rsidTr="006D24D1">
        <w:trPr>
          <w:trHeight w:val="1072"/>
        </w:trPr>
        <w:tc>
          <w:tcPr>
            <w:tcW w:w="5741" w:type="dxa"/>
            <w:vAlign w:val="center"/>
          </w:tcPr>
          <w:p w14:paraId="2F81A879" w14:textId="29106F61" w:rsidR="00C23C17" w:rsidRPr="00F24E69" w:rsidRDefault="00C23C17" w:rsidP="00C23C17">
            <w:pPr>
              <w:pStyle w:val="Default"/>
              <w:tabs>
                <w:tab w:val="left" w:pos="7938"/>
              </w:tabs>
              <w:ind w:right="33"/>
              <w:rPr>
                <w:color w:val="auto"/>
                <w:sz w:val="22"/>
                <w:szCs w:val="22"/>
              </w:rPr>
            </w:pPr>
            <w:r w:rsidRPr="00F24E69">
              <w:rPr>
                <w:color w:val="auto"/>
                <w:sz w:val="22"/>
                <w:szCs w:val="22"/>
              </w:rPr>
              <w:t xml:space="preserve">Priprava in uskladitev z naročnikom (plan preizkusov, varnostni načrt, tehnična dokumentacija opreme, podroben terminski plan, </w:t>
            </w:r>
            <w:r w:rsidR="00B3312F" w:rsidRPr="00F24E69">
              <w:rPr>
                <w:color w:val="auto"/>
                <w:sz w:val="22"/>
                <w:szCs w:val="22"/>
              </w:rPr>
              <w:t xml:space="preserve">načrt </w:t>
            </w:r>
            <w:r w:rsidR="00AD37B5" w:rsidRPr="00F24E69">
              <w:rPr>
                <w:color w:val="auto"/>
                <w:sz w:val="22"/>
                <w:szCs w:val="22"/>
              </w:rPr>
              <w:t xml:space="preserve">organizacije </w:t>
            </w:r>
            <w:r w:rsidRPr="00F24E69">
              <w:rPr>
                <w:color w:val="auto"/>
                <w:sz w:val="22"/>
                <w:szCs w:val="22"/>
              </w:rPr>
              <w:t>gradbišča</w:t>
            </w:r>
            <w:r w:rsidR="0015652B">
              <w:rPr>
                <w:color w:val="auto"/>
                <w:sz w:val="22"/>
                <w:szCs w:val="22"/>
              </w:rPr>
              <w:t>)</w:t>
            </w:r>
          </w:p>
        </w:tc>
        <w:tc>
          <w:tcPr>
            <w:tcW w:w="2645" w:type="dxa"/>
            <w:vAlign w:val="center"/>
          </w:tcPr>
          <w:p w14:paraId="1C28FB68" w14:textId="7C4EDB93" w:rsidR="00C23C17" w:rsidRPr="00F24E69" w:rsidRDefault="00A41847" w:rsidP="00C23C17">
            <w:pPr>
              <w:pStyle w:val="Default"/>
              <w:jc w:val="right"/>
              <w:rPr>
                <w:color w:val="auto"/>
                <w:sz w:val="22"/>
                <w:szCs w:val="22"/>
              </w:rPr>
            </w:pPr>
            <w:r w:rsidRPr="00F24E69">
              <w:rPr>
                <w:color w:val="auto"/>
                <w:sz w:val="22"/>
                <w:szCs w:val="22"/>
              </w:rPr>
              <w:t xml:space="preserve">30 </w:t>
            </w:r>
            <w:r w:rsidR="00DE4D3E" w:rsidRPr="00F24E69">
              <w:rPr>
                <w:color w:val="auto"/>
                <w:sz w:val="22"/>
                <w:szCs w:val="22"/>
              </w:rPr>
              <w:t>dni</w:t>
            </w:r>
          </w:p>
        </w:tc>
      </w:tr>
      <w:tr w:rsidR="006D24D1" w:rsidRPr="00F24E69" w14:paraId="5A82FD42" w14:textId="77777777" w:rsidTr="006D24D1">
        <w:trPr>
          <w:trHeight w:val="572"/>
        </w:trPr>
        <w:tc>
          <w:tcPr>
            <w:tcW w:w="5741" w:type="dxa"/>
            <w:vAlign w:val="center"/>
          </w:tcPr>
          <w:p w14:paraId="789D2EC5" w14:textId="4F8037CA" w:rsidR="006D24D1" w:rsidRPr="00F24E69" w:rsidRDefault="009A3CDE" w:rsidP="00C23C17">
            <w:pPr>
              <w:pStyle w:val="Default"/>
              <w:tabs>
                <w:tab w:val="left" w:pos="7938"/>
              </w:tabs>
              <w:ind w:right="33"/>
              <w:rPr>
                <w:color w:val="auto"/>
                <w:sz w:val="22"/>
                <w:szCs w:val="22"/>
              </w:rPr>
            </w:pPr>
            <w:r w:rsidRPr="00F24E69">
              <w:rPr>
                <w:color w:val="auto"/>
                <w:sz w:val="22"/>
                <w:szCs w:val="22"/>
              </w:rPr>
              <w:t>Uvedba v delo</w:t>
            </w:r>
          </w:p>
        </w:tc>
        <w:tc>
          <w:tcPr>
            <w:tcW w:w="2645" w:type="dxa"/>
            <w:vAlign w:val="center"/>
          </w:tcPr>
          <w:p w14:paraId="41184104" w14:textId="784A8C56" w:rsidR="006D24D1" w:rsidRPr="00F24E69" w:rsidRDefault="00A41847" w:rsidP="00C23C17">
            <w:pPr>
              <w:pStyle w:val="Default"/>
              <w:jc w:val="right"/>
              <w:rPr>
                <w:color w:val="auto"/>
                <w:sz w:val="22"/>
                <w:szCs w:val="22"/>
              </w:rPr>
            </w:pPr>
            <w:r w:rsidRPr="00F24E69">
              <w:rPr>
                <w:color w:val="auto"/>
                <w:sz w:val="22"/>
                <w:szCs w:val="22"/>
              </w:rPr>
              <w:t xml:space="preserve">60 </w:t>
            </w:r>
            <w:r w:rsidR="009A3CDE" w:rsidRPr="00F24E69">
              <w:rPr>
                <w:color w:val="auto"/>
                <w:sz w:val="22"/>
                <w:szCs w:val="22"/>
              </w:rPr>
              <w:t>dni</w:t>
            </w:r>
          </w:p>
        </w:tc>
      </w:tr>
      <w:tr w:rsidR="006D24D1" w:rsidRPr="00F24E69" w14:paraId="681A9880" w14:textId="77777777" w:rsidTr="006D24D1">
        <w:trPr>
          <w:trHeight w:val="572"/>
        </w:trPr>
        <w:tc>
          <w:tcPr>
            <w:tcW w:w="5741" w:type="dxa"/>
            <w:vAlign w:val="center"/>
          </w:tcPr>
          <w:p w14:paraId="126662AF" w14:textId="1991459A" w:rsidR="006D24D1" w:rsidRPr="00F24E69" w:rsidRDefault="009A3CDE" w:rsidP="00C23C17">
            <w:pPr>
              <w:pStyle w:val="Default"/>
              <w:tabs>
                <w:tab w:val="left" w:pos="7938"/>
              </w:tabs>
              <w:ind w:right="33"/>
              <w:rPr>
                <w:color w:val="auto"/>
                <w:sz w:val="22"/>
                <w:szCs w:val="22"/>
              </w:rPr>
            </w:pPr>
            <w:r w:rsidRPr="00F24E69">
              <w:rPr>
                <w:color w:val="auto"/>
                <w:sz w:val="22"/>
                <w:szCs w:val="22"/>
              </w:rPr>
              <w:t xml:space="preserve">Postavitev </w:t>
            </w:r>
            <w:r w:rsidR="00232D19" w:rsidRPr="00F24E69">
              <w:rPr>
                <w:color w:val="auto"/>
                <w:sz w:val="22"/>
                <w:szCs w:val="22"/>
              </w:rPr>
              <w:t>sončne elektrarne MFE TEB4</w:t>
            </w:r>
          </w:p>
        </w:tc>
        <w:tc>
          <w:tcPr>
            <w:tcW w:w="2645" w:type="dxa"/>
            <w:vAlign w:val="center"/>
          </w:tcPr>
          <w:p w14:paraId="7CE4944F" w14:textId="5EBB47F8" w:rsidR="006D24D1" w:rsidRPr="00F24E69" w:rsidRDefault="00067829" w:rsidP="00C23C17">
            <w:pPr>
              <w:pStyle w:val="Default"/>
              <w:jc w:val="right"/>
              <w:rPr>
                <w:color w:val="auto"/>
                <w:sz w:val="22"/>
                <w:szCs w:val="22"/>
              </w:rPr>
            </w:pPr>
            <w:r>
              <w:rPr>
                <w:color w:val="auto"/>
                <w:sz w:val="22"/>
                <w:szCs w:val="22"/>
              </w:rPr>
              <w:t>150</w:t>
            </w:r>
            <w:r w:rsidR="002716EB" w:rsidRPr="00F24E69">
              <w:rPr>
                <w:color w:val="auto"/>
                <w:sz w:val="22"/>
                <w:szCs w:val="22"/>
              </w:rPr>
              <w:t xml:space="preserve"> </w:t>
            </w:r>
            <w:r w:rsidR="009A3CDE" w:rsidRPr="00F24E69">
              <w:rPr>
                <w:color w:val="auto"/>
                <w:sz w:val="22"/>
                <w:szCs w:val="22"/>
              </w:rPr>
              <w:t>dni</w:t>
            </w:r>
          </w:p>
        </w:tc>
      </w:tr>
      <w:tr w:rsidR="00C23C17" w:rsidRPr="00F24E69" w14:paraId="7BE7FD86" w14:textId="77777777" w:rsidTr="006D24D1">
        <w:trPr>
          <w:trHeight w:val="288"/>
        </w:trPr>
        <w:tc>
          <w:tcPr>
            <w:tcW w:w="5741" w:type="dxa"/>
            <w:noWrap/>
          </w:tcPr>
          <w:p w14:paraId="7305664D" w14:textId="77777777" w:rsidR="00C23C17" w:rsidRPr="00F24E69" w:rsidRDefault="00C23C17" w:rsidP="00C23C17">
            <w:pPr>
              <w:pStyle w:val="Default"/>
              <w:tabs>
                <w:tab w:val="left" w:pos="7938"/>
              </w:tabs>
              <w:ind w:right="33"/>
              <w:rPr>
                <w:color w:val="auto"/>
                <w:sz w:val="22"/>
                <w:szCs w:val="22"/>
              </w:rPr>
            </w:pPr>
            <w:r w:rsidRPr="00F24E69">
              <w:rPr>
                <w:color w:val="auto"/>
                <w:sz w:val="22"/>
                <w:szCs w:val="22"/>
              </w:rPr>
              <w:t xml:space="preserve">Predana dokumentacija (PID, POV,DZO) </w:t>
            </w:r>
          </w:p>
        </w:tc>
        <w:tc>
          <w:tcPr>
            <w:tcW w:w="2645" w:type="dxa"/>
          </w:tcPr>
          <w:p w14:paraId="313290C1" w14:textId="0311A5F7" w:rsidR="00C23C17" w:rsidRPr="00F24E69" w:rsidRDefault="00067829" w:rsidP="00C23C17">
            <w:pPr>
              <w:pStyle w:val="Default"/>
              <w:jc w:val="right"/>
              <w:rPr>
                <w:color w:val="auto"/>
                <w:sz w:val="22"/>
                <w:szCs w:val="22"/>
              </w:rPr>
            </w:pPr>
            <w:r>
              <w:rPr>
                <w:color w:val="auto"/>
                <w:sz w:val="22"/>
                <w:szCs w:val="22"/>
              </w:rPr>
              <w:t xml:space="preserve">170 </w:t>
            </w:r>
            <w:r w:rsidR="009A3CDE" w:rsidRPr="00F24E69">
              <w:rPr>
                <w:color w:val="auto"/>
                <w:sz w:val="22"/>
                <w:szCs w:val="22"/>
              </w:rPr>
              <w:t>dni</w:t>
            </w:r>
          </w:p>
        </w:tc>
      </w:tr>
      <w:tr w:rsidR="00C23C17" w:rsidRPr="00F24E69" w14:paraId="67CA2743" w14:textId="77777777" w:rsidTr="006D24D1">
        <w:trPr>
          <w:trHeight w:val="469"/>
        </w:trPr>
        <w:tc>
          <w:tcPr>
            <w:tcW w:w="5741" w:type="dxa"/>
            <w:vAlign w:val="center"/>
          </w:tcPr>
          <w:p w14:paraId="0DF5ED7A" w14:textId="77777777" w:rsidR="00C23C17" w:rsidRPr="00F24E69" w:rsidRDefault="00C23C17" w:rsidP="00C23C17">
            <w:pPr>
              <w:pStyle w:val="Default"/>
              <w:ind w:right="33"/>
              <w:rPr>
                <w:color w:val="auto"/>
                <w:sz w:val="22"/>
                <w:szCs w:val="22"/>
              </w:rPr>
            </w:pPr>
            <w:r w:rsidRPr="00F24E69">
              <w:rPr>
                <w:color w:val="auto"/>
                <w:sz w:val="22"/>
                <w:szCs w:val="22"/>
              </w:rPr>
              <w:t>Strokovni tehnični pregled</w:t>
            </w:r>
          </w:p>
        </w:tc>
        <w:tc>
          <w:tcPr>
            <w:tcW w:w="2645" w:type="dxa"/>
            <w:vAlign w:val="center"/>
          </w:tcPr>
          <w:p w14:paraId="2EA41519" w14:textId="55765DC0" w:rsidR="00C23C17" w:rsidRPr="00F24E69" w:rsidRDefault="00067829" w:rsidP="00C23C17">
            <w:pPr>
              <w:pStyle w:val="Default"/>
              <w:jc w:val="right"/>
              <w:rPr>
                <w:color w:val="auto"/>
                <w:sz w:val="22"/>
                <w:szCs w:val="22"/>
              </w:rPr>
            </w:pPr>
            <w:r>
              <w:rPr>
                <w:color w:val="auto"/>
                <w:sz w:val="22"/>
                <w:szCs w:val="22"/>
              </w:rPr>
              <w:t xml:space="preserve">180 </w:t>
            </w:r>
            <w:r w:rsidR="009A3CDE" w:rsidRPr="00F24E69">
              <w:rPr>
                <w:color w:val="auto"/>
                <w:sz w:val="22"/>
                <w:szCs w:val="22"/>
              </w:rPr>
              <w:t>dni</w:t>
            </w:r>
          </w:p>
        </w:tc>
      </w:tr>
      <w:tr w:rsidR="006D24D1" w:rsidRPr="00F24E69" w14:paraId="12F85994" w14:textId="77777777" w:rsidTr="006D24D1">
        <w:trPr>
          <w:trHeight w:val="469"/>
        </w:trPr>
        <w:tc>
          <w:tcPr>
            <w:tcW w:w="5741" w:type="dxa"/>
            <w:vAlign w:val="center"/>
          </w:tcPr>
          <w:p w14:paraId="0D7921B8" w14:textId="24F53058" w:rsidR="006D24D1" w:rsidRPr="00F24E69" w:rsidRDefault="006D24D1" w:rsidP="00C23C17">
            <w:pPr>
              <w:pStyle w:val="Default"/>
              <w:ind w:right="33"/>
              <w:rPr>
                <w:color w:val="auto"/>
                <w:sz w:val="22"/>
                <w:szCs w:val="22"/>
              </w:rPr>
            </w:pPr>
            <w:r w:rsidRPr="00F24E69">
              <w:rPr>
                <w:color w:val="auto"/>
                <w:sz w:val="22"/>
                <w:szCs w:val="22"/>
              </w:rPr>
              <w:t>Tehnični pregled po upravnem postopku</w:t>
            </w:r>
          </w:p>
        </w:tc>
        <w:tc>
          <w:tcPr>
            <w:tcW w:w="2645" w:type="dxa"/>
            <w:vAlign w:val="center"/>
          </w:tcPr>
          <w:p w14:paraId="7B0F3F32" w14:textId="5DC338DE" w:rsidR="006D24D1" w:rsidRPr="00F24E69" w:rsidRDefault="00067829" w:rsidP="00C23C17">
            <w:pPr>
              <w:pStyle w:val="Default"/>
              <w:jc w:val="right"/>
              <w:rPr>
                <w:color w:val="auto"/>
                <w:sz w:val="22"/>
                <w:szCs w:val="22"/>
              </w:rPr>
            </w:pPr>
            <w:r>
              <w:rPr>
                <w:color w:val="auto"/>
                <w:sz w:val="22"/>
                <w:szCs w:val="22"/>
              </w:rPr>
              <w:t xml:space="preserve">210 </w:t>
            </w:r>
            <w:r w:rsidR="009A3CDE" w:rsidRPr="00F24E69">
              <w:rPr>
                <w:color w:val="auto"/>
                <w:sz w:val="22"/>
                <w:szCs w:val="22"/>
              </w:rPr>
              <w:t>dni</w:t>
            </w:r>
          </w:p>
        </w:tc>
      </w:tr>
      <w:tr w:rsidR="00C23C17" w:rsidRPr="00F24E69" w14:paraId="72AABAB8" w14:textId="77777777" w:rsidTr="006D24D1">
        <w:trPr>
          <w:trHeight w:val="413"/>
        </w:trPr>
        <w:tc>
          <w:tcPr>
            <w:tcW w:w="5741" w:type="dxa"/>
            <w:vAlign w:val="center"/>
          </w:tcPr>
          <w:p w14:paraId="5151249C" w14:textId="77777777" w:rsidR="00C23C17" w:rsidRPr="00F24E69" w:rsidRDefault="00C23C17" w:rsidP="00C23C17">
            <w:pPr>
              <w:pStyle w:val="Default"/>
              <w:ind w:right="33"/>
              <w:rPr>
                <w:sz w:val="22"/>
                <w:szCs w:val="22"/>
              </w:rPr>
            </w:pPr>
            <w:r w:rsidRPr="00F24E69">
              <w:rPr>
                <w:sz w:val="22"/>
                <w:szCs w:val="22"/>
              </w:rPr>
              <w:t>Uspešno izvedeno poskusno obratovanje</w:t>
            </w:r>
          </w:p>
        </w:tc>
        <w:tc>
          <w:tcPr>
            <w:tcW w:w="2645" w:type="dxa"/>
            <w:vAlign w:val="center"/>
          </w:tcPr>
          <w:p w14:paraId="30F64466" w14:textId="07668E53" w:rsidR="00C23C17" w:rsidRPr="00F24E69" w:rsidRDefault="00067829" w:rsidP="00C23C17">
            <w:pPr>
              <w:pStyle w:val="Default"/>
              <w:ind w:right="33"/>
              <w:jc w:val="right"/>
              <w:rPr>
                <w:sz w:val="22"/>
                <w:szCs w:val="22"/>
              </w:rPr>
            </w:pPr>
            <w:r>
              <w:rPr>
                <w:sz w:val="22"/>
                <w:szCs w:val="22"/>
              </w:rPr>
              <w:t>240</w:t>
            </w:r>
            <w:r w:rsidR="002716EB" w:rsidRPr="00F24E69">
              <w:rPr>
                <w:sz w:val="22"/>
                <w:szCs w:val="22"/>
              </w:rPr>
              <w:t xml:space="preserve"> </w:t>
            </w:r>
            <w:r w:rsidR="009A3CDE" w:rsidRPr="00F24E69">
              <w:rPr>
                <w:sz w:val="22"/>
                <w:szCs w:val="22"/>
              </w:rPr>
              <w:t>dni</w:t>
            </w:r>
          </w:p>
        </w:tc>
      </w:tr>
      <w:tr w:rsidR="00C23C17" w:rsidRPr="00F24E69" w14:paraId="0E154994" w14:textId="77777777" w:rsidTr="006D24D1">
        <w:trPr>
          <w:trHeight w:val="413"/>
        </w:trPr>
        <w:tc>
          <w:tcPr>
            <w:tcW w:w="5741" w:type="dxa"/>
            <w:vAlign w:val="center"/>
          </w:tcPr>
          <w:p w14:paraId="1ACA117E" w14:textId="77777777" w:rsidR="00C23C17" w:rsidRPr="00F24E69" w:rsidRDefault="00C23C17" w:rsidP="00C23C17">
            <w:pPr>
              <w:pStyle w:val="Default"/>
              <w:ind w:right="33"/>
              <w:rPr>
                <w:sz w:val="22"/>
                <w:szCs w:val="22"/>
              </w:rPr>
            </w:pPr>
            <w:r w:rsidRPr="00F24E69">
              <w:rPr>
                <w:sz w:val="22"/>
                <w:szCs w:val="22"/>
              </w:rPr>
              <w:t xml:space="preserve">Garancijski rok za odpravo napak </w:t>
            </w:r>
          </w:p>
        </w:tc>
        <w:tc>
          <w:tcPr>
            <w:tcW w:w="2645" w:type="dxa"/>
            <w:vAlign w:val="center"/>
          </w:tcPr>
          <w:p w14:paraId="550DD0EF" w14:textId="78E6411C" w:rsidR="00C23C17" w:rsidRPr="00F24E69" w:rsidRDefault="00DE4D3E" w:rsidP="00C23C17">
            <w:pPr>
              <w:pStyle w:val="Default"/>
              <w:ind w:right="33"/>
              <w:jc w:val="right"/>
              <w:rPr>
                <w:sz w:val="22"/>
                <w:szCs w:val="22"/>
              </w:rPr>
            </w:pPr>
            <w:r w:rsidRPr="00F24E69">
              <w:rPr>
                <w:sz w:val="22"/>
                <w:szCs w:val="22"/>
              </w:rPr>
              <w:t>v skladu s ponudbo</w:t>
            </w:r>
            <w:r w:rsidR="00275F08" w:rsidRPr="00F24E69">
              <w:rPr>
                <w:sz w:val="22"/>
                <w:szCs w:val="22"/>
              </w:rPr>
              <w:t xml:space="preserve"> </w:t>
            </w:r>
          </w:p>
        </w:tc>
      </w:tr>
    </w:tbl>
    <w:p w14:paraId="61B463B1" w14:textId="77777777" w:rsidR="00C23C17" w:rsidRPr="00F24E69" w:rsidRDefault="00C23C17" w:rsidP="00C23C17">
      <w:pPr>
        <w:widowControl w:val="0"/>
        <w:tabs>
          <w:tab w:val="left" w:pos="3960"/>
        </w:tabs>
        <w:spacing w:line="240" w:lineRule="auto"/>
        <w:rPr>
          <w:rFonts w:cs="Arial"/>
          <w:szCs w:val="22"/>
        </w:rPr>
      </w:pPr>
    </w:p>
    <w:p w14:paraId="60616E97" w14:textId="57C1CCBA" w:rsidR="00C23C17" w:rsidRPr="00E420A6" w:rsidRDefault="00C23C17" w:rsidP="00497D7E">
      <w:pPr>
        <w:widowControl w:val="0"/>
        <w:spacing w:line="240" w:lineRule="auto"/>
        <w:rPr>
          <w:rFonts w:cs="Arial"/>
          <w:szCs w:val="22"/>
        </w:rPr>
      </w:pPr>
      <w:r w:rsidRPr="00F24E69">
        <w:rPr>
          <w:rFonts w:cs="Arial"/>
          <w:szCs w:val="22"/>
        </w:rPr>
        <w:t>Tako vmesni kot končni termini, navedeni v zgornji tabeli, so za izvajalca obvezujoči in bo</w:t>
      </w:r>
      <w:r w:rsidRPr="00E420A6">
        <w:rPr>
          <w:rFonts w:cs="Arial"/>
          <w:szCs w:val="22"/>
        </w:rPr>
        <w:t xml:space="preserve"> v primeru nedoseganja pogodbenih rokov naročnik obračunal pogodbeno kazen za zamudo in povzročeno škodo, ki jo določa ta pogodba.</w:t>
      </w:r>
    </w:p>
    <w:p w14:paraId="06FEBD47" w14:textId="77777777" w:rsidR="008356A8" w:rsidRDefault="008356A8" w:rsidP="008356A8">
      <w:pPr>
        <w:widowControl w:val="0"/>
        <w:spacing w:line="240" w:lineRule="auto"/>
        <w:rPr>
          <w:rFonts w:cs="Arial"/>
          <w:szCs w:val="22"/>
        </w:rPr>
      </w:pPr>
    </w:p>
    <w:p w14:paraId="707850C2" w14:textId="52BF1112" w:rsidR="008356A8" w:rsidRPr="00E420A6" w:rsidRDefault="008356A8" w:rsidP="008356A8">
      <w:pPr>
        <w:widowControl w:val="0"/>
        <w:spacing w:line="240" w:lineRule="auto"/>
        <w:rPr>
          <w:rFonts w:cs="Arial"/>
          <w:szCs w:val="22"/>
        </w:rPr>
      </w:pPr>
      <w:r w:rsidRPr="00E420A6">
        <w:rPr>
          <w:rFonts w:cs="Arial"/>
          <w:szCs w:val="22"/>
        </w:rPr>
        <w:t>Izvajalec bo dostavil naročniku podrobnejši terminski plan izvajanja pogodbenih del v skladu z zahtevami naročnika – planirano na teden natančno.</w:t>
      </w:r>
    </w:p>
    <w:p w14:paraId="14DC8946" w14:textId="69BD52D5" w:rsidR="00C23C17" w:rsidRDefault="00C23C17" w:rsidP="00497D7E">
      <w:pPr>
        <w:widowControl w:val="0"/>
        <w:spacing w:line="240" w:lineRule="auto"/>
        <w:rPr>
          <w:rFonts w:cs="Arial"/>
          <w:szCs w:val="22"/>
        </w:rPr>
      </w:pPr>
    </w:p>
    <w:p w14:paraId="185FD3EB" w14:textId="192B10B1" w:rsidR="008356A8" w:rsidRPr="008356A8" w:rsidRDefault="008356A8" w:rsidP="008356A8">
      <w:pPr>
        <w:widowControl w:val="0"/>
        <w:spacing w:line="240" w:lineRule="auto"/>
        <w:rPr>
          <w:rFonts w:cs="Arial"/>
          <w:szCs w:val="22"/>
        </w:rPr>
      </w:pPr>
      <w:r w:rsidRPr="008356A8">
        <w:rPr>
          <w:rFonts w:cs="Arial"/>
          <w:szCs w:val="22"/>
        </w:rPr>
        <w:t xml:space="preserve">Naročnik si pridržuje pravico, da v primeru nastopa spremenjenih okoliščin, katerih naročnik ni mogel predvideti, nastalih po sklenitvi </w:t>
      </w:r>
      <w:r w:rsidR="007F1733">
        <w:rPr>
          <w:rFonts w:cs="Arial"/>
          <w:szCs w:val="22"/>
        </w:rPr>
        <w:t xml:space="preserve">te </w:t>
      </w:r>
      <w:r w:rsidRPr="008356A8">
        <w:rPr>
          <w:rFonts w:cs="Arial"/>
          <w:szCs w:val="22"/>
        </w:rPr>
        <w:t>pogodbepodaljša/skrajša rok izvedbe (velja za vmesne, fazne roke kot tudi končni rok izvedbe) naročila z izvajalcem, spremeni plačilne roke in podobno.</w:t>
      </w:r>
    </w:p>
    <w:p w14:paraId="2F51A016" w14:textId="77777777" w:rsidR="008356A8" w:rsidRPr="008356A8" w:rsidRDefault="008356A8" w:rsidP="008356A8">
      <w:pPr>
        <w:widowControl w:val="0"/>
        <w:spacing w:line="240" w:lineRule="auto"/>
        <w:rPr>
          <w:rFonts w:cs="Arial"/>
          <w:szCs w:val="22"/>
        </w:rPr>
      </w:pPr>
    </w:p>
    <w:p w14:paraId="4F221EC5" w14:textId="77777777" w:rsidR="00C23C17" w:rsidRPr="00E420A6" w:rsidRDefault="00C23C17" w:rsidP="00C23C17">
      <w:pPr>
        <w:widowControl w:val="0"/>
        <w:tabs>
          <w:tab w:val="left" w:pos="3960"/>
        </w:tabs>
        <w:spacing w:line="240" w:lineRule="auto"/>
        <w:rPr>
          <w:rFonts w:cs="Arial"/>
          <w:szCs w:val="22"/>
        </w:rPr>
      </w:pPr>
    </w:p>
    <w:p w14:paraId="6B0341A8" w14:textId="77777777" w:rsidR="00C23C17" w:rsidRPr="00E420A6" w:rsidRDefault="00C23C17" w:rsidP="00C23C17">
      <w:pPr>
        <w:spacing w:line="240" w:lineRule="auto"/>
        <w:rPr>
          <w:rFonts w:cs="Arial"/>
          <w:szCs w:val="22"/>
        </w:rPr>
      </w:pPr>
    </w:p>
    <w:p w14:paraId="76FABEEB" w14:textId="77777777" w:rsidR="00C23C17" w:rsidRPr="00E420A6" w:rsidRDefault="00C23C17" w:rsidP="007B70A2">
      <w:pPr>
        <w:pStyle w:val="Naslov3"/>
        <w:keepLines/>
        <w:numPr>
          <w:ilvl w:val="0"/>
          <w:numId w:val="35"/>
        </w:numPr>
        <w:tabs>
          <w:tab w:val="clear" w:pos="1134"/>
        </w:tabs>
        <w:spacing w:line="240" w:lineRule="auto"/>
        <w:rPr>
          <w:rFonts w:cs="Arial"/>
          <w:sz w:val="22"/>
          <w:szCs w:val="22"/>
        </w:rPr>
      </w:pPr>
      <w:bookmarkStart w:id="898" w:name="_Toc419199992"/>
      <w:bookmarkStart w:id="899" w:name="_Toc419201529"/>
      <w:bookmarkStart w:id="900" w:name="_Toc419201592"/>
      <w:bookmarkStart w:id="901" w:name="_Toc419202499"/>
      <w:bookmarkStart w:id="902" w:name="_Toc419204421"/>
      <w:bookmarkStart w:id="903" w:name="_Toc419205053"/>
      <w:bookmarkStart w:id="904" w:name="_Toc450244568"/>
      <w:bookmarkStart w:id="905" w:name="_Toc451457324"/>
      <w:bookmarkStart w:id="906" w:name="_Toc451512058"/>
      <w:bookmarkStart w:id="907" w:name="_Toc462233141"/>
      <w:bookmarkStart w:id="908" w:name="_Toc517433846"/>
      <w:bookmarkStart w:id="909" w:name="_Toc521070107"/>
      <w:bookmarkStart w:id="910" w:name="_Toc82613611"/>
      <w:bookmarkStart w:id="911" w:name="_Toc82614120"/>
      <w:bookmarkStart w:id="912" w:name="_Toc84933163"/>
      <w:bookmarkStart w:id="913" w:name="_Toc85016237"/>
      <w:bookmarkStart w:id="914" w:name="_Toc85540304"/>
      <w:bookmarkStart w:id="915" w:name="_Toc86264285"/>
      <w:bookmarkStart w:id="916" w:name="_Toc133228405"/>
      <w:bookmarkStart w:id="917" w:name="_Toc136433149"/>
      <w:bookmarkStart w:id="918" w:name="_Toc143613302"/>
      <w:bookmarkStart w:id="919" w:name="_Toc143613877"/>
      <w:r w:rsidRPr="00E420A6">
        <w:rPr>
          <w:rFonts w:cs="Arial"/>
          <w:sz w:val="22"/>
          <w:szCs w:val="22"/>
        </w:rPr>
        <w:t>OBRAČUN IN PLAČEVANJE</w:t>
      </w:r>
      <w:bookmarkEnd w:id="882"/>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r w:rsidRPr="00E420A6">
        <w:rPr>
          <w:rFonts w:cs="Arial"/>
          <w:sz w:val="22"/>
          <w:szCs w:val="22"/>
        </w:rPr>
        <w:t xml:space="preserve"> </w:t>
      </w:r>
    </w:p>
    <w:p w14:paraId="0C7B2500" w14:textId="77777777" w:rsidR="00C23C17" w:rsidRPr="00E420A6" w:rsidRDefault="00C23C17" w:rsidP="00C23C17">
      <w:pPr>
        <w:spacing w:line="240" w:lineRule="auto"/>
        <w:rPr>
          <w:rFonts w:cs="Arial"/>
          <w:szCs w:val="22"/>
        </w:rPr>
      </w:pPr>
    </w:p>
    <w:p w14:paraId="6B472C91" w14:textId="11A51565" w:rsidR="00C23C17" w:rsidRPr="00E420A6" w:rsidRDefault="00C23C17" w:rsidP="00C23C17">
      <w:pPr>
        <w:widowControl w:val="0"/>
        <w:spacing w:line="240" w:lineRule="auto"/>
        <w:rPr>
          <w:rFonts w:cs="Arial"/>
          <w:noProof/>
          <w:szCs w:val="22"/>
        </w:rPr>
      </w:pPr>
      <w:r w:rsidRPr="00E420A6">
        <w:rPr>
          <w:rFonts w:cs="Arial"/>
          <w:noProof/>
          <w:szCs w:val="22"/>
        </w:rPr>
        <w:t xml:space="preserve">Izvajalec je upravičen izstaviti račun za plačilo po tem, ko je v roku in v </w:t>
      </w:r>
      <w:r w:rsidR="00FD7101">
        <w:rPr>
          <w:rFonts w:cs="Arial"/>
          <w:noProof/>
          <w:szCs w:val="22"/>
        </w:rPr>
        <w:t>skladu z zahtevami</w:t>
      </w:r>
      <w:r w:rsidRPr="00E420A6">
        <w:rPr>
          <w:rFonts w:cs="Arial"/>
          <w:noProof/>
          <w:szCs w:val="22"/>
        </w:rPr>
        <w:t xml:space="preserve"> naročnika izpolnil posamezna pogodbena dela in obveznosti. Izvajalec izstavi račun na podlagi obračunov, ki jih izvajalec pripravi v skladu s pogodbeno dogovorjenim sistemom določitve pogodbenih cen. Podrobno obliko obračunov medsebojno uskladita naročnik in izvajalec. Račun mora biti sestavljen v skladu s pogodbeno dogovorjenimi pogoji. </w:t>
      </w:r>
    </w:p>
    <w:p w14:paraId="2485A007" w14:textId="77777777" w:rsidR="00C23C17" w:rsidRPr="00E420A6" w:rsidRDefault="00C23C17" w:rsidP="00C23C17">
      <w:pPr>
        <w:widowControl w:val="0"/>
        <w:spacing w:line="240" w:lineRule="auto"/>
        <w:rPr>
          <w:rFonts w:cs="Arial"/>
          <w:noProof/>
          <w:szCs w:val="22"/>
        </w:rPr>
      </w:pPr>
    </w:p>
    <w:p w14:paraId="3558EF01" w14:textId="77777777" w:rsidR="00C23C17" w:rsidRPr="00E420A6" w:rsidRDefault="00C23C17" w:rsidP="00C23C17">
      <w:pPr>
        <w:widowControl w:val="0"/>
        <w:spacing w:line="240" w:lineRule="auto"/>
        <w:rPr>
          <w:rFonts w:cs="Arial"/>
          <w:noProof/>
          <w:szCs w:val="22"/>
        </w:rPr>
      </w:pPr>
      <w:r w:rsidRPr="00E420A6">
        <w:rPr>
          <w:rFonts w:cs="Arial"/>
          <w:noProof/>
          <w:szCs w:val="22"/>
        </w:rPr>
        <w:t>V kolikor naročnik ugotovi v računu napake ali napačne navedbe, ga zavrne, izvajalec pa je dolžan izstaviti nov račun.</w:t>
      </w:r>
    </w:p>
    <w:p w14:paraId="2FD5D7A0" w14:textId="77777777" w:rsidR="00C23C17" w:rsidRPr="00E420A6" w:rsidRDefault="00C23C17" w:rsidP="00C23C17">
      <w:pPr>
        <w:widowControl w:val="0"/>
        <w:spacing w:line="240" w:lineRule="auto"/>
        <w:rPr>
          <w:rFonts w:cs="Arial"/>
          <w:noProof/>
          <w:szCs w:val="22"/>
        </w:rPr>
      </w:pPr>
    </w:p>
    <w:p w14:paraId="39BDDBEF" w14:textId="77777777" w:rsidR="00C23C17" w:rsidRPr="00E420A6" w:rsidRDefault="00C23C17" w:rsidP="00C23C17">
      <w:pPr>
        <w:spacing w:line="240" w:lineRule="auto"/>
        <w:rPr>
          <w:rFonts w:cs="Arial"/>
          <w:szCs w:val="22"/>
        </w:rPr>
      </w:pPr>
      <w:r w:rsidRPr="00E420A6">
        <w:rPr>
          <w:rFonts w:cs="Arial"/>
          <w:szCs w:val="22"/>
        </w:rPr>
        <w:t>Izvajalec bo izstavil račun glede na stopnjo gotovosti pogodbenih del, in sicer po sledeči dinamiki:</w:t>
      </w:r>
    </w:p>
    <w:p w14:paraId="3AB51F27" w14:textId="003B207F" w:rsidR="00892E2B" w:rsidRPr="00892E2B" w:rsidRDefault="00892E2B" w:rsidP="007B70A2">
      <w:pPr>
        <w:pStyle w:val="Odstavekseznama"/>
        <w:numPr>
          <w:ilvl w:val="0"/>
          <w:numId w:val="41"/>
        </w:numPr>
        <w:tabs>
          <w:tab w:val="left" w:pos="851"/>
        </w:tabs>
        <w:overflowPunct/>
        <w:autoSpaceDE/>
        <w:adjustRightInd/>
        <w:snapToGrid w:val="0"/>
        <w:spacing w:line="240" w:lineRule="auto"/>
        <w:ind w:left="1701" w:hanging="1275"/>
        <w:rPr>
          <w:rFonts w:cs="Arial"/>
          <w:szCs w:val="22"/>
          <w:lang w:val="sl-SI"/>
        </w:rPr>
      </w:pPr>
      <w:r>
        <w:rPr>
          <w:rFonts w:cs="Arial"/>
          <w:szCs w:val="22"/>
          <w:lang w:val="sl-SI"/>
        </w:rPr>
        <w:t>2</w:t>
      </w:r>
      <w:r w:rsidRPr="00E764D3">
        <w:rPr>
          <w:rFonts w:cs="Arial"/>
          <w:szCs w:val="22"/>
          <w:lang w:val="sl-SI"/>
        </w:rPr>
        <w:t xml:space="preserve">0 % </w:t>
      </w:r>
      <w:r w:rsidRPr="00E764D3">
        <w:rPr>
          <w:rFonts w:cs="Arial"/>
          <w:szCs w:val="22"/>
          <w:lang w:val="sl-SI"/>
        </w:rPr>
        <w:tab/>
        <w:t xml:space="preserve">pogodbenega zneska, ko je </w:t>
      </w:r>
      <w:r>
        <w:rPr>
          <w:rFonts w:cs="Arial"/>
          <w:szCs w:val="22"/>
          <w:lang w:val="sl-SI"/>
        </w:rPr>
        <w:t>predana vsa ustrezna dokumentacija za pričetek izvajanja del na gradbišču;</w:t>
      </w:r>
    </w:p>
    <w:p w14:paraId="18CD7795" w14:textId="24081844" w:rsidR="00C23C17" w:rsidRPr="006D24D1" w:rsidRDefault="009A3CDE" w:rsidP="007B70A2">
      <w:pPr>
        <w:pStyle w:val="Odstavekseznama"/>
        <w:numPr>
          <w:ilvl w:val="0"/>
          <w:numId w:val="41"/>
        </w:numPr>
        <w:tabs>
          <w:tab w:val="left" w:pos="851"/>
        </w:tabs>
        <w:overflowPunct/>
        <w:autoSpaceDE/>
        <w:adjustRightInd/>
        <w:snapToGrid w:val="0"/>
        <w:spacing w:line="240" w:lineRule="auto"/>
        <w:ind w:left="1701" w:hanging="1275"/>
        <w:rPr>
          <w:rFonts w:cs="Arial"/>
          <w:szCs w:val="22"/>
          <w:lang w:val="sl-SI"/>
        </w:rPr>
      </w:pPr>
      <w:r w:rsidRPr="00E764D3">
        <w:rPr>
          <w:rFonts w:cs="Arial"/>
          <w:szCs w:val="22"/>
          <w:lang w:val="sl-SI"/>
        </w:rPr>
        <w:lastRenderedPageBreak/>
        <w:t>4</w:t>
      </w:r>
      <w:r w:rsidR="006D24D1" w:rsidRPr="00E764D3">
        <w:rPr>
          <w:rFonts w:cs="Arial"/>
          <w:szCs w:val="22"/>
          <w:lang w:val="sl-SI"/>
        </w:rPr>
        <w:t>0</w:t>
      </w:r>
      <w:r w:rsidR="00C23C17" w:rsidRPr="00E764D3">
        <w:rPr>
          <w:rFonts w:cs="Arial"/>
          <w:szCs w:val="22"/>
          <w:lang w:val="sl-SI"/>
        </w:rPr>
        <w:t xml:space="preserve"> % </w:t>
      </w:r>
      <w:r w:rsidR="00C23C17" w:rsidRPr="00E764D3">
        <w:rPr>
          <w:rFonts w:cs="Arial"/>
          <w:szCs w:val="22"/>
          <w:lang w:val="sl-SI"/>
        </w:rPr>
        <w:tab/>
        <w:t xml:space="preserve">pogodbenega zneska, ko je </w:t>
      </w:r>
      <w:r w:rsidR="00892E2B">
        <w:rPr>
          <w:rFonts w:cs="Arial"/>
          <w:szCs w:val="22"/>
          <w:lang w:val="sl-SI"/>
        </w:rPr>
        <w:t>izvedena postavitev sončne elektrarne  MFE TEB 4</w:t>
      </w:r>
      <w:r w:rsidR="00C23C17" w:rsidRPr="00E764D3">
        <w:rPr>
          <w:rFonts w:cs="Arial"/>
          <w:szCs w:val="22"/>
          <w:lang w:val="sl-SI"/>
        </w:rPr>
        <w:t>;</w:t>
      </w:r>
    </w:p>
    <w:p w14:paraId="1E5417A1" w14:textId="37988B06" w:rsidR="00C23C17" w:rsidRPr="006D24D1" w:rsidRDefault="00892E2B" w:rsidP="007B70A2">
      <w:pPr>
        <w:pStyle w:val="Odstavekseznama"/>
        <w:numPr>
          <w:ilvl w:val="0"/>
          <w:numId w:val="41"/>
        </w:numPr>
        <w:tabs>
          <w:tab w:val="left" w:pos="851"/>
        </w:tabs>
        <w:overflowPunct/>
        <w:autoSpaceDE/>
        <w:adjustRightInd/>
        <w:snapToGrid w:val="0"/>
        <w:spacing w:line="240" w:lineRule="auto"/>
        <w:ind w:left="1701" w:hanging="1275"/>
        <w:rPr>
          <w:rFonts w:cs="Arial"/>
          <w:szCs w:val="22"/>
          <w:lang w:val="sl-SI"/>
        </w:rPr>
      </w:pPr>
      <w:r>
        <w:rPr>
          <w:rFonts w:cs="Arial"/>
          <w:szCs w:val="22"/>
          <w:lang w:val="sl-SI"/>
        </w:rPr>
        <w:t>2</w:t>
      </w:r>
      <w:r w:rsidR="006D24D1" w:rsidRPr="00E764D3">
        <w:rPr>
          <w:rFonts w:cs="Arial"/>
          <w:szCs w:val="22"/>
          <w:lang w:val="sl-SI"/>
        </w:rPr>
        <w:t>0</w:t>
      </w:r>
      <w:r w:rsidR="00C23C17" w:rsidRPr="006D24D1">
        <w:rPr>
          <w:rFonts w:cs="Arial"/>
          <w:szCs w:val="22"/>
          <w:lang w:val="sl-SI"/>
        </w:rPr>
        <w:t xml:space="preserve"> % </w:t>
      </w:r>
      <w:r w:rsidR="00C23C17" w:rsidRPr="006D24D1">
        <w:rPr>
          <w:rFonts w:cs="Arial"/>
          <w:szCs w:val="22"/>
          <w:lang w:val="sl-SI"/>
        </w:rPr>
        <w:tab/>
        <w:t xml:space="preserve">pogodbenega zneska, ko je uspešno izveden </w:t>
      </w:r>
      <w:r w:rsidR="00116479">
        <w:rPr>
          <w:rFonts w:cs="Arial"/>
          <w:szCs w:val="22"/>
          <w:lang w:val="sl-SI"/>
        </w:rPr>
        <w:t xml:space="preserve">tehnični </w:t>
      </w:r>
      <w:r w:rsidR="006D24D1" w:rsidRPr="00497D7E">
        <w:rPr>
          <w:rFonts w:cs="Arial"/>
          <w:szCs w:val="22"/>
          <w:lang w:val="sl-SI"/>
        </w:rPr>
        <w:t>pregled</w:t>
      </w:r>
      <w:r w:rsidR="006D24D1">
        <w:rPr>
          <w:rFonts w:cs="Arial"/>
          <w:szCs w:val="22"/>
          <w:lang w:val="sl-SI"/>
        </w:rPr>
        <w:t xml:space="preserve"> s strani upravnih organov</w:t>
      </w:r>
      <w:r w:rsidR="00C23C17" w:rsidRPr="006D24D1">
        <w:rPr>
          <w:rFonts w:cs="Arial"/>
          <w:szCs w:val="22"/>
          <w:lang w:val="sl-SI"/>
        </w:rPr>
        <w:t xml:space="preserve">; </w:t>
      </w:r>
    </w:p>
    <w:p w14:paraId="1B1B3170" w14:textId="053278BF" w:rsidR="00C23C17" w:rsidRPr="00497D7E" w:rsidRDefault="009A3CDE" w:rsidP="007B70A2">
      <w:pPr>
        <w:pStyle w:val="Odstavekseznama"/>
        <w:numPr>
          <w:ilvl w:val="0"/>
          <w:numId w:val="41"/>
        </w:numPr>
        <w:tabs>
          <w:tab w:val="left" w:pos="851"/>
        </w:tabs>
        <w:overflowPunct/>
        <w:autoSpaceDE/>
        <w:adjustRightInd/>
        <w:snapToGrid w:val="0"/>
        <w:spacing w:line="240" w:lineRule="auto"/>
        <w:ind w:left="1701" w:hanging="1275"/>
        <w:rPr>
          <w:rFonts w:cs="Arial"/>
          <w:szCs w:val="22"/>
          <w:lang w:val="sl-SI"/>
        </w:rPr>
      </w:pPr>
      <w:r w:rsidRPr="00E764D3">
        <w:rPr>
          <w:rFonts w:cs="Arial"/>
          <w:szCs w:val="22"/>
          <w:lang w:val="sl-SI"/>
        </w:rPr>
        <w:t>2</w:t>
      </w:r>
      <w:r w:rsidR="006D24D1" w:rsidRPr="00E764D3">
        <w:rPr>
          <w:rFonts w:cs="Arial"/>
          <w:szCs w:val="22"/>
          <w:lang w:val="sl-SI"/>
        </w:rPr>
        <w:t>0</w:t>
      </w:r>
      <w:r w:rsidR="00C23C17" w:rsidRPr="006D24D1">
        <w:rPr>
          <w:rFonts w:cs="Arial"/>
          <w:szCs w:val="22"/>
          <w:lang w:val="sl-SI"/>
        </w:rPr>
        <w:t xml:space="preserve">% </w:t>
      </w:r>
      <w:r w:rsidR="00C23C17" w:rsidRPr="006D24D1">
        <w:rPr>
          <w:rFonts w:cs="Arial"/>
          <w:szCs w:val="22"/>
          <w:lang w:val="sl-SI"/>
        </w:rPr>
        <w:tab/>
        <w:t xml:space="preserve">pogodbenega zneska, ko je uspešno izvedeno poskusno obratovanje in izvedena primopredaja pogodbenih del – Prevzem opreme </w:t>
      </w:r>
      <w:r w:rsidR="00C23C17" w:rsidRPr="00497D7E">
        <w:rPr>
          <w:rFonts w:cs="Arial"/>
          <w:szCs w:val="22"/>
          <w:lang w:val="sl-SI"/>
        </w:rPr>
        <w:t>ter predano finančno zavarovanje za odpravo napak v garancijskem roku.</w:t>
      </w:r>
    </w:p>
    <w:p w14:paraId="7D446722" w14:textId="77777777" w:rsidR="00C23C17" w:rsidRPr="006D24D1" w:rsidRDefault="00C23C17" w:rsidP="00C23C17">
      <w:pPr>
        <w:pStyle w:val="Odstavekseznama"/>
        <w:tabs>
          <w:tab w:val="left" w:pos="851"/>
        </w:tabs>
        <w:snapToGrid w:val="0"/>
        <w:spacing w:line="240" w:lineRule="auto"/>
        <w:ind w:left="1701"/>
        <w:rPr>
          <w:rFonts w:cs="Arial"/>
          <w:szCs w:val="22"/>
          <w:lang w:val="sl-SI"/>
        </w:rPr>
      </w:pPr>
    </w:p>
    <w:p w14:paraId="3A71B838" w14:textId="071FC564" w:rsidR="006D24D1" w:rsidRPr="00624D47" w:rsidRDefault="00C23C17" w:rsidP="006D24D1">
      <w:pPr>
        <w:spacing w:line="240" w:lineRule="auto"/>
        <w:rPr>
          <w:rFonts w:cs="Arial"/>
          <w:szCs w:val="22"/>
        </w:rPr>
      </w:pPr>
      <w:r w:rsidRPr="00E420A6">
        <w:rPr>
          <w:rFonts w:cs="Arial"/>
          <w:szCs w:val="22"/>
        </w:rPr>
        <w:t>Izvajalec je dolžan izstaviti račun v 5 (petih) delovnih dneh po potrditvi posamezne stopnje dokončanja del</w:t>
      </w:r>
      <w:r w:rsidR="006D24D1">
        <w:rPr>
          <w:rFonts w:cs="Arial"/>
          <w:szCs w:val="22"/>
        </w:rPr>
        <w:t xml:space="preserve">. </w:t>
      </w:r>
      <w:r w:rsidR="006D24D1" w:rsidRPr="00EE3CB8">
        <w:rPr>
          <w:rFonts w:cs="Arial"/>
          <w:szCs w:val="22"/>
        </w:rPr>
        <w:t xml:space="preserve">Izvajalec </w:t>
      </w:r>
      <w:r w:rsidR="006D24D1">
        <w:rPr>
          <w:rFonts w:cs="Arial"/>
          <w:szCs w:val="22"/>
        </w:rPr>
        <w:t xml:space="preserve">izstavi račun v elektronski obliki kot </w:t>
      </w:r>
      <w:r w:rsidR="006D24D1" w:rsidRPr="00EE3CB8">
        <w:rPr>
          <w:rFonts w:cs="Arial"/>
          <w:szCs w:val="22"/>
        </w:rPr>
        <w:t xml:space="preserve">e-račun v PDF obliki na elektronski naslov </w:t>
      </w:r>
      <w:hyperlink r:id="rId24" w:history="1">
        <w:r w:rsidR="006D24D1" w:rsidRPr="00BC021A" w:rsidDel="00275F08">
          <w:rPr>
            <w:rStyle w:val="Hiperpovezava"/>
            <w:rFonts w:cs="Arial"/>
            <w:szCs w:val="22"/>
          </w:rPr>
          <w:t>racuni@teb.si</w:t>
        </w:r>
      </w:hyperlink>
      <w:r w:rsidR="006D24D1" w:rsidDel="00275F08">
        <w:rPr>
          <w:rFonts w:cs="Arial"/>
          <w:szCs w:val="22"/>
        </w:rPr>
        <w:t xml:space="preserve"> </w:t>
      </w:r>
      <w:r w:rsidR="006D24D1" w:rsidRPr="00EE3CB8">
        <w:rPr>
          <w:rFonts w:cs="Arial"/>
          <w:szCs w:val="22"/>
        </w:rPr>
        <w:t>ali v spletno banko NLB d. d. številka SI56 0298 0001 5896 423</w:t>
      </w:r>
      <w:r w:rsidR="006D24D1">
        <w:rPr>
          <w:rFonts w:cs="Arial"/>
          <w:szCs w:val="22"/>
        </w:rPr>
        <w:t>.</w:t>
      </w:r>
    </w:p>
    <w:p w14:paraId="37B51270" w14:textId="77777777" w:rsidR="006D24D1" w:rsidRPr="00624D47" w:rsidRDefault="006D24D1" w:rsidP="006D24D1">
      <w:pPr>
        <w:numPr>
          <w:ilvl w:val="12"/>
          <w:numId w:val="0"/>
        </w:numPr>
        <w:rPr>
          <w:rFonts w:cs="Arial"/>
          <w:szCs w:val="22"/>
        </w:rPr>
      </w:pPr>
    </w:p>
    <w:p w14:paraId="0E8C8A46" w14:textId="1FB382CB" w:rsidR="00C23C17" w:rsidRPr="00E420A6" w:rsidRDefault="00C23C17" w:rsidP="00C23C17">
      <w:pPr>
        <w:spacing w:line="240" w:lineRule="auto"/>
        <w:rPr>
          <w:rFonts w:cs="Arial"/>
          <w:szCs w:val="22"/>
        </w:rPr>
      </w:pPr>
      <w:r w:rsidRPr="00E420A6">
        <w:rPr>
          <w:rFonts w:cs="Arial"/>
          <w:szCs w:val="22"/>
        </w:rPr>
        <w:t xml:space="preserve">Plačilo računa bo naročnik izvršil na podlagi </w:t>
      </w:r>
      <w:r w:rsidR="006D24D1">
        <w:rPr>
          <w:rFonts w:cs="Arial"/>
          <w:szCs w:val="22"/>
        </w:rPr>
        <w:t>prejetega</w:t>
      </w:r>
      <w:r w:rsidRPr="00E420A6">
        <w:rPr>
          <w:rFonts w:cs="Arial"/>
          <w:szCs w:val="22"/>
        </w:rPr>
        <w:t xml:space="preserve"> </w:t>
      </w:r>
      <w:r w:rsidR="006D24D1" w:rsidRPr="00E420A6">
        <w:rPr>
          <w:rFonts w:cs="Arial"/>
          <w:szCs w:val="22"/>
        </w:rPr>
        <w:t>in s strani naročnika potrjenega</w:t>
      </w:r>
      <w:r w:rsidR="006D24D1">
        <w:rPr>
          <w:rFonts w:cs="Arial"/>
          <w:szCs w:val="22"/>
        </w:rPr>
        <w:t xml:space="preserve"> e-</w:t>
      </w:r>
      <w:r w:rsidR="006D24D1" w:rsidRPr="00624D47">
        <w:rPr>
          <w:rFonts w:cs="Arial"/>
          <w:szCs w:val="22"/>
        </w:rPr>
        <w:t>računa</w:t>
      </w:r>
      <w:r w:rsidRPr="00E420A6">
        <w:rPr>
          <w:rFonts w:cs="Arial"/>
          <w:szCs w:val="22"/>
        </w:rPr>
        <w:t xml:space="preserve">, in sicer v roku 30 (trideset) dni po prejemu le tega. </w:t>
      </w:r>
    </w:p>
    <w:p w14:paraId="40A1475E" w14:textId="77777777" w:rsidR="00C23C17" w:rsidRPr="00E420A6" w:rsidRDefault="00C23C17" w:rsidP="00C23C17">
      <w:pPr>
        <w:spacing w:line="240" w:lineRule="auto"/>
        <w:rPr>
          <w:rFonts w:cs="Arial"/>
          <w:szCs w:val="22"/>
        </w:rPr>
      </w:pPr>
    </w:p>
    <w:p w14:paraId="063BB3E0" w14:textId="660EC68A" w:rsidR="00C23C17" w:rsidRPr="00E420A6" w:rsidRDefault="00C23C17" w:rsidP="00C23C17">
      <w:pPr>
        <w:spacing w:line="240" w:lineRule="auto"/>
        <w:rPr>
          <w:rFonts w:cs="Arial"/>
          <w:szCs w:val="22"/>
        </w:rPr>
      </w:pPr>
      <w:r w:rsidRPr="00E420A6">
        <w:rPr>
          <w:rFonts w:cs="Arial"/>
          <w:szCs w:val="22"/>
        </w:rPr>
        <w:t xml:space="preserve">Naročnik se zavezuje, da </w:t>
      </w:r>
      <w:r w:rsidR="00FD7101">
        <w:rPr>
          <w:rFonts w:cs="Arial"/>
          <w:szCs w:val="22"/>
        </w:rPr>
        <w:t xml:space="preserve">bo </w:t>
      </w:r>
      <w:r w:rsidRPr="00E420A6">
        <w:rPr>
          <w:rFonts w:cs="Arial"/>
          <w:szCs w:val="22"/>
        </w:rPr>
        <w:t>predloženi račun potrdi</w:t>
      </w:r>
      <w:r w:rsidR="00FD7101">
        <w:rPr>
          <w:rFonts w:cs="Arial"/>
          <w:szCs w:val="22"/>
        </w:rPr>
        <w:t>l</w:t>
      </w:r>
      <w:r w:rsidRPr="00E420A6">
        <w:rPr>
          <w:rFonts w:cs="Arial"/>
          <w:szCs w:val="22"/>
        </w:rPr>
        <w:t xml:space="preserve"> v osmih (8) dneh od dneva prejema, oziroma v primeru, če naročnik izpodbija del računa, mora razlog izpodbijanja pisno obrazložiti in račun v celoti zavrniti v zgoraj navedenem roku.</w:t>
      </w:r>
    </w:p>
    <w:p w14:paraId="3B7039DE" w14:textId="77777777" w:rsidR="00C23C17" w:rsidRPr="00E420A6" w:rsidRDefault="00C23C17" w:rsidP="00C23C17">
      <w:pPr>
        <w:spacing w:line="240" w:lineRule="auto"/>
        <w:rPr>
          <w:rFonts w:cs="Arial"/>
          <w:szCs w:val="22"/>
        </w:rPr>
      </w:pPr>
    </w:p>
    <w:p w14:paraId="5B68DAE7" w14:textId="77777777" w:rsidR="00C23C17" w:rsidRPr="00E420A6" w:rsidRDefault="00C23C17" w:rsidP="00C23C17">
      <w:pPr>
        <w:spacing w:line="240" w:lineRule="auto"/>
        <w:rPr>
          <w:rFonts w:cs="Arial"/>
          <w:szCs w:val="22"/>
        </w:rPr>
      </w:pPr>
    </w:p>
    <w:p w14:paraId="60A2C747" w14:textId="77777777" w:rsidR="00C23C17" w:rsidRPr="00E420A6" w:rsidRDefault="00C23C17" w:rsidP="007B70A2">
      <w:pPr>
        <w:pStyle w:val="Naslov3"/>
        <w:keepLines/>
        <w:numPr>
          <w:ilvl w:val="0"/>
          <w:numId w:val="35"/>
        </w:numPr>
        <w:tabs>
          <w:tab w:val="clear" w:pos="1134"/>
        </w:tabs>
        <w:spacing w:line="240" w:lineRule="auto"/>
        <w:rPr>
          <w:rFonts w:cs="Arial"/>
          <w:sz w:val="22"/>
          <w:szCs w:val="22"/>
        </w:rPr>
      </w:pPr>
      <w:bookmarkStart w:id="920" w:name="_Toc450244569"/>
      <w:bookmarkStart w:id="921" w:name="_Toc451457325"/>
      <w:bookmarkStart w:id="922" w:name="_Toc451512059"/>
      <w:bookmarkStart w:id="923" w:name="_Toc462233142"/>
      <w:bookmarkStart w:id="924" w:name="_Toc517433847"/>
      <w:bookmarkStart w:id="925" w:name="_Toc521070108"/>
      <w:bookmarkStart w:id="926" w:name="_Toc82613612"/>
      <w:bookmarkStart w:id="927" w:name="_Toc82614121"/>
      <w:bookmarkStart w:id="928" w:name="_Toc84933164"/>
      <w:bookmarkStart w:id="929" w:name="_Toc85016238"/>
      <w:bookmarkStart w:id="930" w:name="_Toc85540305"/>
      <w:bookmarkStart w:id="931" w:name="_Toc86264286"/>
      <w:bookmarkStart w:id="932" w:name="_Toc133228406"/>
      <w:bookmarkStart w:id="933" w:name="_Toc136433150"/>
      <w:bookmarkStart w:id="934" w:name="_Toc143613303"/>
      <w:bookmarkStart w:id="935" w:name="_Toc143613878"/>
      <w:r w:rsidRPr="00E420A6">
        <w:rPr>
          <w:rFonts w:cs="Arial"/>
          <w:sz w:val="22"/>
          <w:szCs w:val="22"/>
        </w:rPr>
        <w:t>PODIZVAJALCI</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5FC3D631" w14:textId="77777777" w:rsidR="00C23C17" w:rsidRPr="00E420A6" w:rsidRDefault="00C23C17" w:rsidP="00C23C17">
      <w:pPr>
        <w:spacing w:line="240" w:lineRule="auto"/>
        <w:rPr>
          <w:rFonts w:cs="Arial"/>
          <w:szCs w:val="22"/>
        </w:rPr>
      </w:pPr>
    </w:p>
    <w:p w14:paraId="76FD091D" w14:textId="77777777" w:rsidR="00C23C17" w:rsidRPr="00E420A6" w:rsidRDefault="00C23C17" w:rsidP="00C23C17">
      <w:pPr>
        <w:widowControl w:val="0"/>
        <w:spacing w:line="240" w:lineRule="auto"/>
        <w:rPr>
          <w:rFonts w:cs="Arial"/>
          <w:szCs w:val="22"/>
        </w:rPr>
      </w:pPr>
      <w:r w:rsidRPr="00E420A6">
        <w:rPr>
          <w:rFonts w:cs="Arial"/>
          <w:szCs w:val="22"/>
        </w:rPr>
        <w:t>Pri izvedbi javnega naročila bodo sodelovali naslednji podizvajalci:</w:t>
      </w:r>
    </w:p>
    <w:p w14:paraId="64538C47" w14:textId="77777777" w:rsidR="00C23C17" w:rsidRPr="00E420A6" w:rsidRDefault="00C23C17" w:rsidP="00C23C17">
      <w:pPr>
        <w:widowControl w:val="0"/>
        <w:spacing w:line="240" w:lineRule="auto"/>
        <w:rPr>
          <w:rFonts w:cs="Arial"/>
          <w:szCs w:val="22"/>
        </w:rPr>
      </w:pPr>
    </w:p>
    <w:tbl>
      <w:tblPr>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448"/>
        <w:gridCol w:w="2608"/>
        <w:gridCol w:w="2600"/>
      </w:tblGrid>
      <w:tr w:rsidR="00C23C17" w:rsidRPr="00E420A6" w14:paraId="79697C2B" w14:textId="77777777" w:rsidTr="006D24D1">
        <w:tc>
          <w:tcPr>
            <w:tcW w:w="3448" w:type="dxa"/>
            <w:tcBorders>
              <w:top w:val="single" w:sz="4" w:space="0" w:color="000000"/>
              <w:left w:val="single" w:sz="4" w:space="0" w:color="000000"/>
              <w:bottom w:val="single" w:sz="4" w:space="0" w:color="000000"/>
              <w:right w:val="single" w:sz="4" w:space="0" w:color="auto"/>
            </w:tcBorders>
            <w:vAlign w:val="center"/>
            <w:hideMark/>
          </w:tcPr>
          <w:p w14:paraId="74396B9D" w14:textId="77777777" w:rsidR="00C23C17" w:rsidRPr="00E420A6" w:rsidRDefault="00C23C17" w:rsidP="00C23C17">
            <w:pPr>
              <w:spacing w:line="240" w:lineRule="auto"/>
              <w:rPr>
                <w:rFonts w:cs="Arial"/>
                <w:noProof/>
                <w:szCs w:val="22"/>
              </w:rPr>
            </w:pPr>
            <w:r w:rsidRPr="00E420A6">
              <w:rPr>
                <w:rFonts w:cs="Arial"/>
                <w:noProof/>
                <w:szCs w:val="22"/>
              </w:rPr>
              <w:t>Podizvajalec: naziv, polni naslov, matična številka, davčna številka in transakcijski račun</w:t>
            </w:r>
          </w:p>
        </w:tc>
        <w:tc>
          <w:tcPr>
            <w:tcW w:w="2608" w:type="dxa"/>
            <w:tcBorders>
              <w:top w:val="single" w:sz="4" w:space="0" w:color="auto"/>
              <w:left w:val="single" w:sz="4" w:space="0" w:color="auto"/>
              <w:bottom w:val="single" w:sz="4" w:space="0" w:color="auto"/>
              <w:right w:val="single" w:sz="4" w:space="0" w:color="auto"/>
            </w:tcBorders>
            <w:vAlign w:val="center"/>
            <w:hideMark/>
          </w:tcPr>
          <w:p w14:paraId="59E24E7C" w14:textId="77777777" w:rsidR="00C23C17" w:rsidRPr="00E420A6" w:rsidRDefault="00C23C17" w:rsidP="00C23C17">
            <w:pPr>
              <w:spacing w:line="240" w:lineRule="auto"/>
              <w:jc w:val="center"/>
              <w:rPr>
                <w:rFonts w:cs="Arial"/>
                <w:noProof/>
                <w:szCs w:val="22"/>
              </w:rPr>
            </w:pPr>
            <w:r w:rsidRPr="00E420A6">
              <w:rPr>
                <w:rFonts w:cs="Arial"/>
                <w:noProof/>
                <w:szCs w:val="22"/>
              </w:rPr>
              <w:t>Obseg in vrsta storitev/dobave podizvajalca:</w:t>
            </w:r>
          </w:p>
        </w:tc>
        <w:tc>
          <w:tcPr>
            <w:tcW w:w="2600" w:type="dxa"/>
            <w:tcBorders>
              <w:top w:val="single" w:sz="4" w:space="0" w:color="auto"/>
              <w:left w:val="single" w:sz="4" w:space="0" w:color="auto"/>
              <w:bottom w:val="single" w:sz="4" w:space="0" w:color="auto"/>
              <w:right w:val="single" w:sz="4" w:space="0" w:color="auto"/>
            </w:tcBorders>
            <w:vAlign w:val="center"/>
            <w:hideMark/>
          </w:tcPr>
          <w:p w14:paraId="59E9CCFA" w14:textId="77777777" w:rsidR="00C23C17" w:rsidRPr="00E420A6" w:rsidRDefault="00C23C17" w:rsidP="00C23C17">
            <w:pPr>
              <w:spacing w:line="240" w:lineRule="auto"/>
              <w:ind w:left="28" w:hanging="28"/>
              <w:jc w:val="center"/>
              <w:rPr>
                <w:rFonts w:cs="Arial"/>
                <w:noProof/>
                <w:szCs w:val="22"/>
              </w:rPr>
            </w:pPr>
            <w:r w:rsidRPr="00E420A6">
              <w:rPr>
                <w:rFonts w:cs="Arial"/>
                <w:noProof/>
                <w:szCs w:val="22"/>
              </w:rPr>
              <w:t>Predmet, količina, cena in čas izvedbe storitev/dobav podizvajalca:</w:t>
            </w:r>
          </w:p>
        </w:tc>
      </w:tr>
      <w:tr w:rsidR="00C23C17" w:rsidRPr="00E420A6" w14:paraId="5F1FBEF3" w14:textId="77777777" w:rsidTr="006D24D1">
        <w:trPr>
          <w:trHeight w:val="555"/>
        </w:trPr>
        <w:tc>
          <w:tcPr>
            <w:tcW w:w="3448" w:type="dxa"/>
            <w:tcBorders>
              <w:top w:val="single" w:sz="4" w:space="0" w:color="000000"/>
              <w:left w:val="single" w:sz="4" w:space="0" w:color="000000"/>
              <w:bottom w:val="single" w:sz="4" w:space="0" w:color="000000"/>
              <w:right w:val="single" w:sz="4" w:space="0" w:color="000000"/>
            </w:tcBorders>
            <w:vAlign w:val="center"/>
          </w:tcPr>
          <w:p w14:paraId="361292F2" w14:textId="44AD76AB" w:rsidR="00C23C17" w:rsidRPr="00E420A6" w:rsidRDefault="00C23C17" w:rsidP="00C23C17">
            <w:pPr>
              <w:spacing w:line="240" w:lineRule="auto"/>
              <w:rPr>
                <w:rFonts w:cs="Arial"/>
                <w:noProof/>
                <w:szCs w:val="22"/>
              </w:rPr>
            </w:pPr>
            <w:r w:rsidRPr="00E420A6">
              <w:rPr>
                <w:rFonts w:cs="Arial"/>
                <w:noProof/>
                <w:szCs w:val="22"/>
              </w:rPr>
              <w:t xml:space="preserve"> </w:t>
            </w:r>
          </w:p>
        </w:tc>
        <w:tc>
          <w:tcPr>
            <w:tcW w:w="2608" w:type="dxa"/>
            <w:tcBorders>
              <w:top w:val="single" w:sz="4" w:space="0" w:color="auto"/>
              <w:left w:val="single" w:sz="4" w:space="0" w:color="000000"/>
              <w:bottom w:val="single" w:sz="4" w:space="0" w:color="000000"/>
              <w:right w:val="single" w:sz="4" w:space="0" w:color="000000"/>
            </w:tcBorders>
            <w:vAlign w:val="center"/>
          </w:tcPr>
          <w:p w14:paraId="019C134D" w14:textId="4DAE5E8E" w:rsidR="00C23C17" w:rsidRPr="00E420A6" w:rsidRDefault="00C23C17" w:rsidP="00C23C17">
            <w:pPr>
              <w:spacing w:line="240" w:lineRule="auto"/>
              <w:ind w:left="426" w:hanging="426"/>
              <w:jc w:val="center"/>
              <w:rPr>
                <w:rFonts w:cs="Arial"/>
                <w:noProof/>
                <w:szCs w:val="22"/>
              </w:rPr>
            </w:pPr>
          </w:p>
        </w:tc>
        <w:tc>
          <w:tcPr>
            <w:tcW w:w="2600" w:type="dxa"/>
            <w:tcBorders>
              <w:top w:val="single" w:sz="4" w:space="0" w:color="auto"/>
              <w:left w:val="single" w:sz="4" w:space="0" w:color="000000"/>
              <w:bottom w:val="single" w:sz="4" w:space="0" w:color="000000"/>
              <w:right w:val="single" w:sz="4" w:space="0" w:color="000000"/>
            </w:tcBorders>
            <w:vAlign w:val="center"/>
          </w:tcPr>
          <w:p w14:paraId="41546E7E" w14:textId="77777777" w:rsidR="00C23C17" w:rsidRPr="00E420A6" w:rsidRDefault="00C23C17" w:rsidP="00C23C17">
            <w:pPr>
              <w:spacing w:line="240" w:lineRule="auto"/>
              <w:ind w:left="426" w:hanging="426"/>
              <w:jc w:val="right"/>
              <w:rPr>
                <w:rFonts w:cs="Arial"/>
                <w:noProof/>
                <w:szCs w:val="22"/>
              </w:rPr>
            </w:pPr>
          </w:p>
        </w:tc>
      </w:tr>
      <w:tr w:rsidR="00C23C17" w:rsidRPr="00E420A6" w14:paraId="15D336AD" w14:textId="77777777" w:rsidTr="006D24D1">
        <w:trPr>
          <w:trHeight w:val="498"/>
        </w:trPr>
        <w:tc>
          <w:tcPr>
            <w:tcW w:w="3448" w:type="dxa"/>
            <w:tcBorders>
              <w:top w:val="single" w:sz="4" w:space="0" w:color="000000"/>
              <w:left w:val="single" w:sz="4" w:space="0" w:color="000000"/>
              <w:bottom w:val="single" w:sz="4" w:space="0" w:color="000000"/>
              <w:right w:val="single" w:sz="4" w:space="0" w:color="000000"/>
            </w:tcBorders>
            <w:vAlign w:val="center"/>
          </w:tcPr>
          <w:p w14:paraId="5FA03A8E" w14:textId="394AB540" w:rsidR="00C23C17" w:rsidRPr="00E420A6" w:rsidRDefault="00C23C17" w:rsidP="00C23C17">
            <w:pPr>
              <w:spacing w:line="240" w:lineRule="auto"/>
              <w:rPr>
                <w:rFonts w:cs="Arial"/>
                <w:noProof/>
                <w:szCs w:val="22"/>
              </w:rPr>
            </w:pPr>
          </w:p>
        </w:tc>
        <w:tc>
          <w:tcPr>
            <w:tcW w:w="2608" w:type="dxa"/>
            <w:tcBorders>
              <w:top w:val="single" w:sz="4" w:space="0" w:color="000000"/>
              <w:left w:val="single" w:sz="4" w:space="0" w:color="000000"/>
              <w:bottom w:val="single" w:sz="4" w:space="0" w:color="000000"/>
              <w:right w:val="single" w:sz="4" w:space="0" w:color="000000"/>
            </w:tcBorders>
            <w:vAlign w:val="center"/>
          </w:tcPr>
          <w:p w14:paraId="20F334B4" w14:textId="6166A166" w:rsidR="00C23C17" w:rsidRPr="00E420A6" w:rsidRDefault="00C23C17" w:rsidP="00C23C17">
            <w:pPr>
              <w:spacing w:line="240" w:lineRule="auto"/>
              <w:ind w:left="426" w:hanging="426"/>
              <w:rPr>
                <w:rFonts w:cs="Arial"/>
                <w:noProof/>
                <w:szCs w:val="22"/>
              </w:rPr>
            </w:pPr>
          </w:p>
        </w:tc>
        <w:tc>
          <w:tcPr>
            <w:tcW w:w="2600" w:type="dxa"/>
            <w:tcBorders>
              <w:top w:val="single" w:sz="4" w:space="0" w:color="000000"/>
              <w:left w:val="single" w:sz="4" w:space="0" w:color="000000"/>
              <w:bottom w:val="single" w:sz="4" w:space="0" w:color="000000"/>
              <w:right w:val="single" w:sz="4" w:space="0" w:color="000000"/>
            </w:tcBorders>
            <w:vAlign w:val="center"/>
          </w:tcPr>
          <w:p w14:paraId="2D3999EF" w14:textId="356E3EA9" w:rsidR="00C23C17" w:rsidRPr="00E420A6" w:rsidRDefault="00C23C17" w:rsidP="00C23C17">
            <w:pPr>
              <w:spacing w:line="240" w:lineRule="auto"/>
              <w:ind w:left="426" w:hanging="426"/>
              <w:jc w:val="right"/>
              <w:rPr>
                <w:rFonts w:cs="Arial"/>
                <w:noProof/>
                <w:szCs w:val="22"/>
              </w:rPr>
            </w:pPr>
          </w:p>
        </w:tc>
      </w:tr>
      <w:tr w:rsidR="00C23C17" w:rsidRPr="00E420A6" w14:paraId="3490CD94" w14:textId="77777777" w:rsidTr="006D24D1">
        <w:trPr>
          <w:trHeight w:val="548"/>
        </w:trPr>
        <w:tc>
          <w:tcPr>
            <w:tcW w:w="3448" w:type="dxa"/>
            <w:tcBorders>
              <w:top w:val="single" w:sz="4" w:space="0" w:color="000000"/>
              <w:left w:val="single" w:sz="4" w:space="0" w:color="000000"/>
              <w:bottom w:val="single" w:sz="4" w:space="0" w:color="000000"/>
              <w:right w:val="single" w:sz="4" w:space="0" w:color="000000"/>
            </w:tcBorders>
            <w:vAlign w:val="center"/>
          </w:tcPr>
          <w:p w14:paraId="0F43BA36" w14:textId="1D10E473" w:rsidR="00C23C17" w:rsidRPr="00E420A6" w:rsidRDefault="00C23C17" w:rsidP="00C23C17">
            <w:pPr>
              <w:spacing w:line="240" w:lineRule="auto"/>
              <w:ind w:left="426" w:hanging="426"/>
              <w:rPr>
                <w:rFonts w:cs="Arial"/>
                <w:noProof/>
                <w:szCs w:val="22"/>
              </w:rPr>
            </w:pPr>
          </w:p>
        </w:tc>
        <w:tc>
          <w:tcPr>
            <w:tcW w:w="2608" w:type="dxa"/>
            <w:tcBorders>
              <w:top w:val="single" w:sz="4" w:space="0" w:color="000000"/>
              <w:left w:val="single" w:sz="4" w:space="0" w:color="000000"/>
              <w:bottom w:val="single" w:sz="4" w:space="0" w:color="000000"/>
              <w:right w:val="single" w:sz="4" w:space="0" w:color="000000"/>
            </w:tcBorders>
            <w:vAlign w:val="center"/>
          </w:tcPr>
          <w:p w14:paraId="344B609E" w14:textId="4466211B" w:rsidR="00C23C17" w:rsidRPr="00E420A6" w:rsidRDefault="00C23C17" w:rsidP="00C23C17">
            <w:pPr>
              <w:spacing w:line="240" w:lineRule="auto"/>
              <w:ind w:left="426" w:hanging="426"/>
              <w:jc w:val="center"/>
              <w:rPr>
                <w:rFonts w:cs="Arial"/>
                <w:noProof/>
                <w:szCs w:val="22"/>
              </w:rPr>
            </w:pPr>
          </w:p>
        </w:tc>
        <w:tc>
          <w:tcPr>
            <w:tcW w:w="2600" w:type="dxa"/>
            <w:tcBorders>
              <w:top w:val="single" w:sz="4" w:space="0" w:color="000000"/>
              <w:left w:val="single" w:sz="4" w:space="0" w:color="000000"/>
              <w:bottom w:val="single" w:sz="4" w:space="0" w:color="000000"/>
              <w:right w:val="single" w:sz="4" w:space="0" w:color="000000"/>
            </w:tcBorders>
            <w:vAlign w:val="center"/>
          </w:tcPr>
          <w:p w14:paraId="4AC64D50" w14:textId="755B234C" w:rsidR="00C23C17" w:rsidRPr="00E420A6" w:rsidRDefault="00C23C17" w:rsidP="00C23C17">
            <w:pPr>
              <w:spacing w:line="240" w:lineRule="auto"/>
              <w:ind w:left="426" w:hanging="426"/>
              <w:jc w:val="right"/>
              <w:rPr>
                <w:rFonts w:cs="Arial"/>
                <w:noProof/>
                <w:szCs w:val="22"/>
              </w:rPr>
            </w:pPr>
          </w:p>
        </w:tc>
      </w:tr>
    </w:tbl>
    <w:p w14:paraId="723BEDAA" w14:textId="77777777" w:rsidR="00C23C17" w:rsidRPr="00E420A6" w:rsidRDefault="00C23C17" w:rsidP="00C23C17">
      <w:pPr>
        <w:widowControl w:val="0"/>
        <w:spacing w:line="240" w:lineRule="auto"/>
        <w:rPr>
          <w:rFonts w:cs="Arial"/>
          <w:szCs w:val="22"/>
        </w:rPr>
      </w:pPr>
      <w:r w:rsidRPr="00E420A6">
        <w:rPr>
          <w:rFonts w:cs="Arial"/>
          <w:szCs w:val="22"/>
        </w:rPr>
        <w:tab/>
      </w:r>
      <w:r w:rsidRPr="00E420A6">
        <w:rPr>
          <w:rFonts w:cs="Arial"/>
          <w:szCs w:val="22"/>
        </w:rPr>
        <w:tab/>
      </w:r>
      <w:r w:rsidRPr="00E420A6">
        <w:rPr>
          <w:rFonts w:cs="Arial"/>
          <w:szCs w:val="22"/>
        </w:rPr>
        <w:tab/>
      </w:r>
    </w:p>
    <w:p w14:paraId="00198E65" w14:textId="77777777" w:rsidR="00C23C17" w:rsidRPr="00E420A6" w:rsidRDefault="00C23C17" w:rsidP="00C23C17">
      <w:pPr>
        <w:widowControl w:val="0"/>
        <w:spacing w:line="240" w:lineRule="auto"/>
        <w:rPr>
          <w:rFonts w:cs="Arial"/>
          <w:szCs w:val="22"/>
        </w:rPr>
      </w:pPr>
      <w:r w:rsidRPr="00E420A6">
        <w:rPr>
          <w:rFonts w:cs="Arial"/>
          <w:szCs w:val="22"/>
        </w:rPr>
        <w:t>V skladu z ZJN-3 mora, v primeru, da podizvajalec to zahteva, podizvajalca plačati neposredno naročnik. Zaradi tega izvajalec, na osnovi soglasja podizvajalca, pooblašča naročnika, da izvrši plačila neposredno podizvajalcu, in sicer na osnovi izvajalčevih računov, katerim so priloženi računi podizvajalcev, ki jih je izvajalec predhodno potrdil. Naročnik bo tako račune plačeval podizvajalcem.</w:t>
      </w:r>
    </w:p>
    <w:p w14:paraId="6F786113" w14:textId="77777777" w:rsidR="00C23C17" w:rsidRPr="00E420A6" w:rsidRDefault="00C23C17" w:rsidP="00C23C17">
      <w:pPr>
        <w:widowControl w:val="0"/>
        <w:spacing w:line="240" w:lineRule="auto"/>
        <w:rPr>
          <w:rFonts w:cs="Arial"/>
          <w:szCs w:val="22"/>
        </w:rPr>
      </w:pPr>
    </w:p>
    <w:p w14:paraId="7831126E" w14:textId="77777777" w:rsidR="00C23C17" w:rsidRPr="00E420A6" w:rsidRDefault="00C23C17" w:rsidP="00C23C17">
      <w:pPr>
        <w:widowControl w:val="0"/>
        <w:spacing w:line="240" w:lineRule="auto"/>
        <w:rPr>
          <w:rFonts w:cs="Arial"/>
          <w:szCs w:val="22"/>
        </w:rPr>
      </w:pPr>
      <w:r w:rsidRPr="00E420A6">
        <w:rPr>
          <w:rFonts w:cs="Arial"/>
          <w:szCs w:val="22"/>
        </w:rPr>
        <w:t xml:space="preserve">Ob sklepanju pogodbe z naročnikom mora imeti izvajalec, ki sodeluje z enim ali več podizvajalci, sklenjene pogodbe s podizvajalci. Izvajalec mora naročniku predložiti kopijo pogodbe z izvajalcem v petih (5) dneh od podpisa pogodbe. </w:t>
      </w:r>
    </w:p>
    <w:p w14:paraId="0D9D0F9C" w14:textId="77777777" w:rsidR="00C23C17" w:rsidRPr="00E420A6" w:rsidRDefault="00C23C17" w:rsidP="00C23C17">
      <w:pPr>
        <w:widowControl w:val="0"/>
        <w:spacing w:line="240" w:lineRule="auto"/>
        <w:rPr>
          <w:rFonts w:cs="Arial"/>
          <w:szCs w:val="22"/>
        </w:rPr>
      </w:pPr>
    </w:p>
    <w:p w14:paraId="5D6C7AB5" w14:textId="77777777" w:rsidR="00C23C17" w:rsidRPr="006D24D1" w:rsidRDefault="00C23C17" w:rsidP="00C23C17">
      <w:pPr>
        <w:widowControl w:val="0"/>
        <w:spacing w:line="240" w:lineRule="auto"/>
        <w:rPr>
          <w:rFonts w:cs="Arial"/>
          <w:szCs w:val="22"/>
        </w:rPr>
      </w:pPr>
      <w:r w:rsidRPr="00E420A6">
        <w:rPr>
          <w:rFonts w:cs="Arial"/>
          <w:szCs w:val="22"/>
        </w:rPr>
        <w:t xml:space="preserve">Če izvajalec spremeni podizvajalca po podpisu pogodbe ali sklene pogodbo z drugim podizvajalcem, mora izvajalec v petih (5) dneh po takšni spremembi predložiti naslednje </w:t>
      </w:r>
      <w:r w:rsidRPr="006D24D1">
        <w:rPr>
          <w:rFonts w:cs="Arial"/>
          <w:szCs w:val="22"/>
        </w:rPr>
        <w:t>dokumente:</w:t>
      </w:r>
    </w:p>
    <w:p w14:paraId="25AC63F2" w14:textId="77777777" w:rsidR="00C23C17" w:rsidRPr="006D24D1" w:rsidRDefault="00C23C17" w:rsidP="007B70A2">
      <w:pPr>
        <w:pStyle w:val="Odstavekseznama"/>
        <w:widowControl w:val="0"/>
        <w:numPr>
          <w:ilvl w:val="0"/>
          <w:numId w:val="32"/>
        </w:numPr>
        <w:overflowPunct/>
        <w:autoSpaceDE/>
        <w:autoSpaceDN/>
        <w:adjustRightInd/>
        <w:spacing w:line="240" w:lineRule="auto"/>
        <w:ind w:left="851" w:hanging="425"/>
        <w:rPr>
          <w:rFonts w:cs="Arial"/>
          <w:szCs w:val="22"/>
          <w:lang w:val="sl-SI"/>
        </w:rPr>
      </w:pPr>
      <w:r w:rsidRPr="006D24D1">
        <w:rPr>
          <w:rFonts w:cs="Arial"/>
          <w:szCs w:val="22"/>
          <w:lang w:val="sl-SI"/>
        </w:rPr>
        <w:t>podrobne podatke, ki morajo vključevati ustrezne izkušnje podizvajalca, njegov nameravani začetek dela in njegov nameravani začetek dela na kraju izvajanja pogodbenih del, kjer je primerno,</w:t>
      </w:r>
    </w:p>
    <w:p w14:paraId="61830DDC" w14:textId="77777777" w:rsidR="00C23C17" w:rsidRPr="006D24D1" w:rsidRDefault="00C23C17" w:rsidP="007B70A2">
      <w:pPr>
        <w:pStyle w:val="Odstavekseznama"/>
        <w:widowControl w:val="0"/>
        <w:numPr>
          <w:ilvl w:val="0"/>
          <w:numId w:val="32"/>
        </w:numPr>
        <w:overflowPunct/>
        <w:autoSpaceDE/>
        <w:autoSpaceDN/>
        <w:adjustRightInd/>
        <w:spacing w:line="240" w:lineRule="auto"/>
        <w:ind w:left="851" w:hanging="425"/>
        <w:rPr>
          <w:rFonts w:cs="Arial"/>
          <w:szCs w:val="22"/>
          <w:lang w:val="sl-SI"/>
        </w:rPr>
      </w:pPr>
      <w:r w:rsidRPr="006D24D1">
        <w:rPr>
          <w:rFonts w:cs="Arial"/>
          <w:szCs w:val="22"/>
          <w:lang w:val="sl-SI"/>
        </w:rPr>
        <w:lastRenderedPageBreak/>
        <w:t xml:space="preserve">izjavo, da je izvajalec poravnal vse zapadle nesporne obveznosti začetnemu podizvajalcu v primeru spremembe podizvajalca, </w:t>
      </w:r>
    </w:p>
    <w:p w14:paraId="7BB78DAE" w14:textId="77777777" w:rsidR="00C23C17" w:rsidRPr="006D24D1" w:rsidRDefault="00C23C17" w:rsidP="007B70A2">
      <w:pPr>
        <w:pStyle w:val="Odstavekseznama"/>
        <w:widowControl w:val="0"/>
        <w:numPr>
          <w:ilvl w:val="0"/>
          <w:numId w:val="32"/>
        </w:numPr>
        <w:overflowPunct/>
        <w:autoSpaceDE/>
        <w:autoSpaceDN/>
        <w:adjustRightInd/>
        <w:spacing w:line="240" w:lineRule="auto"/>
        <w:ind w:left="851" w:hanging="425"/>
        <w:rPr>
          <w:rFonts w:cs="Arial"/>
          <w:szCs w:val="22"/>
          <w:lang w:val="sl-SI"/>
        </w:rPr>
      </w:pPr>
      <w:r w:rsidRPr="006D24D1">
        <w:rPr>
          <w:rFonts w:cs="Arial"/>
          <w:szCs w:val="22"/>
          <w:lang w:val="sl-SI"/>
        </w:rPr>
        <w:t>soglasje novega podizvajalca za neposredna plačila in pooblastilo za plačila neposredno podizvajalcu.</w:t>
      </w:r>
    </w:p>
    <w:p w14:paraId="4BC34778" w14:textId="77777777" w:rsidR="00C23C17" w:rsidRPr="00E420A6" w:rsidRDefault="00C23C17" w:rsidP="00C23C17">
      <w:pPr>
        <w:widowControl w:val="0"/>
        <w:spacing w:line="240" w:lineRule="auto"/>
        <w:rPr>
          <w:rFonts w:cs="Arial"/>
          <w:szCs w:val="22"/>
        </w:rPr>
      </w:pPr>
    </w:p>
    <w:p w14:paraId="1D9998CB" w14:textId="77777777" w:rsidR="00C23C17" w:rsidRPr="00E420A6" w:rsidRDefault="00C23C17" w:rsidP="00C23C17">
      <w:pPr>
        <w:widowControl w:val="0"/>
        <w:spacing w:line="240" w:lineRule="auto"/>
        <w:rPr>
          <w:rFonts w:cs="Arial"/>
          <w:szCs w:val="22"/>
        </w:rPr>
      </w:pPr>
      <w:r w:rsidRPr="00E420A6">
        <w:rPr>
          <w:rFonts w:cs="Arial"/>
          <w:szCs w:val="22"/>
        </w:rPr>
        <w:t xml:space="preserve">Kopijo pogodbe, sklenjene med izvajalcem in novim podizvajalcem, predloži novi podizvajalec naročniku v petih (5) dneh od podpisa pogodbe. </w:t>
      </w:r>
    </w:p>
    <w:p w14:paraId="28876130" w14:textId="77777777" w:rsidR="00C23C17" w:rsidRPr="00E420A6" w:rsidRDefault="00C23C17" w:rsidP="00C23C17">
      <w:pPr>
        <w:widowControl w:val="0"/>
        <w:spacing w:line="240" w:lineRule="auto"/>
        <w:rPr>
          <w:rFonts w:cs="Arial"/>
          <w:szCs w:val="22"/>
        </w:rPr>
      </w:pPr>
    </w:p>
    <w:p w14:paraId="6CA8462D" w14:textId="77777777" w:rsidR="00C23C17" w:rsidRPr="00E420A6" w:rsidRDefault="00C23C17" w:rsidP="00C23C17">
      <w:pPr>
        <w:widowControl w:val="0"/>
        <w:spacing w:line="240" w:lineRule="auto"/>
        <w:rPr>
          <w:rFonts w:cs="Arial"/>
          <w:szCs w:val="22"/>
        </w:rPr>
      </w:pPr>
      <w:r w:rsidRPr="00E420A6">
        <w:rPr>
          <w:rFonts w:cs="Arial"/>
          <w:szCs w:val="22"/>
        </w:rPr>
        <w:t>Vsi predvideni novi podizvajalci so predmet predhodnega pisnega soglasja naročnika. Odločitev naročnika, da sprejme ali zavrne določenega podizvajalca, ne daje pravice izvajalcu do kakršne koli prilagoditve pogodbene cene niti do podaljšanja časa zaključitve pogodbenih obveznosti.</w:t>
      </w:r>
    </w:p>
    <w:p w14:paraId="0E992117" w14:textId="77777777" w:rsidR="00C23C17" w:rsidRPr="00E420A6" w:rsidRDefault="00C23C17" w:rsidP="00C23C17">
      <w:pPr>
        <w:widowControl w:val="0"/>
        <w:spacing w:line="240" w:lineRule="auto"/>
        <w:rPr>
          <w:rFonts w:cs="Arial"/>
          <w:szCs w:val="22"/>
        </w:rPr>
      </w:pPr>
    </w:p>
    <w:p w14:paraId="239722D5" w14:textId="77777777" w:rsidR="00C23C17" w:rsidRPr="00E420A6" w:rsidRDefault="00C23C17" w:rsidP="00C23C17">
      <w:pPr>
        <w:widowControl w:val="0"/>
        <w:spacing w:line="240" w:lineRule="auto"/>
        <w:rPr>
          <w:rFonts w:cs="Arial"/>
          <w:szCs w:val="22"/>
        </w:rPr>
      </w:pPr>
      <w:r w:rsidRPr="00E420A6">
        <w:rPr>
          <w:rFonts w:cs="Arial"/>
          <w:szCs w:val="22"/>
        </w:rPr>
        <w:t xml:space="preserve">Izvajalec prevzame vso odgovornost za izvedbo vseh pogodbenih obveznosti vključno z deli, ki jih je oddal podizvajalcem.  </w:t>
      </w:r>
    </w:p>
    <w:p w14:paraId="7820170C" w14:textId="77777777" w:rsidR="00C23C17" w:rsidRPr="00E420A6" w:rsidRDefault="00C23C17" w:rsidP="00C23C17">
      <w:pPr>
        <w:widowControl w:val="0"/>
        <w:spacing w:line="240" w:lineRule="auto"/>
        <w:rPr>
          <w:rFonts w:cs="Arial"/>
          <w:szCs w:val="22"/>
        </w:rPr>
      </w:pPr>
    </w:p>
    <w:p w14:paraId="0221271E" w14:textId="77777777" w:rsidR="00C23C17" w:rsidRPr="00E420A6" w:rsidRDefault="00C23C17" w:rsidP="00C23C17">
      <w:pPr>
        <w:widowControl w:val="0"/>
        <w:spacing w:line="240" w:lineRule="auto"/>
        <w:rPr>
          <w:rFonts w:cs="Arial"/>
          <w:szCs w:val="22"/>
        </w:rPr>
      </w:pPr>
    </w:p>
    <w:p w14:paraId="4CE651D6" w14:textId="77777777" w:rsidR="00C23C17" w:rsidRPr="00E420A6" w:rsidRDefault="00C23C17" w:rsidP="007B70A2">
      <w:pPr>
        <w:pStyle w:val="Naslov3"/>
        <w:keepLines/>
        <w:numPr>
          <w:ilvl w:val="0"/>
          <w:numId w:val="42"/>
        </w:numPr>
        <w:tabs>
          <w:tab w:val="clear" w:pos="1134"/>
        </w:tabs>
        <w:spacing w:line="240" w:lineRule="auto"/>
        <w:rPr>
          <w:rFonts w:cs="Arial"/>
          <w:sz w:val="22"/>
          <w:szCs w:val="22"/>
        </w:rPr>
      </w:pPr>
      <w:bookmarkStart w:id="936" w:name="_Toc450244570"/>
      <w:bookmarkStart w:id="937" w:name="_Toc451457326"/>
      <w:bookmarkStart w:id="938" w:name="_Toc451512060"/>
      <w:bookmarkStart w:id="939" w:name="_Toc462233143"/>
      <w:bookmarkStart w:id="940" w:name="_Toc517433848"/>
      <w:bookmarkStart w:id="941" w:name="_Toc521070109"/>
      <w:bookmarkStart w:id="942" w:name="_Toc82613613"/>
      <w:bookmarkStart w:id="943" w:name="_Toc82614122"/>
      <w:bookmarkStart w:id="944" w:name="_Toc84933165"/>
      <w:bookmarkStart w:id="945" w:name="_Toc85016239"/>
      <w:bookmarkStart w:id="946" w:name="_Toc85540306"/>
      <w:bookmarkStart w:id="947" w:name="_Toc86264287"/>
      <w:bookmarkStart w:id="948" w:name="_Toc133228407"/>
      <w:bookmarkStart w:id="949" w:name="_Toc136433151"/>
      <w:bookmarkStart w:id="950" w:name="_Toc143613304"/>
      <w:bookmarkStart w:id="951" w:name="_Toc143613879"/>
      <w:r w:rsidRPr="00E420A6">
        <w:rPr>
          <w:rFonts w:cs="Arial"/>
          <w:sz w:val="22"/>
          <w:szCs w:val="22"/>
        </w:rPr>
        <w:t>FINANČNA ZAVAROVANJA</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p>
    <w:p w14:paraId="3ADE5177" w14:textId="77777777" w:rsidR="00C23C17" w:rsidRPr="00E420A6" w:rsidRDefault="00C23C17" w:rsidP="00C23C17">
      <w:pPr>
        <w:widowControl w:val="0"/>
        <w:spacing w:line="240" w:lineRule="auto"/>
        <w:rPr>
          <w:rFonts w:cs="Arial"/>
          <w:szCs w:val="22"/>
        </w:rPr>
      </w:pPr>
    </w:p>
    <w:p w14:paraId="7DE82116" w14:textId="77777777" w:rsidR="00C23C17" w:rsidRPr="00E420A6" w:rsidRDefault="00C23C17" w:rsidP="00C23C17">
      <w:pPr>
        <w:widowControl w:val="0"/>
        <w:spacing w:line="240" w:lineRule="auto"/>
        <w:rPr>
          <w:rFonts w:cs="Arial"/>
          <w:szCs w:val="22"/>
        </w:rPr>
      </w:pPr>
      <w:bookmarkStart w:id="952" w:name="_Toc413150557"/>
      <w:bookmarkStart w:id="953" w:name="_Toc419199993"/>
      <w:bookmarkStart w:id="954" w:name="_Toc419201530"/>
      <w:bookmarkStart w:id="955" w:name="_Toc419201593"/>
      <w:bookmarkStart w:id="956" w:name="_Toc419202500"/>
      <w:bookmarkStart w:id="957" w:name="_Toc419204422"/>
      <w:bookmarkStart w:id="958" w:name="_Toc419205054"/>
      <w:r w:rsidRPr="00E420A6">
        <w:rPr>
          <w:rFonts w:cs="Arial"/>
          <w:szCs w:val="22"/>
        </w:rPr>
        <w:t>Izvajalec mora naročniku dostaviti finančno zavarovanje za dobro izvedbo posla ter finančno zavarovanje za odpravo napak v času garancijskega roka:</w:t>
      </w:r>
    </w:p>
    <w:p w14:paraId="4D4A478C" w14:textId="77777777" w:rsidR="00C23C17" w:rsidRPr="00E420A6" w:rsidRDefault="00C23C17" w:rsidP="00C23C17">
      <w:pPr>
        <w:widowControl w:val="0"/>
        <w:spacing w:line="240" w:lineRule="auto"/>
        <w:rPr>
          <w:rFonts w:cs="Arial"/>
          <w:szCs w:val="22"/>
        </w:rPr>
      </w:pPr>
    </w:p>
    <w:p w14:paraId="35A797C2" w14:textId="77777777" w:rsidR="00C23C17" w:rsidRPr="00C323B6" w:rsidRDefault="00C23C17" w:rsidP="007B70A2">
      <w:pPr>
        <w:widowControl w:val="0"/>
        <w:numPr>
          <w:ilvl w:val="0"/>
          <w:numId w:val="36"/>
        </w:numPr>
        <w:spacing w:line="240" w:lineRule="auto"/>
        <w:rPr>
          <w:rFonts w:cs="Arial"/>
          <w:szCs w:val="22"/>
        </w:rPr>
      </w:pPr>
      <w:r w:rsidRPr="00E420A6">
        <w:rPr>
          <w:rFonts w:cs="Arial"/>
          <w:szCs w:val="22"/>
        </w:rPr>
        <w:t xml:space="preserve">Kot finančno zavarovanje za dobro izvedbo del bo izvajalec najkasneje v roku štirinajst (14) dni po podpisu pogodbe dostavil naročniku finančno zavarovanje banke ali zavarovalnice, ki ima bonitetno oceno najmanj Standard &amp; Poor's »B+« ali boljšo oziroma ekvivalentno boniteto druge agencije v višini deset (10) % bruto pogodbene cene. Veljavnost finančnega zavarovanja mora biti minimalno šestdeset (60) dni po začasnem prevzemu in do predložitve finančnega zavarovanja za odpravo napak v garancijskem roku. Če se med trajanjem izvedbe del po pogodbi spremenijo obseg ali roki za izvedbo pogodbenih del, mora izvajalec to finančno zavarovanje ustrezno </w:t>
      </w:r>
      <w:r w:rsidRPr="00C323B6">
        <w:rPr>
          <w:rFonts w:cs="Arial"/>
          <w:szCs w:val="22"/>
        </w:rPr>
        <w:t xml:space="preserve">spremeniti oziroma podaljšati njegovo veljavnost. Naročnik ima pravico unovčiti finančno zavarovanje za dobro izvedbo pogodbenih obveznosti, če: </w:t>
      </w:r>
    </w:p>
    <w:p w14:paraId="7975B568" w14:textId="77777777" w:rsidR="00C23C17" w:rsidRPr="00C323B6" w:rsidRDefault="00C23C17" w:rsidP="007B70A2">
      <w:pPr>
        <w:pStyle w:val="Odstavekseznama"/>
        <w:widowControl w:val="0"/>
        <w:numPr>
          <w:ilvl w:val="1"/>
          <w:numId w:val="31"/>
        </w:numPr>
        <w:spacing w:line="240" w:lineRule="auto"/>
        <w:rPr>
          <w:rFonts w:cs="Arial"/>
          <w:color w:val="000000"/>
          <w:szCs w:val="22"/>
          <w:lang w:val="sl-SI"/>
        </w:rPr>
      </w:pPr>
      <w:r w:rsidRPr="00C323B6">
        <w:rPr>
          <w:rFonts w:cs="Arial"/>
          <w:color w:val="000000"/>
          <w:szCs w:val="22"/>
          <w:lang w:val="sl-SI"/>
        </w:rPr>
        <w:t xml:space="preserve">je izvajalec prišel v zamudo ali ni izpolnil katerekoli pogodbene obveznosti, </w:t>
      </w:r>
    </w:p>
    <w:p w14:paraId="33BD3F02" w14:textId="77777777" w:rsidR="00C23C17" w:rsidRPr="00C323B6" w:rsidRDefault="00C23C17" w:rsidP="007B70A2">
      <w:pPr>
        <w:pStyle w:val="Odstavekseznama"/>
        <w:widowControl w:val="0"/>
        <w:numPr>
          <w:ilvl w:val="1"/>
          <w:numId w:val="31"/>
        </w:numPr>
        <w:spacing w:line="240" w:lineRule="auto"/>
        <w:rPr>
          <w:rFonts w:cs="Arial"/>
          <w:color w:val="000000"/>
          <w:szCs w:val="22"/>
          <w:lang w:val="sl-SI"/>
        </w:rPr>
      </w:pPr>
      <w:r w:rsidRPr="00C323B6">
        <w:rPr>
          <w:rFonts w:cs="Arial"/>
          <w:color w:val="000000"/>
          <w:szCs w:val="22"/>
          <w:lang w:val="sl-SI"/>
        </w:rPr>
        <w:t>izvajalec naročniku ni predložil finančnega zavarovanja za odpravo napak v garancijskem roku, skladno z določili pogodbe,</w:t>
      </w:r>
    </w:p>
    <w:p w14:paraId="7E26FCAD" w14:textId="77777777" w:rsidR="00C23C17" w:rsidRPr="00C323B6" w:rsidRDefault="00C23C17" w:rsidP="007B70A2">
      <w:pPr>
        <w:pStyle w:val="Odstavekseznama"/>
        <w:widowControl w:val="0"/>
        <w:numPr>
          <w:ilvl w:val="1"/>
          <w:numId w:val="31"/>
        </w:numPr>
        <w:spacing w:line="240" w:lineRule="auto"/>
        <w:rPr>
          <w:rFonts w:cs="Arial"/>
          <w:color w:val="000000"/>
          <w:szCs w:val="22"/>
          <w:lang w:val="sl-SI"/>
        </w:rPr>
      </w:pPr>
      <w:r w:rsidRPr="00C323B6">
        <w:rPr>
          <w:rFonts w:cs="Arial"/>
          <w:color w:val="000000"/>
          <w:szCs w:val="22"/>
          <w:lang w:val="sl-SI"/>
        </w:rPr>
        <w:t>izvajalec ni podaljšal veljavnosti te garancije, kot je določeno v pogodbi,</w:t>
      </w:r>
    </w:p>
    <w:p w14:paraId="38B86798" w14:textId="77777777" w:rsidR="00C23C17" w:rsidRPr="00C323B6" w:rsidRDefault="00C23C17" w:rsidP="007B70A2">
      <w:pPr>
        <w:pStyle w:val="Odstavekseznama"/>
        <w:widowControl w:val="0"/>
        <w:numPr>
          <w:ilvl w:val="1"/>
          <w:numId w:val="31"/>
        </w:numPr>
        <w:spacing w:line="240" w:lineRule="auto"/>
        <w:rPr>
          <w:rFonts w:cs="Arial"/>
          <w:color w:val="000000"/>
          <w:szCs w:val="22"/>
          <w:lang w:val="sl-SI"/>
        </w:rPr>
      </w:pPr>
      <w:r w:rsidRPr="00C323B6">
        <w:rPr>
          <w:rFonts w:cs="Arial"/>
          <w:color w:val="000000"/>
          <w:szCs w:val="22"/>
          <w:lang w:val="sl-SI"/>
        </w:rPr>
        <w:t>izvajalec naročniku ni plačal dolžnega zneska, kot je dogovorjeno  z izvajalcem ali določeno v pogodbi v roku, in/ali</w:t>
      </w:r>
    </w:p>
    <w:p w14:paraId="156AF7AE" w14:textId="77777777" w:rsidR="00C23C17" w:rsidRPr="00C323B6" w:rsidRDefault="00C23C17" w:rsidP="007B70A2">
      <w:pPr>
        <w:pStyle w:val="Odstavekseznama"/>
        <w:widowControl w:val="0"/>
        <w:numPr>
          <w:ilvl w:val="1"/>
          <w:numId w:val="31"/>
        </w:numPr>
        <w:spacing w:line="240" w:lineRule="auto"/>
        <w:rPr>
          <w:rFonts w:cs="Arial"/>
          <w:color w:val="000000"/>
          <w:szCs w:val="22"/>
          <w:lang w:val="sl-SI"/>
        </w:rPr>
      </w:pPr>
      <w:r w:rsidRPr="00C323B6">
        <w:rPr>
          <w:rFonts w:cs="Arial"/>
          <w:color w:val="000000"/>
          <w:szCs w:val="22"/>
          <w:lang w:val="sl-SI"/>
        </w:rPr>
        <w:t>so nastopile okoliščine, ki dajejo naročniku pravico do odstopa od pogodbe.</w:t>
      </w:r>
    </w:p>
    <w:p w14:paraId="43AC904C" w14:textId="77777777" w:rsidR="00C23C17" w:rsidRPr="00E420A6" w:rsidRDefault="00C23C17" w:rsidP="00C23C17">
      <w:pPr>
        <w:widowControl w:val="0"/>
        <w:spacing w:line="240" w:lineRule="auto"/>
        <w:ind w:left="360"/>
        <w:rPr>
          <w:rFonts w:cs="Arial"/>
          <w:szCs w:val="22"/>
        </w:rPr>
      </w:pPr>
    </w:p>
    <w:p w14:paraId="4E289564" w14:textId="45AB87D4" w:rsidR="00C23C17" w:rsidRPr="00E420A6" w:rsidRDefault="00C23C17" w:rsidP="007B70A2">
      <w:pPr>
        <w:widowControl w:val="0"/>
        <w:numPr>
          <w:ilvl w:val="0"/>
          <w:numId w:val="36"/>
        </w:numPr>
        <w:spacing w:line="240" w:lineRule="auto"/>
        <w:rPr>
          <w:rFonts w:cs="Arial"/>
          <w:szCs w:val="22"/>
        </w:rPr>
      </w:pPr>
      <w:r w:rsidRPr="00E420A6">
        <w:rPr>
          <w:rFonts w:cs="Arial"/>
          <w:szCs w:val="22"/>
        </w:rPr>
        <w:t xml:space="preserve">Kot finančno zavarovanje za odpravo napak v času garancijskega roka bo izvajalec najkasneje deset (10) dni pred potekom finančnega zavarovanja za dobro izvedbo del naročniku predložil </w:t>
      </w:r>
      <w:r w:rsidR="000A42B4">
        <w:rPr>
          <w:rFonts w:cs="Arial"/>
          <w:szCs w:val="22"/>
        </w:rPr>
        <w:t xml:space="preserve">dve (2) </w:t>
      </w:r>
      <w:r w:rsidR="00497D7E">
        <w:rPr>
          <w:rFonts w:cs="Arial"/>
          <w:szCs w:val="22"/>
        </w:rPr>
        <w:t>bianco menic</w:t>
      </w:r>
      <w:r w:rsidR="000A42B4">
        <w:rPr>
          <w:rFonts w:cs="Arial"/>
          <w:szCs w:val="22"/>
        </w:rPr>
        <w:t>i</w:t>
      </w:r>
      <w:r w:rsidR="00497D7E">
        <w:rPr>
          <w:rFonts w:cs="Arial"/>
          <w:szCs w:val="22"/>
        </w:rPr>
        <w:t xml:space="preserve"> z menično izjavo in pooblastilom banki za vnovčenje</w:t>
      </w:r>
      <w:r w:rsidRPr="00E420A6">
        <w:rPr>
          <w:rFonts w:cs="Arial"/>
          <w:szCs w:val="22"/>
        </w:rPr>
        <w:t xml:space="preserve"> v višini pet (5) % bruto pogodbene cene. Finančno zavarovanje za odpravo napak v času garancijskega roka mora biti veljavno še šestdeset (60) dni po zaključku garancijskega roka. </w:t>
      </w:r>
      <w:r w:rsidR="006E517D">
        <w:rPr>
          <w:rFonts w:cs="Arial"/>
          <w:szCs w:val="22"/>
        </w:rPr>
        <w:t>Potek garancijskega roka se šteje potek garancij, ki jih zagotavljajo proizvajalci opreme.</w:t>
      </w:r>
    </w:p>
    <w:p w14:paraId="05F7F8BF" w14:textId="77777777" w:rsidR="00C23C17" w:rsidRPr="00E420A6" w:rsidRDefault="00C23C17" w:rsidP="00C23C17">
      <w:pPr>
        <w:widowControl w:val="0"/>
        <w:spacing w:line="240" w:lineRule="auto"/>
        <w:ind w:left="360"/>
        <w:rPr>
          <w:rFonts w:cs="Arial"/>
          <w:szCs w:val="22"/>
        </w:rPr>
      </w:pPr>
      <w:r w:rsidRPr="00E420A6">
        <w:rPr>
          <w:rFonts w:cs="Arial"/>
          <w:szCs w:val="22"/>
        </w:rPr>
        <w:t>V primeru, da se v garancijskem roku odkrijejo napake, ki ne bodo odpravljene pred iztekom tega roka, je izvajalec dolžan podaljšati veljavnost garancije za odpravo napak v garancijskem roku, sicer ima naročnik pravico unovčiti finančno zavarovanje, s katerim razpolaga.</w:t>
      </w:r>
    </w:p>
    <w:p w14:paraId="150E5B94" w14:textId="77777777" w:rsidR="00C23C17" w:rsidRPr="00E420A6" w:rsidRDefault="00C23C17" w:rsidP="00C23C17">
      <w:pPr>
        <w:widowControl w:val="0"/>
        <w:spacing w:line="240" w:lineRule="auto"/>
        <w:rPr>
          <w:rFonts w:cs="Arial"/>
          <w:szCs w:val="22"/>
        </w:rPr>
      </w:pPr>
    </w:p>
    <w:p w14:paraId="62DC0C56" w14:textId="77777777" w:rsidR="00C23C17" w:rsidRPr="00E420A6" w:rsidRDefault="00C23C17" w:rsidP="00C23C17">
      <w:pPr>
        <w:widowControl w:val="0"/>
        <w:spacing w:line="240" w:lineRule="auto"/>
        <w:rPr>
          <w:rFonts w:cs="Arial"/>
          <w:szCs w:val="22"/>
        </w:rPr>
      </w:pPr>
      <w:r w:rsidRPr="00E420A6">
        <w:rPr>
          <w:rFonts w:cs="Arial"/>
          <w:szCs w:val="22"/>
        </w:rPr>
        <w:t xml:space="preserve">Finančna zavarovanja, ki jih naročnik ne bo vnovčil, bodo vrnjena izvajalcu, ko bodo </w:t>
      </w:r>
      <w:r w:rsidRPr="00E420A6">
        <w:rPr>
          <w:rFonts w:cs="Arial"/>
          <w:szCs w:val="22"/>
        </w:rPr>
        <w:lastRenderedPageBreak/>
        <w:t>izvedene vse pogodbene obveznosti.</w:t>
      </w:r>
    </w:p>
    <w:bookmarkEnd w:id="952"/>
    <w:bookmarkEnd w:id="953"/>
    <w:bookmarkEnd w:id="954"/>
    <w:bookmarkEnd w:id="955"/>
    <w:bookmarkEnd w:id="956"/>
    <w:bookmarkEnd w:id="957"/>
    <w:bookmarkEnd w:id="958"/>
    <w:p w14:paraId="2ED23BB3" w14:textId="77777777" w:rsidR="00C23C17" w:rsidRPr="00E420A6" w:rsidRDefault="00C23C17" w:rsidP="00C23C17">
      <w:pPr>
        <w:spacing w:line="240" w:lineRule="auto"/>
        <w:rPr>
          <w:rFonts w:cs="Arial"/>
          <w:szCs w:val="22"/>
        </w:rPr>
      </w:pPr>
    </w:p>
    <w:p w14:paraId="5249108D" w14:textId="77777777" w:rsidR="00C23C17" w:rsidRPr="00E420A6" w:rsidRDefault="00C23C17" w:rsidP="00C23C17">
      <w:pPr>
        <w:spacing w:line="240" w:lineRule="auto"/>
        <w:rPr>
          <w:rFonts w:cs="Arial"/>
          <w:szCs w:val="22"/>
        </w:rPr>
      </w:pPr>
    </w:p>
    <w:p w14:paraId="580CD8D9" w14:textId="77777777" w:rsidR="00C23C17" w:rsidRPr="00E420A6" w:rsidRDefault="00C23C17" w:rsidP="007B70A2">
      <w:pPr>
        <w:pStyle w:val="Naslov3"/>
        <w:keepLines/>
        <w:numPr>
          <w:ilvl w:val="0"/>
          <w:numId w:val="42"/>
        </w:numPr>
        <w:tabs>
          <w:tab w:val="clear" w:pos="1134"/>
        </w:tabs>
        <w:spacing w:line="240" w:lineRule="auto"/>
        <w:rPr>
          <w:rFonts w:cs="Arial"/>
          <w:sz w:val="22"/>
          <w:szCs w:val="22"/>
        </w:rPr>
      </w:pPr>
      <w:bookmarkStart w:id="959" w:name="_Toc413150560"/>
      <w:bookmarkStart w:id="960" w:name="_Toc419199996"/>
      <w:bookmarkStart w:id="961" w:name="_Toc419201533"/>
      <w:bookmarkStart w:id="962" w:name="_Toc419201596"/>
      <w:bookmarkStart w:id="963" w:name="_Toc419202503"/>
      <w:bookmarkStart w:id="964" w:name="_Toc419204425"/>
      <w:bookmarkStart w:id="965" w:name="_Toc419205057"/>
      <w:bookmarkStart w:id="966" w:name="_Toc450244573"/>
      <w:bookmarkStart w:id="967" w:name="_Toc451457327"/>
      <w:bookmarkStart w:id="968" w:name="_Toc451512061"/>
      <w:bookmarkStart w:id="969" w:name="_Toc462233144"/>
      <w:bookmarkStart w:id="970" w:name="_Toc517433849"/>
      <w:bookmarkStart w:id="971" w:name="_Toc521070110"/>
      <w:bookmarkStart w:id="972" w:name="_Toc82613614"/>
      <w:bookmarkStart w:id="973" w:name="_Toc82614123"/>
      <w:bookmarkStart w:id="974" w:name="_Toc84933166"/>
      <w:bookmarkStart w:id="975" w:name="_Toc85016240"/>
      <w:bookmarkStart w:id="976" w:name="_Toc85540307"/>
      <w:bookmarkStart w:id="977" w:name="_Toc86264288"/>
      <w:bookmarkStart w:id="978" w:name="_Toc133228408"/>
      <w:bookmarkStart w:id="979" w:name="_Toc136433152"/>
      <w:bookmarkStart w:id="980" w:name="_Toc143613305"/>
      <w:bookmarkStart w:id="981" w:name="_Toc143613880"/>
      <w:r w:rsidRPr="00E420A6">
        <w:rPr>
          <w:rFonts w:cs="Arial"/>
          <w:sz w:val="22"/>
          <w:szCs w:val="22"/>
        </w:rPr>
        <w:t>OBVEZNOSTI IZVAJALCA</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p>
    <w:p w14:paraId="7FE7DEAF" w14:textId="77777777" w:rsidR="00C23C17" w:rsidRPr="00E420A6" w:rsidRDefault="00C23C17" w:rsidP="00C23C17">
      <w:pPr>
        <w:spacing w:line="240" w:lineRule="auto"/>
        <w:rPr>
          <w:rFonts w:cs="Arial"/>
          <w:szCs w:val="22"/>
        </w:rPr>
      </w:pPr>
    </w:p>
    <w:p w14:paraId="7D56E851" w14:textId="77777777" w:rsidR="00C23C17" w:rsidRPr="00E420A6" w:rsidRDefault="00C23C17" w:rsidP="00C23C17">
      <w:pPr>
        <w:spacing w:line="240" w:lineRule="auto"/>
        <w:rPr>
          <w:rFonts w:cs="Arial"/>
          <w:szCs w:val="22"/>
        </w:rPr>
      </w:pPr>
      <w:r w:rsidRPr="00E420A6">
        <w:rPr>
          <w:rFonts w:cs="Arial"/>
          <w:szCs w:val="22"/>
        </w:rPr>
        <w:t>Izvajalec izjavlja, da mu je poznan predmet pogodbe in vsi riziki, ki bodo spremljali delo, da je seznanjen z razpisnimi zahtevami ter da so mu razumljivi in jasni pogoji in okoliščine za pravilno izvedbo del.</w:t>
      </w:r>
    </w:p>
    <w:p w14:paraId="0A1B584D" w14:textId="77777777" w:rsidR="00C23C17" w:rsidRPr="00E420A6" w:rsidRDefault="00C23C17" w:rsidP="00C23C17">
      <w:pPr>
        <w:spacing w:line="240" w:lineRule="auto"/>
        <w:rPr>
          <w:rFonts w:cs="Arial"/>
          <w:szCs w:val="22"/>
        </w:rPr>
      </w:pPr>
    </w:p>
    <w:p w14:paraId="5617329A" w14:textId="77777777" w:rsidR="00C23C17" w:rsidRPr="00E420A6" w:rsidRDefault="00C23C17" w:rsidP="00C23C17">
      <w:pPr>
        <w:spacing w:line="240" w:lineRule="auto"/>
        <w:rPr>
          <w:rFonts w:cs="Arial"/>
          <w:szCs w:val="22"/>
        </w:rPr>
      </w:pPr>
      <w:r w:rsidRPr="00E420A6">
        <w:rPr>
          <w:rFonts w:cs="Arial"/>
          <w:szCs w:val="22"/>
        </w:rPr>
        <w:t>Izvajalec izrecno potrjuje, da je seznanjen z zahtevami naročnika - dokumentacijo v zvezi z oddajo javnega naročila, po kateri bo dela izvajal ter se v naprej odpoveduje vsakršnemu zahtevku iz naslova nepredvidenih pogojev za delo, nepopolnega in/ali neustreznega popisa ter se zavezuje, da bo morebitne pomanjkljivosti ustrezno saniral na lastne stroške, ne da bi zaradi tega trpel rok in kvaliteta izvajanja pogodbenih del.</w:t>
      </w:r>
    </w:p>
    <w:p w14:paraId="52FD135D" w14:textId="77777777" w:rsidR="00C23C17" w:rsidRPr="00E420A6" w:rsidRDefault="00C23C17" w:rsidP="00C23C17">
      <w:pPr>
        <w:spacing w:line="240" w:lineRule="auto"/>
        <w:rPr>
          <w:rFonts w:cs="Arial"/>
          <w:szCs w:val="22"/>
        </w:rPr>
      </w:pPr>
      <w:r w:rsidRPr="00E420A6">
        <w:rPr>
          <w:rFonts w:cs="Arial"/>
          <w:szCs w:val="22"/>
        </w:rPr>
        <w:t>Glavne obveznosti izvajalca so:</w:t>
      </w:r>
    </w:p>
    <w:p w14:paraId="51DCB352" w14:textId="77777777" w:rsidR="00C23C17" w:rsidRPr="00497D7E" w:rsidRDefault="00C23C17" w:rsidP="007B70A2">
      <w:pPr>
        <w:widowControl w:val="0"/>
        <w:numPr>
          <w:ilvl w:val="0"/>
          <w:numId w:val="27"/>
        </w:numPr>
        <w:spacing w:line="240" w:lineRule="auto"/>
        <w:ind w:left="826" w:hanging="400"/>
        <w:rPr>
          <w:rFonts w:cs="Arial"/>
          <w:szCs w:val="22"/>
        </w:rPr>
      </w:pPr>
      <w:r w:rsidRPr="00497D7E">
        <w:rPr>
          <w:rFonts w:cs="Arial"/>
          <w:szCs w:val="22"/>
        </w:rPr>
        <w:t>izdelati vso tehnično dokumentacijo, ki je zahtevana v pogodbi, in sicer v skladu z veljavnimi predpisi in standardi za tovrstna dela,</w:t>
      </w:r>
    </w:p>
    <w:p w14:paraId="1AD83725" w14:textId="37A13B8E" w:rsidR="00C23C17" w:rsidRPr="00E420A6" w:rsidRDefault="00C23C17" w:rsidP="007B70A2">
      <w:pPr>
        <w:widowControl w:val="0"/>
        <w:numPr>
          <w:ilvl w:val="0"/>
          <w:numId w:val="27"/>
        </w:numPr>
        <w:spacing w:line="240" w:lineRule="auto"/>
        <w:ind w:left="826" w:hanging="400"/>
        <w:rPr>
          <w:rFonts w:cs="Arial"/>
          <w:noProof/>
          <w:szCs w:val="22"/>
        </w:rPr>
      </w:pPr>
      <w:r w:rsidRPr="00E420A6">
        <w:rPr>
          <w:rFonts w:cs="Arial"/>
          <w:noProof/>
          <w:szCs w:val="22"/>
        </w:rPr>
        <w:t xml:space="preserve">izdelati in dostaviti naročniku tudi vso ostalo dokumentacijo, zahtevano </w:t>
      </w:r>
      <w:r w:rsidR="00FD7101">
        <w:rPr>
          <w:rFonts w:cs="Arial"/>
          <w:noProof/>
          <w:szCs w:val="22"/>
        </w:rPr>
        <w:t>v</w:t>
      </w:r>
      <w:r w:rsidRPr="00E420A6">
        <w:rPr>
          <w:rFonts w:cs="Arial"/>
          <w:noProof/>
          <w:szCs w:val="22"/>
        </w:rPr>
        <w:t xml:space="preserve"> tehničnem delu dokumentacije v zvezi z oddajo javnega naročila (sheme, programe preizkusov, …),</w:t>
      </w:r>
    </w:p>
    <w:p w14:paraId="73C83E8F" w14:textId="77777777" w:rsidR="00C23C17" w:rsidRPr="00E420A6" w:rsidRDefault="00C23C17" w:rsidP="007B70A2">
      <w:pPr>
        <w:widowControl w:val="0"/>
        <w:numPr>
          <w:ilvl w:val="0"/>
          <w:numId w:val="27"/>
        </w:numPr>
        <w:spacing w:line="240" w:lineRule="auto"/>
        <w:ind w:left="826" w:hanging="400"/>
        <w:rPr>
          <w:rFonts w:cs="Arial"/>
          <w:noProof/>
          <w:szCs w:val="22"/>
        </w:rPr>
      </w:pPr>
      <w:r w:rsidRPr="00E420A6">
        <w:rPr>
          <w:rFonts w:cs="Arial"/>
          <w:noProof/>
          <w:szCs w:val="22"/>
        </w:rPr>
        <w:t>pred pričetkom del na objektu predati naročniku spisek osebja, ki bo delalo na objektu,</w:t>
      </w:r>
    </w:p>
    <w:p w14:paraId="6414F606" w14:textId="77777777" w:rsidR="00C23C17" w:rsidRPr="00E420A6" w:rsidRDefault="00C23C17" w:rsidP="007B70A2">
      <w:pPr>
        <w:widowControl w:val="0"/>
        <w:numPr>
          <w:ilvl w:val="0"/>
          <w:numId w:val="27"/>
        </w:numPr>
        <w:tabs>
          <w:tab w:val="clear" w:pos="1778"/>
        </w:tabs>
        <w:spacing w:line="240" w:lineRule="auto"/>
        <w:ind w:left="826" w:hanging="400"/>
        <w:rPr>
          <w:rFonts w:cs="Arial"/>
          <w:noProof/>
          <w:szCs w:val="22"/>
        </w:rPr>
      </w:pPr>
      <w:r w:rsidRPr="00E420A6">
        <w:rPr>
          <w:rFonts w:cs="Arial"/>
          <w:noProof/>
          <w:szCs w:val="22"/>
        </w:rPr>
        <w:t>pred pričetkom posameznih del na objektu oz. najkasneje deset (10) delovnih dni pred predvidenim posegom v oz. priklopom na obstoječe sisteme predati v potrditev plane montaže (ali posega v obstoječe sisteme), ki jasno opredeljujejo obliko in obseg posega v obstoječe sisteme,</w:t>
      </w:r>
    </w:p>
    <w:p w14:paraId="132F2A9C" w14:textId="0B3B32A1" w:rsidR="00C23C17" w:rsidRPr="00E420A6" w:rsidRDefault="00C23C17" w:rsidP="007B70A2">
      <w:pPr>
        <w:widowControl w:val="0"/>
        <w:numPr>
          <w:ilvl w:val="0"/>
          <w:numId w:val="27"/>
        </w:numPr>
        <w:tabs>
          <w:tab w:val="clear" w:pos="1778"/>
        </w:tabs>
        <w:spacing w:line="240" w:lineRule="auto"/>
        <w:ind w:left="826" w:hanging="400"/>
        <w:rPr>
          <w:rFonts w:cs="Arial"/>
          <w:noProof/>
          <w:szCs w:val="22"/>
        </w:rPr>
      </w:pPr>
      <w:r w:rsidRPr="00E420A6">
        <w:rPr>
          <w:rFonts w:cs="Arial"/>
          <w:noProof/>
          <w:szCs w:val="22"/>
        </w:rPr>
        <w:t>po podpisu pogodbe in pred pričetkom del predložiti naročniku v potrditev usklajen program zagotavljanja kakovosti in ostalo dokumentacijo, povezano z vodenjem projekta,</w:t>
      </w:r>
    </w:p>
    <w:p w14:paraId="138261C4" w14:textId="01E0D2E4" w:rsidR="00C23C17" w:rsidRPr="00E420A6" w:rsidRDefault="00C23C17" w:rsidP="007B70A2">
      <w:pPr>
        <w:widowControl w:val="0"/>
        <w:numPr>
          <w:ilvl w:val="0"/>
          <w:numId w:val="27"/>
        </w:numPr>
        <w:tabs>
          <w:tab w:val="clear" w:pos="1778"/>
        </w:tabs>
        <w:spacing w:line="240" w:lineRule="auto"/>
        <w:ind w:left="826" w:hanging="400"/>
        <w:rPr>
          <w:rFonts w:cs="Arial"/>
          <w:noProof/>
          <w:szCs w:val="22"/>
        </w:rPr>
      </w:pPr>
      <w:r w:rsidRPr="00E420A6">
        <w:rPr>
          <w:rFonts w:cs="Arial"/>
          <w:noProof/>
          <w:szCs w:val="22"/>
        </w:rPr>
        <w:t xml:space="preserve">po podpisu pogodbe in pred pričetkom del predložiti naročniku v potrditev plane kontrol (plan tekočih kontrol kakovosti izdelkov ali storitev, ki </w:t>
      </w:r>
      <w:r w:rsidR="007542D8">
        <w:rPr>
          <w:rFonts w:cs="Arial"/>
          <w:noProof/>
          <w:szCs w:val="22"/>
        </w:rPr>
        <w:t>po navadi</w:t>
      </w:r>
      <w:r w:rsidRPr="00E420A6">
        <w:rPr>
          <w:rFonts w:cs="Arial"/>
          <w:noProof/>
          <w:szCs w:val="22"/>
        </w:rPr>
        <w:t xml:space="preserve"> za posamezno storitev ali izdelek, v obliki seznama, glede na tehnične in pogodbene zahteve, podrobno opredeljuje, kaj se kontrolira, po kateri metodi in kdo izvaja, sodeluje in potrjuje preglede, meritve in vmesne ali končne teste; plan lahko predstavlja ali pa je del poročila o izvedbi kontrol, ki jih bo izvajalec najkasneje v petih (5) delovnih dneh po izvedbi predal naročniku), </w:t>
      </w:r>
    </w:p>
    <w:p w14:paraId="0BED4D6F" w14:textId="77777777" w:rsidR="00C23C17" w:rsidRPr="00E420A6" w:rsidRDefault="00C23C17" w:rsidP="007B70A2">
      <w:pPr>
        <w:widowControl w:val="0"/>
        <w:numPr>
          <w:ilvl w:val="0"/>
          <w:numId w:val="27"/>
        </w:numPr>
        <w:tabs>
          <w:tab w:val="clear" w:pos="1778"/>
        </w:tabs>
        <w:spacing w:line="240" w:lineRule="auto"/>
        <w:ind w:left="826" w:hanging="425"/>
        <w:rPr>
          <w:rFonts w:cs="Arial"/>
          <w:noProof/>
          <w:szCs w:val="22"/>
        </w:rPr>
      </w:pPr>
      <w:r w:rsidRPr="00E420A6">
        <w:rPr>
          <w:rFonts w:cs="Arial"/>
          <w:noProof/>
          <w:szCs w:val="22"/>
        </w:rPr>
        <w:t xml:space="preserve">pred pričetkom del podrobno preučiti zahteve naročnika in naročnika pisno opozoriti na njihove morebitne pomanjkljivosti in nejasnosti ter v zvezi s tem od naročnika zahtevati pisna navodila, </w:t>
      </w:r>
    </w:p>
    <w:p w14:paraId="29C05BC4" w14:textId="290721B6" w:rsidR="00C23C17" w:rsidRPr="00E420A6" w:rsidRDefault="00C23C17" w:rsidP="007B70A2">
      <w:pPr>
        <w:widowControl w:val="0"/>
        <w:numPr>
          <w:ilvl w:val="0"/>
          <w:numId w:val="27"/>
        </w:numPr>
        <w:tabs>
          <w:tab w:val="clear" w:pos="1778"/>
        </w:tabs>
        <w:spacing w:line="240" w:lineRule="auto"/>
        <w:ind w:left="826" w:hanging="425"/>
        <w:rPr>
          <w:rFonts w:cs="Arial"/>
          <w:noProof/>
          <w:szCs w:val="22"/>
        </w:rPr>
      </w:pPr>
      <w:r w:rsidRPr="00E420A6">
        <w:rPr>
          <w:rFonts w:cs="Arial"/>
          <w:noProof/>
          <w:szCs w:val="22"/>
        </w:rPr>
        <w:t xml:space="preserve">pred pričetkom del izdelati in predati naročniku načrt gospodarjenja z odpadki in elaborat preprečevanja in zmanjševanja emisij delcev z gradbišča, </w:t>
      </w:r>
    </w:p>
    <w:p w14:paraId="538D29C5" w14:textId="77777777" w:rsidR="00C23C17" w:rsidRPr="00E420A6" w:rsidRDefault="00C23C17" w:rsidP="007B70A2">
      <w:pPr>
        <w:widowControl w:val="0"/>
        <w:numPr>
          <w:ilvl w:val="0"/>
          <w:numId w:val="28"/>
        </w:numPr>
        <w:tabs>
          <w:tab w:val="clear" w:pos="780"/>
        </w:tabs>
        <w:spacing w:line="240" w:lineRule="auto"/>
        <w:ind w:left="826"/>
        <w:rPr>
          <w:rFonts w:cs="Arial"/>
          <w:noProof/>
          <w:szCs w:val="22"/>
        </w:rPr>
      </w:pPr>
      <w:r w:rsidRPr="00E420A6">
        <w:rPr>
          <w:rFonts w:cs="Arial"/>
          <w:noProof/>
          <w:szCs w:val="22"/>
        </w:rPr>
        <w:t>vsa dela izvajati v skladu z zahtevami naročnika, v skladu z veljavnimi zakoni, tehničnimi predpisi, standardi, tehničnimi navodili in normativi, pravili stroke in z dobro inženirsko in obrtniško prakso,</w:t>
      </w:r>
    </w:p>
    <w:p w14:paraId="698853EA" w14:textId="77777777" w:rsidR="00C23C17" w:rsidRPr="00E420A6" w:rsidRDefault="00C23C17" w:rsidP="007B70A2">
      <w:pPr>
        <w:widowControl w:val="0"/>
        <w:numPr>
          <w:ilvl w:val="0"/>
          <w:numId w:val="28"/>
        </w:numPr>
        <w:tabs>
          <w:tab w:val="clear" w:pos="780"/>
        </w:tabs>
        <w:spacing w:line="240" w:lineRule="auto"/>
        <w:ind w:left="826"/>
        <w:rPr>
          <w:rFonts w:cs="Arial"/>
          <w:noProof/>
          <w:szCs w:val="22"/>
        </w:rPr>
      </w:pPr>
      <w:r w:rsidRPr="00E420A6">
        <w:rPr>
          <w:rFonts w:cs="Arial"/>
          <w:noProof/>
          <w:szCs w:val="22"/>
        </w:rPr>
        <w:t>naročniku zagotoviti dostop do svojih in podizvajalčevih proizvodnih prostorov z namenom izvedbe nadzora nad izdelavo opreme,</w:t>
      </w:r>
    </w:p>
    <w:p w14:paraId="08DAA9E7" w14:textId="77777777" w:rsidR="00C23C17" w:rsidRPr="00E420A6" w:rsidRDefault="00C23C17" w:rsidP="007B70A2">
      <w:pPr>
        <w:widowControl w:val="0"/>
        <w:numPr>
          <w:ilvl w:val="0"/>
          <w:numId w:val="28"/>
        </w:numPr>
        <w:tabs>
          <w:tab w:val="clear" w:pos="780"/>
        </w:tabs>
        <w:spacing w:line="240" w:lineRule="auto"/>
        <w:ind w:left="826"/>
        <w:rPr>
          <w:rFonts w:cs="Arial"/>
          <w:noProof/>
          <w:szCs w:val="22"/>
        </w:rPr>
      </w:pPr>
      <w:r w:rsidRPr="00E420A6">
        <w:rPr>
          <w:rFonts w:cs="Arial"/>
          <w:noProof/>
          <w:szCs w:val="22"/>
        </w:rPr>
        <w:t>pred vgradnjo predložiti naročniku v pregled in potrditev tehnične karakteristike opreme, ki je predvidena za vgradnjo,</w:t>
      </w:r>
    </w:p>
    <w:p w14:paraId="47B4AB9B" w14:textId="77777777" w:rsidR="00C23C17" w:rsidRPr="00E420A6" w:rsidRDefault="00C23C17" w:rsidP="007B70A2">
      <w:pPr>
        <w:widowControl w:val="0"/>
        <w:numPr>
          <w:ilvl w:val="0"/>
          <w:numId w:val="28"/>
        </w:numPr>
        <w:tabs>
          <w:tab w:val="clear" w:pos="780"/>
        </w:tabs>
        <w:spacing w:line="240" w:lineRule="auto"/>
        <w:ind w:left="826"/>
        <w:rPr>
          <w:rFonts w:cs="Arial"/>
          <w:noProof/>
          <w:szCs w:val="22"/>
        </w:rPr>
      </w:pPr>
      <w:r w:rsidRPr="00E420A6">
        <w:rPr>
          <w:rFonts w:cs="Arial"/>
          <w:noProof/>
          <w:szCs w:val="22"/>
        </w:rPr>
        <w:t>vgrajevati materiale, elemente in opremo ustrezne kvalitete v skladu z veljavnimi predpisi in standardi,</w:t>
      </w:r>
    </w:p>
    <w:p w14:paraId="792824FC" w14:textId="401AC0E3" w:rsidR="00C23C17" w:rsidRPr="00E420A6" w:rsidRDefault="00C23C17" w:rsidP="007B70A2">
      <w:pPr>
        <w:widowControl w:val="0"/>
        <w:numPr>
          <w:ilvl w:val="0"/>
          <w:numId w:val="28"/>
        </w:numPr>
        <w:tabs>
          <w:tab w:val="clear" w:pos="780"/>
        </w:tabs>
        <w:spacing w:line="240" w:lineRule="auto"/>
        <w:ind w:left="826"/>
        <w:rPr>
          <w:rFonts w:cs="Arial"/>
          <w:noProof/>
          <w:szCs w:val="22"/>
        </w:rPr>
      </w:pPr>
      <w:r w:rsidRPr="00E420A6">
        <w:rPr>
          <w:rFonts w:cs="Arial"/>
          <w:noProof/>
          <w:szCs w:val="22"/>
        </w:rPr>
        <w:t>izročiti naročniku vsa zahtevana dokazila o ustreznosti in skladnosti – ateste/certifikate o vgrajenih materialih in proizvodih ter konstrukcijah, ustrezne garancije in izdelati dokazilo o zanesljivosti objekta skladno z veljavno zakonodajo,</w:t>
      </w:r>
    </w:p>
    <w:p w14:paraId="141FC2EC" w14:textId="77777777" w:rsidR="00C23C17" w:rsidRPr="00E420A6" w:rsidRDefault="00C23C17" w:rsidP="007B70A2">
      <w:pPr>
        <w:widowControl w:val="0"/>
        <w:numPr>
          <w:ilvl w:val="0"/>
          <w:numId w:val="28"/>
        </w:numPr>
        <w:tabs>
          <w:tab w:val="clear" w:pos="780"/>
        </w:tabs>
        <w:spacing w:line="240" w:lineRule="auto"/>
        <w:ind w:left="826"/>
        <w:rPr>
          <w:rFonts w:cs="Arial"/>
          <w:noProof/>
          <w:szCs w:val="22"/>
        </w:rPr>
      </w:pPr>
      <w:r w:rsidRPr="00E420A6">
        <w:rPr>
          <w:rFonts w:cs="Arial"/>
          <w:noProof/>
          <w:szCs w:val="22"/>
        </w:rPr>
        <w:lastRenderedPageBreak/>
        <w:t>med opravljanjem pogodbenih del samostojno poskrbeti za vse potrebne ukrepe varstva in zdravja pri delu ter varstva pred požarom ter za ustrezno izvajanje teh ukrepov prevzeti polno odgovornost za posledice njihove morebitne opustitve,</w:t>
      </w:r>
    </w:p>
    <w:p w14:paraId="21859674" w14:textId="77777777" w:rsidR="00C23C17" w:rsidRPr="00E420A6" w:rsidRDefault="00C23C17" w:rsidP="007B70A2">
      <w:pPr>
        <w:widowControl w:val="0"/>
        <w:numPr>
          <w:ilvl w:val="0"/>
          <w:numId w:val="28"/>
        </w:numPr>
        <w:tabs>
          <w:tab w:val="clear" w:pos="780"/>
        </w:tabs>
        <w:spacing w:line="240" w:lineRule="auto"/>
        <w:ind w:left="826"/>
        <w:rPr>
          <w:rFonts w:cs="Arial"/>
          <w:noProof/>
          <w:szCs w:val="22"/>
        </w:rPr>
      </w:pPr>
      <w:r w:rsidRPr="00E420A6">
        <w:rPr>
          <w:rFonts w:cs="Arial"/>
          <w:noProof/>
          <w:szCs w:val="22"/>
        </w:rPr>
        <w:t>pravočasno ukreniti vse, kar je potrebno za varnost sosednjih objektov ter za varnost samega objekta in del, napeljav, opreme ter materiala, vse v skladu z zakoni in internimi predpisi naročnika,</w:t>
      </w:r>
    </w:p>
    <w:p w14:paraId="1CE994E5" w14:textId="77777777" w:rsidR="00C23C17" w:rsidRPr="00E420A6" w:rsidRDefault="00C23C17" w:rsidP="007B70A2">
      <w:pPr>
        <w:widowControl w:val="0"/>
        <w:numPr>
          <w:ilvl w:val="0"/>
          <w:numId w:val="28"/>
        </w:numPr>
        <w:tabs>
          <w:tab w:val="clear" w:pos="780"/>
        </w:tabs>
        <w:spacing w:line="240" w:lineRule="auto"/>
        <w:ind w:left="826"/>
        <w:rPr>
          <w:rFonts w:cs="Arial"/>
          <w:noProof/>
          <w:szCs w:val="22"/>
        </w:rPr>
      </w:pPr>
      <w:r w:rsidRPr="00E420A6">
        <w:rPr>
          <w:rFonts w:cs="Arial"/>
          <w:noProof/>
          <w:szCs w:val="22"/>
        </w:rPr>
        <w:t>voditi vso z zakonom predpisano dokumentacijo – dnevno voditi dnevnik o izvajanju del,</w:t>
      </w:r>
    </w:p>
    <w:p w14:paraId="4801C3DF" w14:textId="3D8F51F7" w:rsidR="00C23C17" w:rsidRPr="00E420A6" w:rsidRDefault="00C23C17" w:rsidP="007B70A2">
      <w:pPr>
        <w:widowControl w:val="0"/>
        <w:numPr>
          <w:ilvl w:val="0"/>
          <w:numId w:val="28"/>
        </w:numPr>
        <w:tabs>
          <w:tab w:val="clear" w:pos="780"/>
        </w:tabs>
        <w:spacing w:line="240" w:lineRule="auto"/>
        <w:ind w:left="826"/>
        <w:rPr>
          <w:rFonts w:cs="Arial"/>
          <w:noProof/>
          <w:szCs w:val="22"/>
        </w:rPr>
      </w:pPr>
      <w:r w:rsidRPr="00E420A6">
        <w:rPr>
          <w:rFonts w:cs="Arial"/>
          <w:noProof/>
          <w:szCs w:val="22"/>
        </w:rPr>
        <w:t xml:space="preserve">izročiti naročniku zahtevano dokumentacijo za izvedbo </w:t>
      </w:r>
      <w:r w:rsidR="00DE7C71" w:rsidRPr="00E764D3">
        <w:rPr>
          <w:rFonts w:cs="Arial"/>
          <w:szCs w:val="22"/>
        </w:rPr>
        <w:t>strokovnega</w:t>
      </w:r>
      <w:r w:rsidRPr="00E764D3">
        <w:rPr>
          <w:rFonts w:cs="Arial"/>
          <w:szCs w:val="22"/>
        </w:rPr>
        <w:t xml:space="preserve"> tehničnega pregleda </w:t>
      </w:r>
      <w:r w:rsidR="00DE7C71" w:rsidRPr="00E764D3">
        <w:rPr>
          <w:rFonts w:cs="Arial"/>
          <w:szCs w:val="22"/>
        </w:rPr>
        <w:t>in</w:t>
      </w:r>
      <w:r w:rsidRPr="00E420A6">
        <w:rPr>
          <w:rFonts w:cs="Arial"/>
          <w:noProof/>
          <w:szCs w:val="22"/>
        </w:rPr>
        <w:t xml:space="preserve"> tehničnega pregleda po </w:t>
      </w:r>
      <w:r w:rsidR="00DE7C71" w:rsidRPr="00E764D3">
        <w:rPr>
          <w:rFonts w:cs="Arial"/>
          <w:szCs w:val="22"/>
        </w:rPr>
        <w:t>upravnem postopku</w:t>
      </w:r>
      <w:r w:rsidRPr="00E420A6">
        <w:rPr>
          <w:rFonts w:cs="Arial"/>
          <w:noProof/>
          <w:szCs w:val="22"/>
        </w:rPr>
        <w:t>,</w:t>
      </w:r>
    </w:p>
    <w:p w14:paraId="06C42213" w14:textId="6DAF8727" w:rsidR="00C23C17" w:rsidRPr="00E420A6" w:rsidRDefault="00C23C17" w:rsidP="007B70A2">
      <w:pPr>
        <w:widowControl w:val="0"/>
        <w:numPr>
          <w:ilvl w:val="0"/>
          <w:numId w:val="28"/>
        </w:numPr>
        <w:tabs>
          <w:tab w:val="clear" w:pos="780"/>
        </w:tabs>
        <w:spacing w:line="240" w:lineRule="auto"/>
        <w:ind w:left="826"/>
        <w:rPr>
          <w:rFonts w:cs="Arial"/>
          <w:noProof/>
          <w:szCs w:val="22"/>
        </w:rPr>
      </w:pPr>
      <w:r w:rsidRPr="00E420A6">
        <w:rPr>
          <w:rFonts w:cs="Arial"/>
          <w:noProof/>
          <w:szCs w:val="22"/>
        </w:rPr>
        <w:t xml:space="preserve">sodelovati na strokovnem tehničnem pregledu, ki se izvaja med gradnjo oz. </w:t>
      </w:r>
      <w:r w:rsidRPr="00E764D3">
        <w:rPr>
          <w:rFonts w:cs="Arial"/>
          <w:szCs w:val="22"/>
        </w:rPr>
        <w:t xml:space="preserve">tehničnem pregledu </w:t>
      </w:r>
      <w:r w:rsidR="00DE7C71" w:rsidRPr="00E764D3">
        <w:rPr>
          <w:rFonts w:cs="Arial"/>
          <w:szCs w:val="22"/>
        </w:rPr>
        <w:t>po upravnem postopku</w:t>
      </w:r>
      <w:r w:rsidRPr="00E764D3">
        <w:rPr>
          <w:rFonts w:cs="Arial"/>
          <w:szCs w:val="22"/>
        </w:rPr>
        <w:t xml:space="preserve">, </w:t>
      </w:r>
    </w:p>
    <w:p w14:paraId="2D5BE122" w14:textId="77777777" w:rsidR="00C23C17" w:rsidRPr="00E420A6" w:rsidRDefault="00C23C17" w:rsidP="007B70A2">
      <w:pPr>
        <w:widowControl w:val="0"/>
        <w:numPr>
          <w:ilvl w:val="0"/>
          <w:numId w:val="28"/>
        </w:numPr>
        <w:tabs>
          <w:tab w:val="clear" w:pos="780"/>
        </w:tabs>
        <w:spacing w:line="240" w:lineRule="auto"/>
        <w:ind w:left="826"/>
        <w:rPr>
          <w:rFonts w:cs="Arial"/>
          <w:noProof/>
          <w:szCs w:val="22"/>
        </w:rPr>
      </w:pPr>
      <w:r w:rsidRPr="00E420A6">
        <w:rPr>
          <w:rFonts w:cs="Arial"/>
          <w:noProof/>
          <w:szCs w:val="22"/>
        </w:rPr>
        <w:t>izročiti naročniku navodila za uporabo in pravilno vzdrževanje objekta,</w:t>
      </w:r>
    </w:p>
    <w:p w14:paraId="38D8B1F7" w14:textId="77777777" w:rsidR="00C23C17" w:rsidRPr="00E420A6" w:rsidRDefault="00C23C17" w:rsidP="007B70A2">
      <w:pPr>
        <w:widowControl w:val="0"/>
        <w:numPr>
          <w:ilvl w:val="0"/>
          <w:numId w:val="28"/>
        </w:numPr>
        <w:tabs>
          <w:tab w:val="clear" w:pos="780"/>
        </w:tabs>
        <w:spacing w:line="240" w:lineRule="auto"/>
        <w:ind w:left="826"/>
        <w:rPr>
          <w:rFonts w:cs="Arial"/>
          <w:noProof/>
          <w:szCs w:val="22"/>
        </w:rPr>
      </w:pPr>
      <w:r w:rsidRPr="00E420A6">
        <w:rPr>
          <w:rFonts w:cs="Arial"/>
          <w:noProof/>
          <w:szCs w:val="22"/>
        </w:rPr>
        <w:t>izvesti ustrezno izobraževanje osebja naročnika, ki bo opremo uporabljalo in vzdrževalo,</w:t>
      </w:r>
    </w:p>
    <w:p w14:paraId="6C3017AF" w14:textId="77777777" w:rsidR="00C23C17" w:rsidRPr="00E420A6" w:rsidRDefault="00C23C17" w:rsidP="007B70A2">
      <w:pPr>
        <w:widowControl w:val="0"/>
        <w:numPr>
          <w:ilvl w:val="0"/>
          <w:numId w:val="28"/>
        </w:numPr>
        <w:tabs>
          <w:tab w:val="clear" w:pos="780"/>
        </w:tabs>
        <w:spacing w:line="240" w:lineRule="auto"/>
        <w:ind w:left="826"/>
        <w:rPr>
          <w:rFonts w:cs="Arial"/>
          <w:noProof/>
          <w:szCs w:val="22"/>
        </w:rPr>
      </w:pPr>
      <w:r w:rsidRPr="00E420A6">
        <w:rPr>
          <w:rFonts w:cs="Arial"/>
          <w:noProof/>
          <w:szCs w:val="22"/>
        </w:rPr>
        <w:t>organizirati in poskrbeti, da bo gradbišče vedno ustrezno urejeno,</w:t>
      </w:r>
    </w:p>
    <w:p w14:paraId="0C09954E" w14:textId="77777777" w:rsidR="00C23C17" w:rsidRPr="00E420A6" w:rsidRDefault="00C23C17" w:rsidP="007B70A2">
      <w:pPr>
        <w:widowControl w:val="0"/>
        <w:numPr>
          <w:ilvl w:val="0"/>
          <w:numId w:val="28"/>
        </w:numPr>
        <w:tabs>
          <w:tab w:val="clear" w:pos="780"/>
        </w:tabs>
        <w:spacing w:line="240" w:lineRule="auto"/>
        <w:ind w:left="826"/>
        <w:rPr>
          <w:rFonts w:cs="Arial"/>
          <w:noProof/>
          <w:szCs w:val="22"/>
        </w:rPr>
      </w:pPr>
      <w:r w:rsidRPr="00E420A6">
        <w:rPr>
          <w:rFonts w:cs="Arial"/>
          <w:noProof/>
          <w:szCs w:val="22"/>
        </w:rPr>
        <w:t>izvajati dela, upoštevajoč varnostne ukrepe na gradbišču v smislu ukrepov za varovanje premoženja naročnika in zavarovanje gradbišča ter dostope v območje gradbišča,</w:t>
      </w:r>
    </w:p>
    <w:p w14:paraId="66B18735" w14:textId="77777777" w:rsidR="00C23C17" w:rsidRPr="00E420A6" w:rsidRDefault="00C23C17" w:rsidP="007B70A2">
      <w:pPr>
        <w:widowControl w:val="0"/>
        <w:numPr>
          <w:ilvl w:val="0"/>
          <w:numId w:val="28"/>
        </w:numPr>
        <w:tabs>
          <w:tab w:val="clear" w:pos="780"/>
        </w:tabs>
        <w:spacing w:line="240" w:lineRule="auto"/>
        <w:ind w:left="826"/>
        <w:rPr>
          <w:rFonts w:cs="Arial"/>
          <w:noProof/>
          <w:szCs w:val="22"/>
        </w:rPr>
      </w:pPr>
      <w:r w:rsidRPr="00E420A6">
        <w:rPr>
          <w:rFonts w:cs="Arial"/>
          <w:noProof/>
          <w:szCs w:val="22"/>
        </w:rPr>
        <w:t>izpolnjevati vse obveznosti do svojih podizvajalcev, ki so vezani za ta pogodbena dela in pod pogoji, ki izhajajo iz te pogodbe,</w:t>
      </w:r>
    </w:p>
    <w:p w14:paraId="7640A0AF" w14:textId="77777777" w:rsidR="00C23C17" w:rsidRPr="00E420A6" w:rsidRDefault="00C23C17" w:rsidP="007B70A2">
      <w:pPr>
        <w:widowControl w:val="0"/>
        <w:numPr>
          <w:ilvl w:val="0"/>
          <w:numId w:val="28"/>
        </w:numPr>
        <w:tabs>
          <w:tab w:val="clear" w:pos="780"/>
        </w:tabs>
        <w:spacing w:line="240" w:lineRule="auto"/>
        <w:ind w:left="826"/>
        <w:rPr>
          <w:rFonts w:cs="Arial"/>
          <w:noProof/>
          <w:szCs w:val="22"/>
        </w:rPr>
      </w:pPr>
      <w:r w:rsidRPr="00E420A6">
        <w:rPr>
          <w:rFonts w:cs="Arial"/>
          <w:noProof/>
          <w:szCs w:val="22"/>
        </w:rPr>
        <w:t>s kontrolo zagotoviti, da se dela izvajajo v skladu s prejšnjimi alinejami,</w:t>
      </w:r>
    </w:p>
    <w:p w14:paraId="28615A27" w14:textId="77777777" w:rsidR="00C23C17" w:rsidRPr="00E420A6" w:rsidRDefault="00C23C17" w:rsidP="007B70A2">
      <w:pPr>
        <w:widowControl w:val="0"/>
        <w:numPr>
          <w:ilvl w:val="0"/>
          <w:numId w:val="28"/>
        </w:numPr>
        <w:tabs>
          <w:tab w:val="clear" w:pos="780"/>
        </w:tabs>
        <w:spacing w:line="240" w:lineRule="auto"/>
        <w:ind w:left="826"/>
        <w:rPr>
          <w:rFonts w:cs="Arial"/>
          <w:noProof/>
          <w:szCs w:val="22"/>
        </w:rPr>
      </w:pPr>
      <w:r w:rsidRPr="00E420A6">
        <w:rPr>
          <w:rFonts w:cs="Arial"/>
          <w:noProof/>
          <w:szCs w:val="22"/>
        </w:rPr>
        <w:t>tolmačiti naročniku in njegovemu pooblaščenemu predstavniku vse nejasnosti iz obsega pogodbenih del,</w:t>
      </w:r>
    </w:p>
    <w:p w14:paraId="39CC5852" w14:textId="60461583" w:rsidR="00C23C17" w:rsidRPr="00E420A6" w:rsidRDefault="00C23C17" w:rsidP="007B70A2">
      <w:pPr>
        <w:widowControl w:val="0"/>
        <w:numPr>
          <w:ilvl w:val="0"/>
          <w:numId w:val="28"/>
        </w:numPr>
        <w:tabs>
          <w:tab w:val="clear" w:pos="780"/>
        </w:tabs>
        <w:spacing w:line="240" w:lineRule="auto"/>
        <w:ind w:left="826"/>
        <w:rPr>
          <w:rFonts w:cs="Arial"/>
          <w:noProof/>
          <w:szCs w:val="22"/>
        </w:rPr>
      </w:pPr>
      <w:r w:rsidRPr="00E420A6">
        <w:rPr>
          <w:rFonts w:cs="Arial"/>
          <w:noProof/>
          <w:szCs w:val="22"/>
        </w:rPr>
        <w:t>sodelovati z naročnikom oziroma njegovim pooblaščenim predstavnikom in upoštevati njegove ekonomske in tehnične pogoje,</w:t>
      </w:r>
    </w:p>
    <w:p w14:paraId="6F650692" w14:textId="4770EE37" w:rsidR="00C23C17" w:rsidRPr="00E420A6" w:rsidRDefault="00C23C17" w:rsidP="007B70A2">
      <w:pPr>
        <w:widowControl w:val="0"/>
        <w:numPr>
          <w:ilvl w:val="0"/>
          <w:numId w:val="28"/>
        </w:numPr>
        <w:tabs>
          <w:tab w:val="clear" w:pos="780"/>
        </w:tabs>
        <w:spacing w:line="240" w:lineRule="auto"/>
        <w:ind w:left="826"/>
        <w:rPr>
          <w:rFonts w:cs="Arial"/>
          <w:noProof/>
          <w:szCs w:val="22"/>
        </w:rPr>
      </w:pPr>
      <w:r w:rsidRPr="00E420A6">
        <w:rPr>
          <w:rFonts w:cs="Arial"/>
          <w:noProof/>
          <w:szCs w:val="22"/>
        </w:rPr>
        <w:t xml:space="preserve">voditi in koordinirati izvajanje pogodbenih del ves čas trajanja izvedbenih del, primopredaje do zaključka pogodbe, da bodo pogodbena dela </w:t>
      </w:r>
      <w:r w:rsidR="00E764D3" w:rsidRPr="00E764D3">
        <w:rPr>
          <w:rFonts w:cs="Arial"/>
          <w:szCs w:val="22"/>
        </w:rPr>
        <w:t>izvedena</w:t>
      </w:r>
      <w:r w:rsidRPr="00E420A6">
        <w:rPr>
          <w:rFonts w:cs="Arial"/>
          <w:noProof/>
          <w:szCs w:val="22"/>
        </w:rPr>
        <w:t xml:space="preserve"> v skladu z določili te pogodbe,</w:t>
      </w:r>
    </w:p>
    <w:p w14:paraId="11BA0581" w14:textId="77777777" w:rsidR="00C23C17" w:rsidRPr="00E420A6" w:rsidRDefault="00C23C17" w:rsidP="007B70A2">
      <w:pPr>
        <w:widowControl w:val="0"/>
        <w:numPr>
          <w:ilvl w:val="0"/>
          <w:numId w:val="28"/>
        </w:numPr>
        <w:tabs>
          <w:tab w:val="clear" w:pos="780"/>
        </w:tabs>
        <w:spacing w:line="240" w:lineRule="auto"/>
        <w:ind w:left="826"/>
        <w:rPr>
          <w:rFonts w:cs="Arial"/>
          <w:noProof/>
          <w:szCs w:val="22"/>
        </w:rPr>
      </w:pPr>
      <w:r w:rsidRPr="00E420A6">
        <w:rPr>
          <w:rFonts w:cs="Arial"/>
          <w:noProof/>
          <w:szCs w:val="22"/>
        </w:rPr>
        <w:t>storiti vse, kar spada v obseg pogodbenih obveznosti, da bi bili po tej pogodbi dogovorjeni roki izpolnjeni,</w:t>
      </w:r>
    </w:p>
    <w:p w14:paraId="2871E016" w14:textId="77777777" w:rsidR="00C23C17" w:rsidRPr="00E420A6" w:rsidRDefault="00C23C17" w:rsidP="007B70A2">
      <w:pPr>
        <w:widowControl w:val="0"/>
        <w:numPr>
          <w:ilvl w:val="0"/>
          <w:numId w:val="28"/>
        </w:numPr>
        <w:tabs>
          <w:tab w:val="clear" w:pos="780"/>
        </w:tabs>
        <w:spacing w:line="240" w:lineRule="auto"/>
        <w:ind w:left="826"/>
        <w:rPr>
          <w:rFonts w:cs="Arial"/>
          <w:noProof/>
          <w:szCs w:val="22"/>
        </w:rPr>
      </w:pPr>
      <w:r w:rsidRPr="00E420A6">
        <w:rPr>
          <w:rFonts w:cs="Arial"/>
          <w:noProof/>
          <w:szCs w:val="22"/>
        </w:rPr>
        <w:t>na svoje stroške in v roku, ki ga dogovori z naročnikom, izvršiti dopolnitve in spremembe prevzetega obsega del, če se ugotovi, da je izvajalec prevzeta dela opravil pomanjkljivo,</w:t>
      </w:r>
    </w:p>
    <w:p w14:paraId="33AE64A4" w14:textId="77777777" w:rsidR="00C23C17" w:rsidRPr="00E420A6" w:rsidRDefault="00C23C17" w:rsidP="007B70A2">
      <w:pPr>
        <w:widowControl w:val="0"/>
        <w:numPr>
          <w:ilvl w:val="0"/>
          <w:numId w:val="28"/>
        </w:numPr>
        <w:tabs>
          <w:tab w:val="clear" w:pos="780"/>
        </w:tabs>
        <w:spacing w:line="240" w:lineRule="auto"/>
        <w:ind w:left="826"/>
        <w:rPr>
          <w:rFonts w:cs="Arial"/>
          <w:noProof/>
          <w:szCs w:val="22"/>
        </w:rPr>
      </w:pPr>
      <w:r w:rsidRPr="00E420A6">
        <w:rPr>
          <w:rFonts w:cs="Arial"/>
          <w:noProof/>
          <w:szCs w:val="22"/>
        </w:rPr>
        <w:t>sproti obveščati naročnika o tekoči problematiki in nastalih situacijah, ki bi lahko vplivale na izvršitev prevzetih obveznosti,</w:t>
      </w:r>
    </w:p>
    <w:p w14:paraId="4457A758" w14:textId="77777777" w:rsidR="00C23C17" w:rsidRPr="00E420A6" w:rsidRDefault="00C23C17" w:rsidP="007B70A2">
      <w:pPr>
        <w:widowControl w:val="0"/>
        <w:numPr>
          <w:ilvl w:val="0"/>
          <w:numId w:val="28"/>
        </w:numPr>
        <w:tabs>
          <w:tab w:val="clear" w:pos="780"/>
        </w:tabs>
        <w:spacing w:line="240" w:lineRule="auto"/>
        <w:ind w:left="826"/>
        <w:rPr>
          <w:rFonts w:cs="Arial"/>
          <w:noProof/>
          <w:szCs w:val="22"/>
        </w:rPr>
      </w:pPr>
      <w:r w:rsidRPr="00E420A6">
        <w:rPr>
          <w:rFonts w:cs="Arial"/>
          <w:noProof/>
          <w:szCs w:val="22"/>
        </w:rPr>
        <w:t>obvestiti naročnika za vsako neskladnost, ki bi lahko imela vpliv na uporabnost in življenjsko dobo opreme (objekta,…),</w:t>
      </w:r>
    </w:p>
    <w:p w14:paraId="71BBA48C" w14:textId="77777777" w:rsidR="00C23C17" w:rsidRPr="00E420A6" w:rsidRDefault="00C23C17" w:rsidP="007B70A2">
      <w:pPr>
        <w:widowControl w:val="0"/>
        <w:numPr>
          <w:ilvl w:val="0"/>
          <w:numId w:val="28"/>
        </w:numPr>
        <w:tabs>
          <w:tab w:val="clear" w:pos="780"/>
        </w:tabs>
        <w:spacing w:line="240" w:lineRule="auto"/>
        <w:ind w:left="826"/>
        <w:rPr>
          <w:rFonts w:cs="Arial"/>
          <w:noProof/>
          <w:szCs w:val="22"/>
        </w:rPr>
      </w:pPr>
      <w:r w:rsidRPr="00E420A6">
        <w:rPr>
          <w:rFonts w:cs="Arial"/>
          <w:noProof/>
          <w:szCs w:val="22"/>
        </w:rPr>
        <w:t>varovati poslovne skrivnosti naročnika in njegovih partnerjev, kakor tudi tajnost vseh tehničnih podlog, tehnoloških postopkov in ostalih informacij,</w:t>
      </w:r>
    </w:p>
    <w:p w14:paraId="46A476EF" w14:textId="77777777" w:rsidR="00C23C17" w:rsidRPr="00E420A6" w:rsidRDefault="00C23C17" w:rsidP="007B70A2">
      <w:pPr>
        <w:widowControl w:val="0"/>
        <w:numPr>
          <w:ilvl w:val="0"/>
          <w:numId w:val="28"/>
        </w:numPr>
        <w:tabs>
          <w:tab w:val="clear" w:pos="780"/>
        </w:tabs>
        <w:spacing w:line="240" w:lineRule="auto"/>
        <w:ind w:left="826"/>
        <w:rPr>
          <w:rFonts w:cs="Arial"/>
          <w:noProof/>
          <w:szCs w:val="22"/>
        </w:rPr>
      </w:pPr>
      <w:r w:rsidRPr="00E420A6">
        <w:rPr>
          <w:rFonts w:cs="Arial"/>
          <w:noProof/>
          <w:szCs w:val="22"/>
        </w:rPr>
        <w:t>opravljati dela po tej pogodbi transparentno,</w:t>
      </w:r>
    </w:p>
    <w:p w14:paraId="2E739434" w14:textId="77777777" w:rsidR="00C23C17" w:rsidRPr="00E420A6" w:rsidRDefault="00C23C17" w:rsidP="007B70A2">
      <w:pPr>
        <w:widowControl w:val="0"/>
        <w:numPr>
          <w:ilvl w:val="0"/>
          <w:numId w:val="28"/>
        </w:numPr>
        <w:tabs>
          <w:tab w:val="clear" w:pos="780"/>
        </w:tabs>
        <w:spacing w:line="240" w:lineRule="auto"/>
        <w:ind w:left="826"/>
        <w:rPr>
          <w:rFonts w:cs="Arial"/>
          <w:noProof/>
          <w:szCs w:val="22"/>
        </w:rPr>
      </w:pPr>
      <w:r w:rsidRPr="00E420A6">
        <w:rPr>
          <w:rFonts w:cs="Arial"/>
          <w:noProof/>
          <w:szCs w:val="22"/>
        </w:rPr>
        <w:t>izvršiti dela v skladu z zahtevami naročnika ter drugimi pogoji pogodbene dokumentacije, solidno, kvalitetno in strokovno pravilno,</w:t>
      </w:r>
    </w:p>
    <w:p w14:paraId="23095F84" w14:textId="77777777" w:rsidR="00C23C17" w:rsidRPr="00E420A6" w:rsidRDefault="00C23C17" w:rsidP="007B70A2">
      <w:pPr>
        <w:widowControl w:val="0"/>
        <w:numPr>
          <w:ilvl w:val="0"/>
          <w:numId w:val="28"/>
        </w:numPr>
        <w:tabs>
          <w:tab w:val="clear" w:pos="780"/>
        </w:tabs>
        <w:spacing w:line="240" w:lineRule="auto"/>
        <w:ind w:left="826"/>
        <w:rPr>
          <w:rFonts w:cs="Arial"/>
          <w:noProof/>
          <w:szCs w:val="22"/>
        </w:rPr>
      </w:pPr>
      <w:r w:rsidRPr="00E420A6">
        <w:rPr>
          <w:rFonts w:cs="Arial"/>
          <w:noProof/>
          <w:szCs w:val="22"/>
        </w:rPr>
        <w:t>poskrbeti za urejenost delovišča in urejenost dostopnih poti,</w:t>
      </w:r>
    </w:p>
    <w:p w14:paraId="39A20F83" w14:textId="77777777" w:rsidR="00C23C17" w:rsidRPr="00E420A6" w:rsidRDefault="00C23C17" w:rsidP="007B70A2">
      <w:pPr>
        <w:widowControl w:val="0"/>
        <w:numPr>
          <w:ilvl w:val="0"/>
          <w:numId w:val="28"/>
        </w:numPr>
        <w:tabs>
          <w:tab w:val="clear" w:pos="780"/>
        </w:tabs>
        <w:spacing w:line="240" w:lineRule="auto"/>
        <w:ind w:left="826"/>
        <w:rPr>
          <w:rFonts w:cs="Arial"/>
          <w:noProof/>
          <w:szCs w:val="22"/>
        </w:rPr>
      </w:pPr>
      <w:r w:rsidRPr="00E420A6">
        <w:rPr>
          <w:rFonts w:cs="Arial"/>
          <w:noProof/>
          <w:szCs w:val="22"/>
        </w:rPr>
        <w:t>poskrbeti za reden odvoz odpadkov in smeti z gradbišča na ustrezno registrirano odlagališče,</w:t>
      </w:r>
    </w:p>
    <w:p w14:paraId="1939F626" w14:textId="77777777" w:rsidR="00C23C17" w:rsidRPr="00E420A6" w:rsidRDefault="00C23C17" w:rsidP="007B70A2">
      <w:pPr>
        <w:widowControl w:val="0"/>
        <w:numPr>
          <w:ilvl w:val="0"/>
          <w:numId w:val="28"/>
        </w:numPr>
        <w:tabs>
          <w:tab w:val="clear" w:pos="780"/>
        </w:tabs>
        <w:spacing w:line="240" w:lineRule="auto"/>
        <w:ind w:left="826"/>
        <w:rPr>
          <w:rFonts w:cs="Arial"/>
          <w:noProof/>
          <w:szCs w:val="22"/>
        </w:rPr>
      </w:pPr>
      <w:r w:rsidRPr="00E420A6">
        <w:rPr>
          <w:rFonts w:cs="Arial"/>
          <w:noProof/>
          <w:szCs w:val="22"/>
        </w:rPr>
        <w:t>po končanju del izdelati geodetski posnetek, v kolikor je to potrebno za izdelavo dokumentacije izvedenih del,</w:t>
      </w:r>
    </w:p>
    <w:p w14:paraId="5FA4D650" w14:textId="256CAB75" w:rsidR="00C23C17" w:rsidRPr="00E420A6" w:rsidRDefault="00C23C17" w:rsidP="007B70A2">
      <w:pPr>
        <w:widowControl w:val="0"/>
        <w:numPr>
          <w:ilvl w:val="0"/>
          <w:numId w:val="28"/>
        </w:numPr>
        <w:tabs>
          <w:tab w:val="clear" w:pos="780"/>
        </w:tabs>
        <w:spacing w:line="240" w:lineRule="auto"/>
        <w:ind w:left="826"/>
        <w:rPr>
          <w:rFonts w:cs="Arial"/>
          <w:noProof/>
          <w:szCs w:val="22"/>
        </w:rPr>
      </w:pPr>
      <w:r w:rsidRPr="00E420A6">
        <w:rPr>
          <w:rFonts w:cs="Arial"/>
          <w:noProof/>
          <w:szCs w:val="22"/>
        </w:rPr>
        <w:t xml:space="preserve">izročiti naročniku zahtevana finančna zavarovanja po tej pogodbi ter drugo s pogodbo in zakonom zahtevano dokumentacijo za izvedbo strokovnega tehničnega pregleda in tehničnega pregleda po </w:t>
      </w:r>
      <w:r w:rsidR="00DE7C71" w:rsidRPr="00E764D3">
        <w:rPr>
          <w:rFonts w:cs="Arial"/>
          <w:szCs w:val="22"/>
        </w:rPr>
        <w:t>upravnem postopku</w:t>
      </w:r>
      <w:r w:rsidRPr="00E420A6">
        <w:rPr>
          <w:rFonts w:cs="Arial"/>
          <w:noProof/>
          <w:szCs w:val="22"/>
        </w:rPr>
        <w:t>,</w:t>
      </w:r>
    </w:p>
    <w:p w14:paraId="16F318A3" w14:textId="77777777" w:rsidR="00C23C17" w:rsidRPr="00E420A6" w:rsidRDefault="00C23C17" w:rsidP="007B70A2">
      <w:pPr>
        <w:widowControl w:val="0"/>
        <w:numPr>
          <w:ilvl w:val="0"/>
          <w:numId w:val="28"/>
        </w:numPr>
        <w:tabs>
          <w:tab w:val="clear" w:pos="780"/>
        </w:tabs>
        <w:spacing w:line="240" w:lineRule="auto"/>
        <w:ind w:left="826"/>
        <w:rPr>
          <w:rFonts w:cs="Arial"/>
          <w:noProof/>
          <w:szCs w:val="22"/>
        </w:rPr>
      </w:pPr>
      <w:r w:rsidRPr="00E420A6">
        <w:rPr>
          <w:rFonts w:cs="Arial"/>
          <w:noProof/>
          <w:szCs w:val="22"/>
        </w:rPr>
        <w:t>varovati opremo in materiale oziroma predmete dela in jih v primeru odtujitve ustrezno nadomestiti, brez dodatnih stroškov za naročnika,</w:t>
      </w:r>
    </w:p>
    <w:p w14:paraId="0704DF83" w14:textId="77777777" w:rsidR="00C23C17" w:rsidRPr="00E420A6" w:rsidRDefault="00C23C17" w:rsidP="007B70A2">
      <w:pPr>
        <w:widowControl w:val="0"/>
        <w:numPr>
          <w:ilvl w:val="0"/>
          <w:numId w:val="28"/>
        </w:numPr>
        <w:tabs>
          <w:tab w:val="clear" w:pos="780"/>
        </w:tabs>
        <w:spacing w:line="240" w:lineRule="auto"/>
        <w:ind w:left="826"/>
        <w:rPr>
          <w:rFonts w:cs="Arial"/>
          <w:noProof/>
          <w:szCs w:val="22"/>
        </w:rPr>
      </w:pPr>
      <w:r w:rsidRPr="00E420A6">
        <w:rPr>
          <w:rFonts w:cs="Arial"/>
          <w:noProof/>
          <w:szCs w:val="22"/>
        </w:rPr>
        <w:lastRenderedPageBreak/>
        <w:t>izdelati podroben tedenski terminski plan za izvajanje del po tej pogodbi in ga predati naročniku v izvorni obliki (MS Project),</w:t>
      </w:r>
    </w:p>
    <w:p w14:paraId="60FF6434" w14:textId="3FF821F1" w:rsidR="00C23C17" w:rsidRPr="00E420A6" w:rsidRDefault="00C23C17" w:rsidP="007B70A2">
      <w:pPr>
        <w:widowControl w:val="0"/>
        <w:numPr>
          <w:ilvl w:val="0"/>
          <w:numId w:val="28"/>
        </w:numPr>
        <w:tabs>
          <w:tab w:val="clear" w:pos="780"/>
        </w:tabs>
        <w:spacing w:line="240" w:lineRule="auto"/>
        <w:ind w:left="826"/>
        <w:rPr>
          <w:rFonts w:cs="Arial"/>
          <w:noProof/>
          <w:szCs w:val="22"/>
        </w:rPr>
      </w:pPr>
      <w:r w:rsidRPr="00E420A6">
        <w:rPr>
          <w:rFonts w:cs="Arial"/>
          <w:noProof/>
          <w:szCs w:val="22"/>
        </w:rPr>
        <w:t xml:space="preserve">sam </w:t>
      </w:r>
      <w:r w:rsidR="00124EA1">
        <w:rPr>
          <w:rFonts w:cs="Arial"/>
          <w:noProof/>
          <w:szCs w:val="22"/>
        </w:rPr>
        <w:t>p</w:t>
      </w:r>
      <w:r w:rsidRPr="00E420A6">
        <w:rPr>
          <w:rFonts w:cs="Arial"/>
          <w:noProof/>
          <w:szCs w:val="22"/>
        </w:rPr>
        <w:t xml:space="preserve">oskrbeti in imeti na razpolago vse pomožne materiale, ki jih potrebuje pri izvedbi del (materiale za podlaganje in izravnavo ter ostali pomožni material za izvedbo pogodbenih del), </w:t>
      </w:r>
    </w:p>
    <w:p w14:paraId="40B400E6" w14:textId="77777777" w:rsidR="00C23C17" w:rsidRPr="00E420A6" w:rsidRDefault="00C23C17" w:rsidP="007B70A2">
      <w:pPr>
        <w:widowControl w:val="0"/>
        <w:numPr>
          <w:ilvl w:val="0"/>
          <w:numId w:val="28"/>
        </w:numPr>
        <w:tabs>
          <w:tab w:val="clear" w:pos="780"/>
        </w:tabs>
        <w:spacing w:line="240" w:lineRule="auto"/>
        <w:ind w:left="826"/>
        <w:rPr>
          <w:rFonts w:cs="Arial"/>
          <w:noProof/>
          <w:szCs w:val="22"/>
        </w:rPr>
      </w:pPr>
      <w:r w:rsidRPr="00E420A6">
        <w:rPr>
          <w:rFonts w:cs="Arial"/>
          <w:noProof/>
          <w:szCs w:val="22"/>
        </w:rPr>
        <w:t>po potrebi dobaviti tudi vse montažne naprave, vozila, orodje in pomožni material, montažne odre, podstavke in drug pribor,</w:t>
      </w:r>
    </w:p>
    <w:p w14:paraId="3044FCC8" w14:textId="77777777" w:rsidR="00C23C17" w:rsidRPr="00E420A6" w:rsidRDefault="00C23C17" w:rsidP="007B70A2">
      <w:pPr>
        <w:widowControl w:val="0"/>
        <w:numPr>
          <w:ilvl w:val="0"/>
          <w:numId w:val="28"/>
        </w:numPr>
        <w:tabs>
          <w:tab w:val="clear" w:pos="780"/>
        </w:tabs>
        <w:spacing w:line="240" w:lineRule="auto"/>
        <w:ind w:left="826"/>
        <w:rPr>
          <w:rFonts w:cs="Arial"/>
          <w:noProof/>
          <w:szCs w:val="22"/>
        </w:rPr>
      </w:pPr>
      <w:r w:rsidRPr="00E420A6">
        <w:rPr>
          <w:rFonts w:cs="Arial"/>
          <w:noProof/>
          <w:szCs w:val="22"/>
        </w:rPr>
        <w:t xml:space="preserve">zagotavljati vse ukrepe za varovanje okolja, </w:t>
      </w:r>
    </w:p>
    <w:p w14:paraId="61A2555A" w14:textId="77777777" w:rsidR="00C23C17" w:rsidRPr="00E420A6" w:rsidRDefault="00C23C17" w:rsidP="007B70A2">
      <w:pPr>
        <w:widowControl w:val="0"/>
        <w:numPr>
          <w:ilvl w:val="0"/>
          <w:numId w:val="28"/>
        </w:numPr>
        <w:tabs>
          <w:tab w:val="clear" w:pos="780"/>
        </w:tabs>
        <w:spacing w:line="240" w:lineRule="auto"/>
        <w:ind w:left="826"/>
        <w:rPr>
          <w:rFonts w:cs="Arial"/>
          <w:noProof/>
          <w:szCs w:val="22"/>
        </w:rPr>
      </w:pPr>
      <w:r w:rsidRPr="00E420A6">
        <w:rPr>
          <w:rFonts w:cs="Arial"/>
          <w:noProof/>
          <w:szCs w:val="22"/>
        </w:rPr>
        <w:t xml:space="preserve">zagotoviti ustrezno uniformiranost, prepoznavnost, usklajenost in urejenost svojega osebja skladno z zahtevami naročnika, </w:t>
      </w:r>
    </w:p>
    <w:p w14:paraId="2BB14F96" w14:textId="77777777" w:rsidR="00C23C17" w:rsidRPr="00E420A6" w:rsidRDefault="00C23C17" w:rsidP="007B70A2">
      <w:pPr>
        <w:widowControl w:val="0"/>
        <w:numPr>
          <w:ilvl w:val="0"/>
          <w:numId w:val="28"/>
        </w:numPr>
        <w:tabs>
          <w:tab w:val="clear" w:pos="780"/>
          <w:tab w:val="left" w:pos="7797"/>
        </w:tabs>
        <w:spacing w:line="240" w:lineRule="auto"/>
        <w:ind w:left="826"/>
        <w:rPr>
          <w:rFonts w:cs="Arial"/>
          <w:noProof/>
          <w:szCs w:val="22"/>
        </w:rPr>
      </w:pPr>
      <w:r w:rsidRPr="00E420A6">
        <w:rPr>
          <w:rFonts w:cs="Arial"/>
          <w:noProof/>
          <w:szCs w:val="22"/>
        </w:rPr>
        <w:t>po dokončanju pogodbenih del in pred strokovnim tehničnim pregledom gradbišče ustrezno očistiti in urediti,</w:t>
      </w:r>
    </w:p>
    <w:p w14:paraId="4C470AED" w14:textId="77777777" w:rsidR="00C23C17" w:rsidRPr="00E420A6" w:rsidRDefault="00C23C17" w:rsidP="007B70A2">
      <w:pPr>
        <w:widowControl w:val="0"/>
        <w:numPr>
          <w:ilvl w:val="0"/>
          <w:numId w:val="28"/>
        </w:numPr>
        <w:tabs>
          <w:tab w:val="clear" w:pos="780"/>
        </w:tabs>
        <w:spacing w:line="240" w:lineRule="auto"/>
        <w:ind w:left="826"/>
        <w:rPr>
          <w:rFonts w:cs="Arial"/>
          <w:noProof/>
          <w:szCs w:val="22"/>
        </w:rPr>
      </w:pPr>
      <w:r w:rsidRPr="00E420A6">
        <w:rPr>
          <w:rFonts w:cs="Arial"/>
          <w:noProof/>
          <w:szCs w:val="22"/>
        </w:rPr>
        <w:t>izvesti vse ostalo, kar ni s pogodbo izrecno določeno, je pa potrebno za pravilno in popolno izpolnitev pogodbenih obveznosti,</w:t>
      </w:r>
    </w:p>
    <w:p w14:paraId="5C7B1357" w14:textId="77777777" w:rsidR="00C23C17" w:rsidRPr="00E420A6" w:rsidRDefault="00C23C17" w:rsidP="007B70A2">
      <w:pPr>
        <w:widowControl w:val="0"/>
        <w:numPr>
          <w:ilvl w:val="0"/>
          <w:numId w:val="28"/>
        </w:numPr>
        <w:tabs>
          <w:tab w:val="clear" w:pos="780"/>
        </w:tabs>
        <w:spacing w:line="240" w:lineRule="auto"/>
        <w:ind w:left="826"/>
        <w:rPr>
          <w:rFonts w:cs="Arial"/>
          <w:noProof/>
          <w:szCs w:val="22"/>
        </w:rPr>
      </w:pPr>
      <w:r w:rsidRPr="00E420A6">
        <w:rPr>
          <w:rFonts w:cs="Arial"/>
          <w:noProof/>
          <w:szCs w:val="22"/>
        </w:rPr>
        <w:t>naročniku povrniti materialno ali drugo škodo, ki bi nastala zaradi opustitve izvajanja pogodbene obveznosti izvajalca, kakor tudi zaradi malomarno ali nestrokovno opravljene pogodbene obveznosti.</w:t>
      </w:r>
    </w:p>
    <w:p w14:paraId="78A1EA5C" w14:textId="77777777" w:rsidR="00C23C17" w:rsidRPr="00E420A6" w:rsidRDefault="00C23C17" w:rsidP="00C23C17">
      <w:pPr>
        <w:widowControl w:val="0"/>
        <w:spacing w:line="240" w:lineRule="auto"/>
        <w:rPr>
          <w:rFonts w:cs="Arial"/>
          <w:noProof/>
          <w:szCs w:val="22"/>
        </w:rPr>
      </w:pPr>
    </w:p>
    <w:p w14:paraId="76A8D1FD" w14:textId="77777777" w:rsidR="00C23C17" w:rsidRPr="00E420A6" w:rsidRDefault="00C23C17" w:rsidP="00C23C17">
      <w:pPr>
        <w:spacing w:line="240" w:lineRule="auto"/>
        <w:rPr>
          <w:rFonts w:cs="Arial"/>
          <w:szCs w:val="22"/>
        </w:rPr>
      </w:pPr>
      <w:r w:rsidRPr="00E420A6">
        <w:rPr>
          <w:rFonts w:cs="Arial"/>
          <w:szCs w:val="22"/>
        </w:rPr>
        <w:t>V primeru skupnega nastopa/konzorcija so vsi partnerji solidarno odgovorni naročniku za izpolnitev vseh obveznosti, ki izhajajo iz te pogodbe.</w:t>
      </w:r>
    </w:p>
    <w:p w14:paraId="458CDFCE" w14:textId="77777777" w:rsidR="00C23C17" w:rsidRPr="00E420A6" w:rsidRDefault="00C23C17" w:rsidP="00C23C17">
      <w:pPr>
        <w:spacing w:line="240" w:lineRule="auto"/>
        <w:rPr>
          <w:rFonts w:cs="Arial"/>
          <w:szCs w:val="22"/>
        </w:rPr>
      </w:pPr>
    </w:p>
    <w:p w14:paraId="4872B648" w14:textId="77777777" w:rsidR="00C23C17" w:rsidRPr="00E420A6" w:rsidRDefault="00C23C17" w:rsidP="00C23C17">
      <w:pPr>
        <w:spacing w:line="240" w:lineRule="auto"/>
        <w:rPr>
          <w:rFonts w:cs="Arial"/>
          <w:szCs w:val="22"/>
        </w:rPr>
      </w:pPr>
    </w:p>
    <w:p w14:paraId="73C7B6D4" w14:textId="240EFCF3" w:rsidR="00C23C17" w:rsidRDefault="00C23C17" w:rsidP="007B70A2">
      <w:pPr>
        <w:pStyle w:val="Naslov3"/>
        <w:keepLines/>
        <w:numPr>
          <w:ilvl w:val="0"/>
          <w:numId w:val="42"/>
        </w:numPr>
        <w:tabs>
          <w:tab w:val="clear" w:pos="1134"/>
        </w:tabs>
        <w:spacing w:line="240" w:lineRule="auto"/>
        <w:rPr>
          <w:rFonts w:cs="Arial"/>
          <w:sz w:val="22"/>
          <w:szCs w:val="22"/>
        </w:rPr>
      </w:pPr>
      <w:bookmarkStart w:id="982" w:name="_Toc413150561"/>
      <w:bookmarkStart w:id="983" w:name="_Toc419199997"/>
      <w:bookmarkStart w:id="984" w:name="_Toc419201534"/>
      <w:bookmarkStart w:id="985" w:name="_Toc419201597"/>
      <w:bookmarkStart w:id="986" w:name="_Toc419202504"/>
      <w:bookmarkStart w:id="987" w:name="_Toc419204426"/>
      <w:bookmarkStart w:id="988" w:name="_Toc419205058"/>
      <w:bookmarkStart w:id="989" w:name="_Toc450244574"/>
      <w:bookmarkStart w:id="990" w:name="_Toc451457328"/>
      <w:bookmarkStart w:id="991" w:name="_Toc451512062"/>
      <w:bookmarkStart w:id="992" w:name="_Toc462233145"/>
      <w:bookmarkStart w:id="993" w:name="_Toc517433850"/>
      <w:bookmarkStart w:id="994" w:name="_Toc521070111"/>
      <w:bookmarkStart w:id="995" w:name="_Toc82613615"/>
      <w:bookmarkStart w:id="996" w:name="_Toc82614124"/>
      <w:bookmarkStart w:id="997" w:name="_Toc84933167"/>
      <w:bookmarkStart w:id="998" w:name="_Toc85016241"/>
      <w:bookmarkStart w:id="999" w:name="_Toc85540308"/>
      <w:bookmarkStart w:id="1000" w:name="_Toc86264289"/>
      <w:bookmarkStart w:id="1001" w:name="_Toc133228409"/>
      <w:bookmarkStart w:id="1002" w:name="_Toc136433153"/>
      <w:bookmarkStart w:id="1003" w:name="_Toc143613306"/>
      <w:bookmarkStart w:id="1004" w:name="_Toc143613881"/>
      <w:r w:rsidRPr="00E420A6">
        <w:rPr>
          <w:rFonts w:cs="Arial"/>
          <w:sz w:val="22"/>
          <w:szCs w:val="22"/>
        </w:rPr>
        <w:t>OBVEZNOSTI NAROČNIKA</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6E0AB42A" w14:textId="77777777" w:rsidR="00C323B6" w:rsidRPr="00C323B6" w:rsidRDefault="00C323B6" w:rsidP="00C323B6"/>
    <w:p w14:paraId="412A7F74" w14:textId="77777777" w:rsidR="00C23C17" w:rsidRPr="00E420A6" w:rsidRDefault="00C23C17" w:rsidP="00C23C17">
      <w:pPr>
        <w:spacing w:line="240" w:lineRule="auto"/>
        <w:rPr>
          <w:rFonts w:cs="Arial"/>
          <w:szCs w:val="22"/>
        </w:rPr>
      </w:pPr>
      <w:r w:rsidRPr="00E420A6">
        <w:rPr>
          <w:rFonts w:cs="Arial"/>
          <w:szCs w:val="22"/>
        </w:rPr>
        <w:t>Obveznosti naročnika so:</w:t>
      </w:r>
    </w:p>
    <w:p w14:paraId="16686F3E" w14:textId="77777777" w:rsidR="00C23C17" w:rsidRPr="00E420A6" w:rsidRDefault="00C23C17" w:rsidP="00C23C17">
      <w:pPr>
        <w:spacing w:line="240" w:lineRule="auto"/>
        <w:ind w:left="993" w:hanging="284"/>
        <w:rPr>
          <w:rFonts w:cs="Arial"/>
          <w:szCs w:val="22"/>
        </w:rPr>
      </w:pPr>
      <w:r w:rsidRPr="00E420A6">
        <w:rPr>
          <w:rFonts w:cs="Arial"/>
          <w:szCs w:val="22"/>
        </w:rPr>
        <w:t>•</w:t>
      </w:r>
      <w:r w:rsidRPr="00E420A6">
        <w:rPr>
          <w:rFonts w:cs="Arial"/>
          <w:szCs w:val="22"/>
        </w:rPr>
        <w:tab/>
        <w:t>sodelovati z izvajalcem z namenom, da se prevzeta dela izvršijo pravočasno in v obojestransko zadovoljstvo;</w:t>
      </w:r>
    </w:p>
    <w:p w14:paraId="3F8058CB" w14:textId="77777777" w:rsidR="00C23C17" w:rsidRPr="00E420A6" w:rsidRDefault="00C23C17" w:rsidP="00C23C17">
      <w:pPr>
        <w:spacing w:line="240" w:lineRule="auto"/>
        <w:ind w:left="993" w:hanging="284"/>
        <w:rPr>
          <w:rFonts w:cs="Arial"/>
          <w:szCs w:val="22"/>
        </w:rPr>
      </w:pPr>
      <w:r w:rsidRPr="00E420A6">
        <w:rPr>
          <w:rFonts w:cs="Arial"/>
          <w:szCs w:val="22"/>
        </w:rPr>
        <w:t>•</w:t>
      </w:r>
      <w:r w:rsidRPr="00E420A6">
        <w:rPr>
          <w:rFonts w:cs="Arial"/>
          <w:szCs w:val="22"/>
        </w:rPr>
        <w:tab/>
        <w:t>tekoče obveščati izvajalca o vseh spremembah in novo nastalih situacijah, ki bi lahko vplivale na izvršitev prevzetih storitev;</w:t>
      </w:r>
    </w:p>
    <w:p w14:paraId="39DB3139" w14:textId="77777777" w:rsidR="00C23C17" w:rsidRPr="00E420A6" w:rsidRDefault="00C23C17" w:rsidP="00C23C17">
      <w:pPr>
        <w:spacing w:line="240" w:lineRule="auto"/>
        <w:ind w:left="993" w:hanging="284"/>
        <w:rPr>
          <w:rFonts w:cs="Arial"/>
          <w:szCs w:val="22"/>
        </w:rPr>
      </w:pPr>
      <w:r w:rsidRPr="00E420A6">
        <w:rPr>
          <w:rFonts w:cs="Arial"/>
          <w:szCs w:val="22"/>
        </w:rPr>
        <w:t>•</w:t>
      </w:r>
      <w:r w:rsidRPr="00E420A6">
        <w:rPr>
          <w:rFonts w:cs="Arial"/>
          <w:szCs w:val="22"/>
        </w:rPr>
        <w:tab/>
        <w:t>predati izvajalcu potrebno dokumentacijo za izvajanje storitev;</w:t>
      </w:r>
    </w:p>
    <w:p w14:paraId="28FC2A81" w14:textId="77777777" w:rsidR="00C23C17" w:rsidRPr="00E420A6" w:rsidRDefault="00C23C17" w:rsidP="00C23C17">
      <w:pPr>
        <w:spacing w:line="240" w:lineRule="auto"/>
        <w:ind w:left="993" w:hanging="284"/>
        <w:rPr>
          <w:rFonts w:cs="Arial"/>
          <w:szCs w:val="22"/>
        </w:rPr>
      </w:pPr>
      <w:r w:rsidRPr="00E420A6">
        <w:rPr>
          <w:rFonts w:cs="Arial"/>
          <w:szCs w:val="22"/>
        </w:rPr>
        <w:t>•</w:t>
      </w:r>
      <w:r w:rsidRPr="00E420A6">
        <w:rPr>
          <w:rFonts w:cs="Arial"/>
          <w:szCs w:val="22"/>
        </w:rPr>
        <w:tab/>
        <w:t>redno izpolnjevati obveznosti v skladu z določili 6. točke te pogodbe.</w:t>
      </w:r>
    </w:p>
    <w:p w14:paraId="6CF765AF" w14:textId="77777777" w:rsidR="00C23C17" w:rsidRPr="00E420A6" w:rsidRDefault="00C23C17" w:rsidP="00C23C17">
      <w:pPr>
        <w:spacing w:line="240" w:lineRule="auto"/>
        <w:rPr>
          <w:rFonts w:cs="Arial"/>
          <w:b/>
          <w:szCs w:val="22"/>
        </w:rPr>
      </w:pPr>
    </w:p>
    <w:p w14:paraId="6A04EE12" w14:textId="77777777" w:rsidR="00C23C17" w:rsidRPr="00E420A6" w:rsidRDefault="00C23C17" w:rsidP="00C23C17">
      <w:pPr>
        <w:spacing w:line="240" w:lineRule="auto"/>
        <w:rPr>
          <w:rFonts w:cs="Arial"/>
          <w:b/>
          <w:szCs w:val="22"/>
        </w:rPr>
      </w:pPr>
    </w:p>
    <w:p w14:paraId="5A2E2059" w14:textId="77777777" w:rsidR="00C23C17" w:rsidRPr="00E420A6" w:rsidRDefault="00C23C17" w:rsidP="007B70A2">
      <w:pPr>
        <w:pStyle w:val="Naslov3"/>
        <w:keepLines/>
        <w:numPr>
          <w:ilvl w:val="0"/>
          <w:numId w:val="42"/>
        </w:numPr>
        <w:tabs>
          <w:tab w:val="clear" w:pos="1134"/>
        </w:tabs>
        <w:spacing w:line="240" w:lineRule="auto"/>
        <w:rPr>
          <w:rFonts w:cs="Arial"/>
          <w:sz w:val="22"/>
          <w:szCs w:val="22"/>
        </w:rPr>
      </w:pPr>
      <w:bookmarkStart w:id="1005" w:name="_Toc450244575"/>
      <w:bookmarkStart w:id="1006" w:name="_Toc451457329"/>
      <w:bookmarkStart w:id="1007" w:name="_Toc451512063"/>
      <w:bookmarkStart w:id="1008" w:name="_Toc462233146"/>
      <w:bookmarkStart w:id="1009" w:name="_Toc517433851"/>
      <w:bookmarkStart w:id="1010" w:name="_Toc521070112"/>
      <w:bookmarkStart w:id="1011" w:name="_Toc82613616"/>
      <w:bookmarkStart w:id="1012" w:name="_Toc82614125"/>
      <w:bookmarkStart w:id="1013" w:name="_Toc84933168"/>
      <w:bookmarkStart w:id="1014" w:name="_Toc85016242"/>
      <w:bookmarkStart w:id="1015" w:name="_Toc85540309"/>
      <w:bookmarkStart w:id="1016" w:name="_Toc86264290"/>
      <w:bookmarkStart w:id="1017" w:name="_Toc133228410"/>
      <w:bookmarkStart w:id="1018" w:name="_Toc136433154"/>
      <w:bookmarkStart w:id="1019" w:name="_Toc143613307"/>
      <w:bookmarkStart w:id="1020" w:name="_Toc143613882"/>
      <w:r w:rsidRPr="00E420A6">
        <w:rPr>
          <w:rFonts w:cs="Arial"/>
          <w:sz w:val="22"/>
          <w:szCs w:val="22"/>
        </w:rPr>
        <w:t>IZVEDBA IN NADZOR IZVAJALCA</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369BE12E" w14:textId="77777777" w:rsidR="00C23C17" w:rsidRPr="00E420A6" w:rsidRDefault="00C23C17" w:rsidP="00C23C17">
      <w:pPr>
        <w:spacing w:line="240" w:lineRule="auto"/>
        <w:rPr>
          <w:rFonts w:cs="Arial"/>
          <w:szCs w:val="22"/>
        </w:rPr>
      </w:pPr>
    </w:p>
    <w:p w14:paraId="151A7C4D" w14:textId="77777777" w:rsidR="00C23C17" w:rsidRPr="00E420A6" w:rsidRDefault="00C23C17" w:rsidP="00C23C17">
      <w:pPr>
        <w:spacing w:line="240" w:lineRule="auto"/>
        <w:rPr>
          <w:rFonts w:cs="Arial"/>
          <w:szCs w:val="22"/>
        </w:rPr>
      </w:pPr>
      <w:r w:rsidRPr="00E420A6">
        <w:rPr>
          <w:rFonts w:cs="Arial"/>
          <w:szCs w:val="22"/>
        </w:rPr>
        <w:t xml:space="preserve">Izvajalec se obvezuje, da bodo pogodbena dela izvajali primerno kvalificirani delavci, usposobljeni in izkušeni v ustreznih strokah oziroma poklicih. Operativni plan izvedbe del mora biti usklajen z naročnikom in v skladu s termini izvedbe projekta. </w:t>
      </w:r>
    </w:p>
    <w:p w14:paraId="341F609A" w14:textId="77777777" w:rsidR="00C23C17" w:rsidRPr="00E420A6" w:rsidRDefault="00C23C17" w:rsidP="00C23C17">
      <w:pPr>
        <w:spacing w:line="240" w:lineRule="auto"/>
        <w:rPr>
          <w:rFonts w:cs="Arial"/>
          <w:szCs w:val="22"/>
        </w:rPr>
      </w:pPr>
    </w:p>
    <w:p w14:paraId="32C9CA7D" w14:textId="77777777" w:rsidR="00C23C17" w:rsidRPr="00E420A6" w:rsidRDefault="00C23C17" w:rsidP="00C23C17">
      <w:pPr>
        <w:spacing w:line="240" w:lineRule="auto"/>
        <w:rPr>
          <w:rFonts w:cs="Arial"/>
          <w:szCs w:val="22"/>
        </w:rPr>
      </w:pPr>
      <w:r w:rsidRPr="00E420A6">
        <w:rPr>
          <w:rFonts w:cs="Arial"/>
          <w:szCs w:val="22"/>
        </w:rPr>
        <w:t xml:space="preserve">Pri izvajanju pogodbenih del mora izvajalec striktno upoštevati vse veljavne slovenske predpise o delovnih razmerjih, socialnem in zdravstvenem zavarovanju, varnosti in zdravju pri delu, varstvu pred požari in ostale predpise, s katerimi so določeni ukrepi za zaščito delavcev. </w:t>
      </w:r>
    </w:p>
    <w:p w14:paraId="0269EF63" w14:textId="77777777" w:rsidR="00C23C17" w:rsidRPr="00E420A6" w:rsidRDefault="00C23C17" w:rsidP="00C23C17">
      <w:pPr>
        <w:spacing w:line="240" w:lineRule="auto"/>
        <w:rPr>
          <w:rFonts w:cs="Arial"/>
          <w:szCs w:val="22"/>
        </w:rPr>
      </w:pPr>
    </w:p>
    <w:p w14:paraId="35115181" w14:textId="4DF49B9C" w:rsidR="00C23C17" w:rsidRPr="00E420A6" w:rsidRDefault="00C23C17" w:rsidP="00C23C17">
      <w:pPr>
        <w:spacing w:line="240" w:lineRule="auto"/>
        <w:rPr>
          <w:rFonts w:cs="Arial"/>
          <w:szCs w:val="22"/>
        </w:rPr>
      </w:pPr>
      <w:r w:rsidRPr="00E420A6">
        <w:rPr>
          <w:rFonts w:cs="Arial"/>
          <w:szCs w:val="22"/>
        </w:rPr>
        <w:t xml:space="preserve">Izvajalec mora pisno obvestiti naročnika, da so izvedbena dela končana ter da je predložena vsa zakonsko zahtevana dokumentacija in sodelovati z naročnikom, da bo lahko organiziral </w:t>
      </w:r>
      <w:r w:rsidRPr="00E764D3">
        <w:rPr>
          <w:rFonts w:cs="Arial"/>
          <w:szCs w:val="22"/>
        </w:rPr>
        <w:t>tehnični</w:t>
      </w:r>
      <w:r w:rsidR="00B704BA" w:rsidRPr="00E764D3">
        <w:rPr>
          <w:rFonts w:cs="Arial"/>
          <w:szCs w:val="22"/>
        </w:rPr>
        <w:t xml:space="preserve"> pregled po upravnem postopku</w:t>
      </w:r>
      <w:r w:rsidRPr="00E420A6">
        <w:rPr>
          <w:rFonts w:cs="Arial"/>
          <w:szCs w:val="22"/>
        </w:rPr>
        <w:t>.</w:t>
      </w:r>
    </w:p>
    <w:p w14:paraId="74707F9B" w14:textId="77777777" w:rsidR="00C23C17" w:rsidRPr="00E420A6" w:rsidRDefault="00C23C17" w:rsidP="00C23C17">
      <w:pPr>
        <w:spacing w:line="240" w:lineRule="auto"/>
        <w:rPr>
          <w:rFonts w:cs="Arial"/>
          <w:szCs w:val="22"/>
        </w:rPr>
      </w:pPr>
    </w:p>
    <w:p w14:paraId="1ADC4191" w14:textId="77777777" w:rsidR="00C23C17" w:rsidRPr="00C323B6" w:rsidRDefault="00C23C17" w:rsidP="00C23C17">
      <w:pPr>
        <w:widowControl w:val="0"/>
        <w:spacing w:line="240" w:lineRule="auto"/>
        <w:rPr>
          <w:rFonts w:cs="Arial"/>
          <w:szCs w:val="22"/>
        </w:rPr>
      </w:pPr>
      <w:r w:rsidRPr="00E420A6">
        <w:rPr>
          <w:rFonts w:cs="Arial"/>
          <w:szCs w:val="22"/>
        </w:rPr>
        <w:t xml:space="preserve">Izvajalec se zavezuje, da bo za namen zagotavljanja kakovosti izvedbe storitev in dobave </w:t>
      </w:r>
      <w:r w:rsidRPr="00C323B6">
        <w:rPr>
          <w:rFonts w:cs="Arial"/>
          <w:szCs w:val="22"/>
        </w:rPr>
        <w:t>opreme predmeta naročila upošteval naslednje zahteve:</w:t>
      </w:r>
    </w:p>
    <w:p w14:paraId="0ECC0CA7" w14:textId="77777777" w:rsidR="00C23C17" w:rsidRPr="00C323B6" w:rsidRDefault="00C23C17" w:rsidP="007B70A2">
      <w:pPr>
        <w:pStyle w:val="Odstavekseznama"/>
        <w:numPr>
          <w:ilvl w:val="0"/>
          <w:numId w:val="38"/>
        </w:numPr>
        <w:spacing w:line="240" w:lineRule="auto"/>
        <w:rPr>
          <w:rFonts w:cs="Arial"/>
          <w:color w:val="000000"/>
          <w:szCs w:val="22"/>
          <w:lang w:val="sl-SI"/>
        </w:rPr>
      </w:pPr>
      <w:r w:rsidRPr="00C323B6">
        <w:rPr>
          <w:rFonts w:cs="Arial"/>
          <w:color w:val="000000"/>
          <w:szCs w:val="22"/>
          <w:lang w:val="sl-SI"/>
        </w:rPr>
        <w:t>vzpostavil in izvajal kontrole ali druge aktivnosti, ki zagotavljajo, da nabavljeni in dobavljeni proizvodi (vhodne surovine) izpolnjujejo zahteve predmeta naročila in o tem hranil/predložil dokazila (zapise),</w:t>
      </w:r>
    </w:p>
    <w:p w14:paraId="450E2641" w14:textId="77777777" w:rsidR="00C23C17" w:rsidRPr="00C323B6" w:rsidRDefault="00C23C17" w:rsidP="007B70A2">
      <w:pPr>
        <w:pStyle w:val="Odstavekseznama"/>
        <w:numPr>
          <w:ilvl w:val="0"/>
          <w:numId w:val="39"/>
        </w:numPr>
        <w:spacing w:line="240" w:lineRule="auto"/>
        <w:rPr>
          <w:rFonts w:cs="Arial"/>
          <w:color w:val="000000"/>
          <w:szCs w:val="22"/>
          <w:lang w:val="sl-SI"/>
        </w:rPr>
      </w:pPr>
      <w:r w:rsidRPr="00C323B6">
        <w:rPr>
          <w:rFonts w:cs="Arial"/>
          <w:color w:val="000000"/>
          <w:szCs w:val="22"/>
          <w:lang w:val="sl-SI"/>
        </w:rPr>
        <w:lastRenderedPageBreak/>
        <w:t>skrbno ravnal z lastnino naročnika ali ostalih izvajalcev, ko je pod njegovim nadzorom oz. jo uporablja ali izvaja dela v neposredni bližini omenjene lastnine,</w:t>
      </w:r>
    </w:p>
    <w:p w14:paraId="4ADE5F4F" w14:textId="77777777" w:rsidR="00C23C17" w:rsidRPr="00C323B6" w:rsidRDefault="00C23C17" w:rsidP="007B70A2">
      <w:pPr>
        <w:pStyle w:val="Odstavekseznama"/>
        <w:numPr>
          <w:ilvl w:val="0"/>
          <w:numId w:val="39"/>
        </w:numPr>
        <w:spacing w:line="240" w:lineRule="auto"/>
        <w:rPr>
          <w:rFonts w:cs="Arial"/>
          <w:color w:val="000000"/>
          <w:szCs w:val="22"/>
          <w:lang w:val="sl-SI"/>
        </w:rPr>
      </w:pPr>
      <w:r w:rsidRPr="00C323B6">
        <w:rPr>
          <w:rFonts w:cs="Arial"/>
          <w:color w:val="000000"/>
          <w:szCs w:val="22"/>
          <w:lang w:val="sl-SI"/>
        </w:rPr>
        <w:t xml:space="preserve">določil potreben nadzor in meritve ter določil in priskrbel nadzorno in merilno opremo za dokazovanje zahtev predmeta naročila, </w:t>
      </w:r>
    </w:p>
    <w:p w14:paraId="4FFB2F6B" w14:textId="77777777" w:rsidR="00C23C17" w:rsidRPr="00C323B6" w:rsidRDefault="00C23C17" w:rsidP="007B70A2">
      <w:pPr>
        <w:pStyle w:val="Odstavekseznama"/>
        <w:numPr>
          <w:ilvl w:val="0"/>
          <w:numId w:val="39"/>
        </w:numPr>
        <w:spacing w:line="240" w:lineRule="auto"/>
        <w:rPr>
          <w:rFonts w:cs="Arial"/>
          <w:color w:val="000000"/>
          <w:szCs w:val="22"/>
          <w:lang w:val="sl-SI"/>
        </w:rPr>
      </w:pPr>
      <w:r w:rsidRPr="00C323B6">
        <w:rPr>
          <w:rFonts w:cs="Arial"/>
          <w:color w:val="000000"/>
          <w:szCs w:val="22"/>
          <w:lang w:val="sl-SI"/>
        </w:rPr>
        <w:t>zagotovil identifikacijo in obvladovanje izdelkov in storitev, ki niso v skladu z zahtevami predmeta naročila, da se prepreči njegovo nenadzorovano uporabo ali dostavo; poleg tega mora: odpraviti ugotovljene neskladnosti, izvesti ukrepe za preprečitev uporabe izdelka, ki ni v skladu z zahtevami predmeta naročila, izvesti ukrepe v primeru neskladnosti, ko se pomanjkljivosti pokažejo po dostavi, vgradnji ali po začetku uporabe predmeta  naročila.</w:t>
      </w:r>
    </w:p>
    <w:p w14:paraId="7256EDEA" w14:textId="77777777" w:rsidR="00C23C17" w:rsidRPr="00E420A6" w:rsidRDefault="00C23C17" w:rsidP="00C23C17">
      <w:pPr>
        <w:spacing w:line="240" w:lineRule="auto"/>
        <w:rPr>
          <w:rFonts w:cs="Arial"/>
          <w:szCs w:val="22"/>
        </w:rPr>
      </w:pPr>
    </w:p>
    <w:p w14:paraId="0BF2263E" w14:textId="77777777" w:rsidR="00C23C17" w:rsidRPr="00E420A6" w:rsidRDefault="00C23C17" w:rsidP="00C23C17">
      <w:pPr>
        <w:spacing w:line="240" w:lineRule="auto"/>
        <w:rPr>
          <w:rFonts w:cs="Arial"/>
          <w:szCs w:val="22"/>
        </w:rPr>
      </w:pPr>
    </w:p>
    <w:p w14:paraId="63B1D24B" w14:textId="77777777" w:rsidR="00C23C17" w:rsidRPr="00E420A6" w:rsidRDefault="00C23C17" w:rsidP="007B70A2">
      <w:pPr>
        <w:pStyle w:val="Naslov3"/>
        <w:keepLines/>
        <w:numPr>
          <w:ilvl w:val="0"/>
          <w:numId w:val="42"/>
        </w:numPr>
        <w:tabs>
          <w:tab w:val="clear" w:pos="1134"/>
        </w:tabs>
        <w:spacing w:line="240" w:lineRule="auto"/>
        <w:rPr>
          <w:rFonts w:cs="Arial"/>
          <w:sz w:val="22"/>
          <w:szCs w:val="22"/>
        </w:rPr>
      </w:pPr>
      <w:bookmarkStart w:id="1021" w:name="_Toc450244576"/>
      <w:bookmarkStart w:id="1022" w:name="_Toc451457330"/>
      <w:bookmarkStart w:id="1023" w:name="_Toc451512064"/>
      <w:bookmarkStart w:id="1024" w:name="_Toc462233147"/>
      <w:bookmarkStart w:id="1025" w:name="_Toc517433852"/>
      <w:bookmarkStart w:id="1026" w:name="_Toc521070113"/>
      <w:bookmarkStart w:id="1027" w:name="_Toc82613617"/>
      <w:bookmarkStart w:id="1028" w:name="_Toc82614126"/>
      <w:bookmarkStart w:id="1029" w:name="_Toc84933169"/>
      <w:bookmarkStart w:id="1030" w:name="_Toc85016243"/>
      <w:bookmarkStart w:id="1031" w:name="_Toc85540310"/>
      <w:bookmarkStart w:id="1032" w:name="_Toc86264291"/>
      <w:bookmarkStart w:id="1033" w:name="_Toc133228411"/>
      <w:bookmarkStart w:id="1034" w:name="_Toc136433155"/>
      <w:bookmarkStart w:id="1035" w:name="_Toc143613308"/>
      <w:bookmarkStart w:id="1036" w:name="_Toc143613883"/>
      <w:r w:rsidRPr="00E420A6">
        <w:rPr>
          <w:rFonts w:cs="Arial"/>
          <w:sz w:val="22"/>
          <w:szCs w:val="22"/>
        </w:rPr>
        <w:t>DOKUMENTACIJA</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p>
    <w:p w14:paraId="37DD62CF" w14:textId="77777777" w:rsidR="00C23C17" w:rsidRPr="00E420A6" w:rsidRDefault="00C23C17" w:rsidP="00C23C17">
      <w:pPr>
        <w:spacing w:line="240" w:lineRule="auto"/>
        <w:rPr>
          <w:rFonts w:cs="Arial"/>
          <w:szCs w:val="22"/>
        </w:rPr>
      </w:pPr>
    </w:p>
    <w:p w14:paraId="432477B1" w14:textId="5E641231" w:rsidR="00C23C17" w:rsidRPr="00E420A6" w:rsidRDefault="00C23C17" w:rsidP="00C23C17">
      <w:pPr>
        <w:spacing w:line="240" w:lineRule="auto"/>
        <w:rPr>
          <w:rFonts w:cs="Arial"/>
          <w:szCs w:val="22"/>
        </w:rPr>
      </w:pPr>
      <w:r w:rsidRPr="00E420A6">
        <w:rPr>
          <w:rFonts w:cs="Arial"/>
          <w:szCs w:val="22"/>
        </w:rPr>
        <w:t xml:space="preserve">Izvajalec mora v roku, določenem v pogodbi dostaviti naročniku v pregled in potrditev </w:t>
      </w:r>
      <w:r w:rsidR="00C323B6" w:rsidRPr="00E764D3">
        <w:rPr>
          <w:rFonts w:cs="Arial"/>
          <w:szCs w:val="22"/>
        </w:rPr>
        <w:t xml:space="preserve">Projektno dokumentacijo izvedenih del </w:t>
      </w:r>
      <w:r w:rsidRPr="00E764D3">
        <w:rPr>
          <w:rFonts w:cs="Arial"/>
          <w:szCs w:val="22"/>
        </w:rPr>
        <w:t>(PID)</w:t>
      </w:r>
      <w:r w:rsidRPr="00E420A6">
        <w:rPr>
          <w:rFonts w:cs="Arial"/>
          <w:szCs w:val="22"/>
        </w:rPr>
        <w:t xml:space="preserve"> ter </w:t>
      </w:r>
      <w:r w:rsidRPr="00E764D3">
        <w:rPr>
          <w:rFonts w:cs="Arial"/>
          <w:szCs w:val="22"/>
        </w:rPr>
        <w:t>Navodila za obratovanje in vzdrževanje v slovenskem jeziku, kakor tudi dokumentacijo o zanesljivosti objekta (DZO), testne protokole, napisne tablice v slovenskem</w:t>
      </w:r>
      <w:r w:rsidR="00275F08" w:rsidRPr="00E764D3">
        <w:rPr>
          <w:rFonts w:cs="Arial"/>
          <w:szCs w:val="22"/>
        </w:rPr>
        <w:t xml:space="preserve"> </w:t>
      </w:r>
      <w:r w:rsidRPr="00E764D3">
        <w:rPr>
          <w:rFonts w:cs="Arial"/>
          <w:szCs w:val="22"/>
        </w:rPr>
        <w:t xml:space="preserve">jeziku ter ostalo dokumentacijo, specificirano v </w:t>
      </w:r>
      <w:r w:rsidR="00B704BA" w:rsidRPr="00E764D3">
        <w:rPr>
          <w:rFonts w:cs="Arial"/>
          <w:szCs w:val="22"/>
        </w:rPr>
        <w:t>zahtevah naročnika</w:t>
      </w:r>
      <w:r w:rsidRPr="00E764D3">
        <w:rPr>
          <w:rFonts w:cs="Arial"/>
          <w:szCs w:val="22"/>
        </w:rPr>
        <w:t xml:space="preserve"> in </w:t>
      </w:r>
      <w:r w:rsidR="00B704BA" w:rsidRPr="00E764D3">
        <w:rPr>
          <w:rFonts w:cs="Arial"/>
          <w:szCs w:val="22"/>
        </w:rPr>
        <w:t>tej pogodbi</w:t>
      </w:r>
      <w:r w:rsidRPr="00E764D3">
        <w:rPr>
          <w:rFonts w:cs="Arial"/>
          <w:szCs w:val="22"/>
        </w:rPr>
        <w:t>.</w:t>
      </w:r>
    </w:p>
    <w:p w14:paraId="691088A1" w14:textId="77777777" w:rsidR="00C23C17" w:rsidRPr="00E420A6" w:rsidRDefault="00C23C17" w:rsidP="00C23C17">
      <w:pPr>
        <w:spacing w:line="240" w:lineRule="auto"/>
        <w:rPr>
          <w:rFonts w:cs="Arial"/>
          <w:szCs w:val="22"/>
        </w:rPr>
      </w:pPr>
    </w:p>
    <w:p w14:paraId="3A5685B2" w14:textId="30ECCE45" w:rsidR="00C23C17" w:rsidRPr="00E420A6" w:rsidRDefault="00C23C17" w:rsidP="00C23C17">
      <w:pPr>
        <w:spacing w:line="240" w:lineRule="auto"/>
        <w:rPr>
          <w:rFonts w:cs="Arial"/>
          <w:szCs w:val="22"/>
        </w:rPr>
      </w:pPr>
      <w:r w:rsidRPr="00E420A6">
        <w:rPr>
          <w:rFonts w:cs="Arial"/>
          <w:szCs w:val="22"/>
        </w:rPr>
        <w:t xml:space="preserve">Izvajalec mora najkasneje </w:t>
      </w:r>
      <w:r w:rsidR="00B704BA" w:rsidRPr="00E764D3">
        <w:rPr>
          <w:rFonts w:cs="Arial"/>
          <w:szCs w:val="22"/>
        </w:rPr>
        <w:t>sedem</w:t>
      </w:r>
      <w:r w:rsidRPr="00E764D3">
        <w:rPr>
          <w:rFonts w:cs="Arial"/>
          <w:szCs w:val="22"/>
        </w:rPr>
        <w:t xml:space="preserve"> (</w:t>
      </w:r>
      <w:r w:rsidR="00B704BA" w:rsidRPr="00E764D3">
        <w:rPr>
          <w:rFonts w:cs="Arial"/>
          <w:szCs w:val="22"/>
        </w:rPr>
        <w:t>7</w:t>
      </w:r>
      <w:r w:rsidRPr="00E764D3">
        <w:rPr>
          <w:rFonts w:cs="Arial"/>
          <w:szCs w:val="22"/>
        </w:rPr>
        <w:t xml:space="preserve">) </w:t>
      </w:r>
      <w:r w:rsidR="00B704BA" w:rsidRPr="00E764D3">
        <w:rPr>
          <w:rFonts w:cs="Arial"/>
          <w:szCs w:val="22"/>
        </w:rPr>
        <w:t>dni</w:t>
      </w:r>
      <w:r w:rsidRPr="00E420A6">
        <w:rPr>
          <w:rFonts w:cs="Arial"/>
          <w:szCs w:val="22"/>
        </w:rPr>
        <w:t xml:space="preserve"> pred uvedbo v delo izdelati in dostaviti naročniku v pregled in potrditev </w:t>
      </w:r>
      <w:r w:rsidRPr="00E764D3">
        <w:rPr>
          <w:rFonts w:cs="Arial"/>
          <w:szCs w:val="22"/>
        </w:rPr>
        <w:t xml:space="preserve">Načrt </w:t>
      </w:r>
      <w:r w:rsidRPr="00DB164E">
        <w:rPr>
          <w:rFonts w:cs="Arial"/>
          <w:szCs w:val="22"/>
        </w:rPr>
        <w:t>organizacije</w:t>
      </w:r>
      <w:r w:rsidRPr="00E764D3">
        <w:rPr>
          <w:rFonts w:cs="Arial"/>
          <w:szCs w:val="22"/>
        </w:rPr>
        <w:t xml:space="preserve"> gradbišča,</w:t>
      </w:r>
      <w:r w:rsidRPr="00E764D3" w:rsidDel="00AD37B5">
        <w:rPr>
          <w:rFonts w:cs="Arial"/>
          <w:szCs w:val="22"/>
        </w:rPr>
        <w:t xml:space="preserve"> </w:t>
      </w:r>
      <w:r w:rsidRPr="00E764D3">
        <w:rPr>
          <w:rFonts w:cs="Arial"/>
          <w:szCs w:val="22"/>
        </w:rPr>
        <w:t>varnostni načrt</w:t>
      </w:r>
      <w:r w:rsidR="00AD37B5">
        <w:rPr>
          <w:rFonts w:cs="Arial"/>
          <w:szCs w:val="22"/>
        </w:rPr>
        <w:t>.</w:t>
      </w:r>
      <w:r w:rsidRPr="00E420A6">
        <w:rPr>
          <w:rFonts w:cs="Arial"/>
          <w:szCs w:val="22"/>
        </w:rPr>
        <w:t xml:space="preserve">. </w:t>
      </w:r>
    </w:p>
    <w:p w14:paraId="2453C526" w14:textId="77777777" w:rsidR="00C23C17" w:rsidRPr="00E420A6" w:rsidRDefault="00C23C17" w:rsidP="00C23C17">
      <w:pPr>
        <w:spacing w:line="240" w:lineRule="auto"/>
        <w:rPr>
          <w:rFonts w:cs="Arial"/>
          <w:szCs w:val="22"/>
        </w:rPr>
      </w:pPr>
    </w:p>
    <w:p w14:paraId="3CBF0138" w14:textId="5D5053E6" w:rsidR="00C23C17" w:rsidRPr="00E420A6" w:rsidRDefault="00C23C17" w:rsidP="00C23C17">
      <w:pPr>
        <w:spacing w:line="240" w:lineRule="auto"/>
        <w:rPr>
          <w:rFonts w:cs="Arial"/>
          <w:szCs w:val="22"/>
        </w:rPr>
      </w:pPr>
      <w:r w:rsidRPr="00E420A6">
        <w:rPr>
          <w:rFonts w:cs="Arial"/>
          <w:szCs w:val="22"/>
        </w:rPr>
        <w:t xml:space="preserve">Ves čas gradnje je izvajalec dolžan voditi </w:t>
      </w:r>
      <w:r w:rsidR="007542D8">
        <w:rPr>
          <w:rFonts w:cs="Arial"/>
          <w:szCs w:val="22"/>
        </w:rPr>
        <w:t>G</w:t>
      </w:r>
      <w:r w:rsidR="007542D8" w:rsidRPr="00E420A6">
        <w:rPr>
          <w:rFonts w:cs="Arial"/>
          <w:szCs w:val="22"/>
        </w:rPr>
        <w:t xml:space="preserve">radbeni </w:t>
      </w:r>
      <w:r w:rsidRPr="00E420A6">
        <w:rPr>
          <w:rFonts w:cs="Arial"/>
          <w:szCs w:val="22"/>
        </w:rPr>
        <w:t>dnevnik in Knjigo obračunskih izmer ter drugo gradbiščno dokumentacijo.</w:t>
      </w:r>
    </w:p>
    <w:p w14:paraId="069EA6F3" w14:textId="77777777" w:rsidR="00C23C17" w:rsidRPr="00E420A6" w:rsidRDefault="00C23C17" w:rsidP="00C23C17">
      <w:pPr>
        <w:spacing w:line="240" w:lineRule="auto"/>
        <w:rPr>
          <w:rFonts w:cs="Arial"/>
          <w:szCs w:val="22"/>
        </w:rPr>
      </w:pPr>
    </w:p>
    <w:p w14:paraId="0F777772" w14:textId="77777777" w:rsidR="00C23C17" w:rsidRPr="00E420A6" w:rsidRDefault="00C23C17" w:rsidP="00C23C17">
      <w:pPr>
        <w:spacing w:line="240" w:lineRule="auto"/>
        <w:rPr>
          <w:rFonts w:cs="Arial"/>
          <w:szCs w:val="22"/>
        </w:rPr>
      </w:pPr>
      <w:r w:rsidRPr="00E420A6">
        <w:rPr>
          <w:rFonts w:cs="Arial"/>
          <w:szCs w:val="22"/>
        </w:rPr>
        <w:t xml:space="preserve">Naročnik ima pravico od izvajalca zahtevati, da le-ta popravi dokumentacijo, če je to po mnenju naročnika potrebno, brez kakršnihkoli dodatnih stroškov za naročnika. Za pravilnost svoje dokumentacije je odgovoren izvajalec. </w:t>
      </w:r>
    </w:p>
    <w:p w14:paraId="752E089B" w14:textId="77777777" w:rsidR="00C23C17" w:rsidRPr="00E420A6" w:rsidRDefault="00C23C17" w:rsidP="00C23C17">
      <w:pPr>
        <w:spacing w:line="240" w:lineRule="auto"/>
        <w:rPr>
          <w:rFonts w:cs="Arial"/>
          <w:szCs w:val="22"/>
        </w:rPr>
      </w:pPr>
    </w:p>
    <w:p w14:paraId="020D2B5B" w14:textId="77777777" w:rsidR="00C23C17" w:rsidRPr="00E420A6" w:rsidRDefault="00C23C17" w:rsidP="00C23C17">
      <w:pPr>
        <w:spacing w:line="240" w:lineRule="auto"/>
        <w:rPr>
          <w:rFonts w:cs="Arial"/>
          <w:szCs w:val="22"/>
        </w:rPr>
      </w:pPr>
      <w:r w:rsidRPr="00E420A6">
        <w:rPr>
          <w:rFonts w:cs="Arial"/>
          <w:szCs w:val="22"/>
        </w:rPr>
        <w:t>V nobenem primeru potrjevanje dokumentacije s strani naročnika ne odvezuje izvajalca od njegovih rokovnih pogodbenih obveznosti.</w:t>
      </w:r>
    </w:p>
    <w:p w14:paraId="4E44FE13" w14:textId="77777777" w:rsidR="00C23C17" w:rsidRPr="00E420A6" w:rsidRDefault="00C23C17" w:rsidP="00C23C17">
      <w:pPr>
        <w:spacing w:line="240" w:lineRule="auto"/>
        <w:rPr>
          <w:rFonts w:cs="Arial"/>
          <w:szCs w:val="22"/>
        </w:rPr>
      </w:pPr>
    </w:p>
    <w:p w14:paraId="47D40BB3" w14:textId="77777777" w:rsidR="00C23C17" w:rsidRPr="00E420A6" w:rsidRDefault="00C23C17" w:rsidP="00C23C17">
      <w:pPr>
        <w:spacing w:line="240" w:lineRule="auto"/>
        <w:rPr>
          <w:rFonts w:cs="Arial"/>
          <w:szCs w:val="22"/>
        </w:rPr>
      </w:pPr>
      <w:r w:rsidRPr="00E420A6">
        <w:rPr>
          <w:rFonts w:cs="Arial"/>
          <w:szCs w:val="22"/>
        </w:rPr>
        <w:t>Izvajalec je dolžan izdelati in dostaviti naročniku Tehnično dokumentacijo, ki obsega:</w:t>
      </w:r>
    </w:p>
    <w:p w14:paraId="2CD1B8FB" w14:textId="00079B2C" w:rsidR="00C23C17" w:rsidRPr="00E420A6" w:rsidRDefault="00C23C17" w:rsidP="00C23C17">
      <w:pPr>
        <w:tabs>
          <w:tab w:val="left" w:pos="1134"/>
        </w:tabs>
        <w:spacing w:line="240" w:lineRule="auto"/>
        <w:ind w:left="708"/>
        <w:rPr>
          <w:rFonts w:cs="Arial"/>
          <w:szCs w:val="22"/>
        </w:rPr>
      </w:pPr>
      <w:r w:rsidRPr="00E764D3">
        <w:rPr>
          <w:rFonts w:cs="Arial"/>
          <w:szCs w:val="22"/>
        </w:rPr>
        <w:t>-</w:t>
      </w:r>
      <w:r w:rsidRPr="00E764D3">
        <w:rPr>
          <w:rFonts w:cs="Arial"/>
          <w:szCs w:val="22"/>
        </w:rPr>
        <w:tab/>
        <w:t>Projekt</w:t>
      </w:r>
      <w:r w:rsidR="00C323B6" w:rsidRPr="00E764D3">
        <w:rPr>
          <w:rFonts w:cs="Arial"/>
          <w:szCs w:val="22"/>
        </w:rPr>
        <w:t>na dokumentacija izvedenih del</w:t>
      </w:r>
      <w:r w:rsidRPr="00E764D3">
        <w:rPr>
          <w:rFonts w:cs="Arial"/>
          <w:szCs w:val="22"/>
        </w:rPr>
        <w:t xml:space="preserve"> (PID),</w:t>
      </w:r>
      <w:r w:rsidRPr="00E420A6">
        <w:rPr>
          <w:rFonts w:cs="Arial"/>
          <w:szCs w:val="22"/>
        </w:rPr>
        <w:t xml:space="preserve"> </w:t>
      </w:r>
    </w:p>
    <w:p w14:paraId="04B23EB1" w14:textId="77777777" w:rsidR="00C23C17" w:rsidRPr="00E420A6" w:rsidRDefault="00C23C17" w:rsidP="00C23C17">
      <w:pPr>
        <w:tabs>
          <w:tab w:val="left" w:pos="1134"/>
        </w:tabs>
        <w:spacing w:line="240" w:lineRule="auto"/>
        <w:ind w:left="708"/>
        <w:rPr>
          <w:rFonts w:cs="Arial"/>
          <w:szCs w:val="22"/>
        </w:rPr>
      </w:pPr>
      <w:r w:rsidRPr="00E420A6">
        <w:rPr>
          <w:rFonts w:cs="Arial"/>
          <w:szCs w:val="22"/>
        </w:rPr>
        <w:t>-</w:t>
      </w:r>
      <w:r w:rsidRPr="00E420A6">
        <w:rPr>
          <w:rFonts w:cs="Arial"/>
          <w:szCs w:val="22"/>
        </w:rPr>
        <w:tab/>
        <w:t>Dokazilo o zanesljivosti objekta,</w:t>
      </w:r>
    </w:p>
    <w:p w14:paraId="451BC70B" w14:textId="77777777" w:rsidR="00C23C17" w:rsidRPr="00E420A6" w:rsidRDefault="00C23C17" w:rsidP="00C23C17">
      <w:pPr>
        <w:tabs>
          <w:tab w:val="left" w:pos="1134"/>
        </w:tabs>
        <w:spacing w:line="240" w:lineRule="auto"/>
        <w:ind w:left="708"/>
        <w:rPr>
          <w:rFonts w:cs="Arial"/>
          <w:szCs w:val="22"/>
        </w:rPr>
      </w:pPr>
      <w:r w:rsidRPr="00E420A6">
        <w:rPr>
          <w:rFonts w:cs="Arial"/>
          <w:szCs w:val="22"/>
        </w:rPr>
        <w:t>-</w:t>
      </w:r>
      <w:r w:rsidRPr="00E420A6">
        <w:rPr>
          <w:rFonts w:cs="Arial"/>
          <w:szCs w:val="22"/>
        </w:rPr>
        <w:tab/>
        <w:t>Navodilo za obratovanje in vzdrževanje objekta in</w:t>
      </w:r>
    </w:p>
    <w:p w14:paraId="55AFDA6B" w14:textId="77777777" w:rsidR="00C23C17" w:rsidRPr="00E420A6" w:rsidRDefault="00C23C17" w:rsidP="00C23C17">
      <w:pPr>
        <w:tabs>
          <w:tab w:val="left" w:pos="1134"/>
        </w:tabs>
        <w:spacing w:line="240" w:lineRule="auto"/>
        <w:ind w:left="708"/>
        <w:rPr>
          <w:rFonts w:cs="Arial"/>
          <w:szCs w:val="22"/>
        </w:rPr>
      </w:pPr>
      <w:r w:rsidRPr="00E420A6">
        <w:rPr>
          <w:rFonts w:cs="Arial"/>
          <w:szCs w:val="22"/>
        </w:rPr>
        <w:t>-</w:t>
      </w:r>
      <w:r w:rsidRPr="00E420A6">
        <w:rPr>
          <w:rFonts w:cs="Arial"/>
          <w:szCs w:val="22"/>
        </w:rPr>
        <w:tab/>
        <w:t>Navodilo za posluževanje (upravljanje) opreme.</w:t>
      </w:r>
    </w:p>
    <w:p w14:paraId="565B2A83" w14:textId="77777777" w:rsidR="00C23C17" w:rsidRPr="00E420A6" w:rsidRDefault="00C23C17" w:rsidP="00C23C17">
      <w:pPr>
        <w:spacing w:line="240" w:lineRule="auto"/>
        <w:rPr>
          <w:rFonts w:cs="Arial"/>
          <w:szCs w:val="22"/>
        </w:rPr>
      </w:pPr>
    </w:p>
    <w:p w14:paraId="027AD629" w14:textId="30067C6C" w:rsidR="00C23C17" w:rsidRPr="00E420A6" w:rsidRDefault="00C23C17" w:rsidP="00C23C17">
      <w:pPr>
        <w:spacing w:line="240" w:lineRule="auto"/>
        <w:rPr>
          <w:rFonts w:cs="Arial"/>
          <w:szCs w:val="22"/>
        </w:rPr>
      </w:pPr>
      <w:r w:rsidRPr="00E420A6">
        <w:rPr>
          <w:rFonts w:cs="Arial"/>
          <w:szCs w:val="22"/>
        </w:rPr>
        <w:t>Tehnična dokumentacija mora biti sistematično urejen sestav listin, slikovnega gradiva, načrtov in besedil oziroma drugih sestavin, kot so jamstva, spričevala, potrdila, certifikati o skladnosti s predpisi, izjave o skladnosti, seznami, sheme, risbe, funkcionalne specifikacije, navodila, poročila, originalna dokumentacija proizvajalca opreme in podobne sestavine, ki določajo pravila za uporabo oziroma obratovanje in vzdrževanje predmeta te pogodbe.</w:t>
      </w:r>
    </w:p>
    <w:p w14:paraId="3D768BF5" w14:textId="77777777" w:rsidR="00C23C17" w:rsidRPr="00E420A6" w:rsidRDefault="00C23C17" w:rsidP="00C23C17">
      <w:pPr>
        <w:spacing w:line="240" w:lineRule="auto"/>
        <w:rPr>
          <w:rFonts w:cs="Arial"/>
          <w:szCs w:val="22"/>
        </w:rPr>
      </w:pPr>
    </w:p>
    <w:p w14:paraId="07E3FE2A" w14:textId="5743C102" w:rsidR="00C23C17" w:rsidRPr="00E420A6" w:rsidRDefault="00C23C17" w:rsidP="00C23C17">
      <w:pPr>
        <w:spacing w:line="240" w:lineRule="auto"/>
        <w:rPr>
          <w:rFonts w:cs="Arial"/>
          <w:szCs w:val="22"/>
        </w:rPr>
      </w:pPr>
      <w:r w:rsidRPr="00E420A6">
        <w:rPr>
          <w:rFonts w:cs="Arial"/>
          <w:szCs w:val="22"/>
        </w:rPr>
        <w:t>Iz Tehnične dokumentacije mora biti, poleg navedenega</w:t>
      </w:r>
      <w:r w:rsidR="00D10166">
        <w:rPr>
          <w:rFonts w:cs="Arial"/>
          <w:szCs w:val="22"/>
        </w:rPr>
        <w:t>,</w:t>
      </w:r>
      <w:r w:rsidRPr="00E420A6">
        <w:rPr>
          <w:rFonts w:cs="Arial"/>
          <w:szCs w:val="22"/>
        </w:rPr>
        <w:t xml:space="preserve"> razvidna tudi skladnost izvedbe pogodbenih del s pogodbeno dogovorjenimi določili.</w:t>
      </w:r>
    </w:p>
    <w:p w14:paraId="509A58AA" w14:textId="77777777" w:rsidR="00C23C17" w:rsidRPr="00E420A6" w:rsidRDefault="00C23C17" w:rsidP="00C23C17">
      <w:pPr>
        <w:spacing w:line="240" w:lineRule="auto"/>
        <w:rPr>
          <w:rFonts w:cs="Arial"/>
          <w:szCs w:val="22"/>
        </w:rPr>
      </w:pPr>
    </w:p>
    <w:p w14:paraId="4C484F91" w14:textId="4B760434" w:rsidR="00C23C17" w:rsidRPr="00E420A6" w:rsidRDefault="00C23C17" w:rsidP="00C23C17">
      <w:pPr>
        <w:spacing w:line="240" w:lineRule="auto"/>
        <w:rPr>
          <w:rFonts w:cs="Arial"/>
          <w:szCs w:val="22"/>
        </w:rPr>
      </w:pPr>
      <w:r w:rsidRPr="00E420A6">
        <w:rPr>
          <w:rFonts w:cs="Arial"/>
          <w:szCs w:val="22"/>
        </w:rPr>
        <w:t xml:space="preserve">Vso tehnično dokumentacijo je potrebno izdelati skladno z veljavno zakonodajo in jo predložiti naročniku vsaj pet (5) dni pred </w:t>
      </w:r>
      <w:r w:rsidRPr="00E764D3">
        <w:rPr>
          <w:rFonts w:cs="Arial"/>
          <w:szCs w:val="22"/>
        </w:rPr>
        <w:t>strokovni</w:t>
      </w:r>
      <w:r w:rsidR="005F73E0" w:rsidRPr="00E764D3">
        <w:rPr>
          <w:rFonts w:cs="Arial"/>
          <w:szCs w:val="22"/>
        </w:rPr>
        <w:t>m</w:t>
      </w:r>
      <w:r w:rsidRPr="00E420A6">
        <w:rPr>
          <w:rFonts w:cs="Arial"/>
          <w:szCs w:val="22"/>
        </w:rPr>
        <w:t xml:space="preserve"> tehničnim pregledom. Za obliko tehnične dokumentacije, ki ni definirana v veljavni zakonodaji</w:t>
      </w:r>
      <w:r w:rsidR="00D10166">
        <w:rPr>
          <w:rFonts w:cs="Arial"/>
          <w:szCs w:val="22"/>
        </w:rPr>
        <w:t>,</w:t>
      </w:r>
      <w:r w:rsidRPr="00E420A6">
        <w:rPr>
          <w:rFonts w:cs="Arial"/>
          <w:szCs w:val="22"/>
        </w:rPr>
        <w:t xml:space="preserve"> se uporabijo interni standardi naročnika. Izvajalec je pri izdelavi tehnične dokumentacije dolžan upoštevati vsa navodila </w:t>
      </w:r>
      <w:r w:rsidRPr="00E420A6">
        <w:rPr>
          <w:rFonts w:cs="Arial"/>
          <w:szCs w:val="22"/>
        </w:rPr>
        <w:lastRenderedPageBreak/>
        <w:t>dobre prakse Inženirske Zbornice Slovenije (Pravilnik o podrobnejši vsebini dokumentacije in obrazcih, povezanih z graditvijo objektov, …).</w:t>
      </w:r>
    </w:p>
    <w:p w14:paraId="0D215767" w14:textId="77777777" w:rsidR="00C23C17" w:rsidRPr="00E420A6" w:rsidRDefault="00C23C17" w:rsidP="00C23C17">
      <w:pPr>
        <w:spacing w:line="240" w:lineRule="auto"/>
        <w:rPr>
          <w:rFonts w:cs="Arial"/>
          <w:szCs w:val="22"/>
        </w:rPr>
      </w:pPr>
    </w:p>
    <w:p w14:paraId="5322C935" w14:textId="77777777" w:rsidR="00C23C17" w:rsidRPr="00E420A6" w:rsidRDefault="00C23C17" w:rsidP="00C23C17">
      <w:pPr>
        <w:spacing w:line="240" w:lineRule="auto"/>
        <w:rPr>
          <w:rFonts w:cs="Arial"/>
          <w:szCs w:val="22"/>
        </w:rPr>
      </w:pPr>
      <w:r w:rsidRPr="00E420A6">
        <w:rPr>
          <w:rFonts w:cs="Arial"/>
          <w:szCs w:val="22"/>
        </w:rPr>
        <w:t xml:space="preserve">Posamezna dokazila (izjave o skladnosti, certifikati o skladnosti s predpisi) o kvaliteti gradbenih proizvodov, inštalacij, tehnoloških naprav in opreme bo izvajalec predal ob dostavi oz. pred njihovo vgradnjo. Prav tako bo pred izvedbo posameznih specifičnih del predal posamezna dokazila o kvalifikaciji osebja. </w:t>
      </w:r>
    </w:p>
    <w:p w14:paraId="788DD855" w14:textId="77777777" w:rsidR="00C23C17" w:rsidRPr="00E420A6" w:rsidRDefault="00C23C17" w:rsidP="00C23C17">
      <w:pPr>
        <w:spacing w:line="240" w:lineRule="auto"/>
        <w:rPr>
          <w:rFonts w:cs="Arial"/>
          <w:szCs w:val="22"/>
        </w:rPr>
      </w:pPr>
    </w:p>
    <w:p w14:paraId="74B12C29" w14:textId="1000D47E" w:rsidR="00C23C17" w:rsidRPr="00E420A6" w:rsidRDefault="00C323B6" w:rsidP="00C23C17">
      <w:pPr>
        <w:spacing w:line="240" w:lineRule="auto"/>
        <w:rPr>
          <w:rFonts w:cs="Arial"/>
          <w:szCs w:val="22"/>
        </w:rPr>
      </w:pPr>
      <w:r w:rsidRPr="00E764D3">
        <w:rPr>
          <w:rFonts w:cs="Arial"/>
          <w:szCs w:val="22"/>
        </w:rPr>
        <w:t>Projektn</w:t>
      </w:r>
      <w:r w:rsidR="00D10166" w:rsidRPr="00E764D3">
        <w:rPr>
          <w:rFonts w:cs="Arial"/>
          <w:szCs w:val="22"/>
        </w:rPr>
        <w:t>o</w:t>
      </w:r>
      <w:r w:rsidRPr="00E764D3">
        <w:rPr>
          <w:rFonts w:cs="Arial"/>
          <w:szCs w:val="22"/>
        </w:rPr>
        <w:t xml:space="preserve"> dokumentacij</w:t>
      </w:r>
      <w:r w:rsidR="00D10166" w:rsidRPr="00E764D3">
        <w:rPr>
          <w:rFonts w:cs="Arial"/>
          <w:szCs w:val="22"/>
        </w:rPr>
        <w:t>o</w:t>
      </w:r>
      <w:r w:rsidRPr="00E764D3">
        <w:rPr>
          <w:rFonts w:cs="Arial"/>
          <w:szCs w:val="22"/>
        </w:rPr>
        <w:t xml:space="preserve"> izvedenih del </w:t>
      </w:r>
      <w:r w:rsidR="00C23C17" w:rsidRPr="00E420A6">
        <w:rPr>
          <w:rFonts w:cs="Arial"/>
          <w:szCs w:val="22"/>
        </w:rPr>
        <w:t>(PID) je potrebno izdelati skladno z GZ</w:t>
      </w:r>
      <w:r w:rsidR="009C4DF1">
        <w:rPr>
          <w:rFonts w:cs="Arial"/>
          <w:szCs w:val="22"/>
        </w:rPr>
        <w:t>-1</w:t>
      </w:r>
      <w:r w:rsidR="00C23C17" w:rsidRPr="00E420A6">
        <w:rPr>
          <w:rFonts w:cs="Arial"/>
          <w:szCs w:val="22"/>
        </w:rPr>
        <w:t xml:space="preserve">. </w:t>
      </w:r>
      <w:r w:rsidRPr="00E764D3">
        <w:rPr>
          <w:rFonts w:cs="Arial"/>
          <w:szCs w:val="22"/>
        </w:rPr>
        <w:t xml:space="preserve">Projektna dokumentacija izvedenih del </w:t>
      </w:r>
      <w:r w:rsidR="00C23C17" w:rsidRPr="00E420A6">
        <w:rPr>
          <w:rFonts w:cs="Arial"/>
          <w:szCs w:val="22"/>
        </w:rPr>
        <w:t xml:space="preserve">(PID) se izdela na osnovi Projekta za izvedbo (PZI), ki je </w:t>
      </w:r>
      <w:r>
        <w:rPr>
          <w:rFonts w:cs="Arial"/>
          <w:szCs w:val="22"/>
        </w:rPr>
        <w:t>sestavni del dokumentacije v zvezi z oddajo javnega naročila</w:t>
      </w:r>
      <w:r w:rsidR="00C23C17" w:rsidRPr="00E420A6">
        <w:rPr>
          <w:rFonts w:cs="Arial"/>
          <w:szCs w:val="22"/>
        </w:rPr>
        <w:t>.</w:t>
      </w:r>
    </w:p>
    <w:p w14:paraId="4BF827B1" w14:textId="77777777" w:rsidR="00C23C17" w:rsidRPr="00E420A6" w:rsidRDefault="00C23C17" w:rsidP="00C23C17">
      <w:pPr>
        <w:spacing w:line="240" w:lineRule="auto"/>
        <w:rPr>
          <w:rFonts w:cs="Arial"/>
          <w:szCs w:val="22"/>
        </w:rPr>
      </w:pPr>
    </w:p>
    <w:p w14:paraId="0A178274" w14:textId="436549B9" w:rsidR="00C23C17" w:rsidRPr="00E420A6" w:rsidRDefault="00C23C17" w:rsidP="00C23C17">
      <w:pPr>
        <w:spacing w:line="240" w:lineRule="auto"/>
        <w:rPr>
          <w:rFonts w:cs="Arial"/>
          <w:szCs w:val="22"/>
        </w:rPr>
      </w:pPr>
      <w:r w:rsidRPr="00E420A6">
        <w:rPr>
          <w:rFonts w:cs="Arial"/>
          <w:szCs w:val="22"/>
        </w:rPr>
        <w:t xml:space="preserve">Izvajalec je dolžan dostaviti vso dokumentacijo (vključno z izjavami), ki jo zahteva Pravilnik o podrobnejši vsebini dokumentacije in obrazcih, povezanih z graditvijo objektov. Dokumentacijo, ki jo zahteva Pravilnik, je izvajalec dolžan voditi/urediti in dostaviti naročniku skladno s tehničnim standardom (Vodenje dokumentacije o gradnji – Tehnični standard naročnika). Dokumentacijo bo izvajalec predal po zaključku montaže oziroma vsaj pet (5) dni pred strokovnim tehničnim pregledom. </w:t>
      </w:r>
    </w:p>
    <w:p w14:paraId="42F444C0" w14:textId="77777777" w:rsidR="00C23C17" w:rsidRPr="00E420A6" w:rsidRDefault="00C23C17" w:rsidP="00C23C17">
      <w:pPr>
        <w:spacing w:line="240" w:lineRule="auto"/>
        <w:rPr>
          <w:rFonts w:cs="Arial"/>
          <w:szCs w:val="22"/>
        </w:rPr>
      </w:pPr>
    </w:p>
    <w:p w14:paraId="2FFE64D3" w14:textId="5DB055D6" w:rsidR="00C23C17" w:rsidRPr="00E420A6" w:rsidRDefault="00C23C17" w:rsidP="00C23C17">
      <w:pPr>
        <w:spacing w:line="240" w:lineRule="auto"/>
        <w:rPr>
          <w:rFonts w:cs="Arial"/>
          <w:szCs w:val="22"/>
        </w:rPr>
      </w:pPr>
      <w:r w:rsidRPr="00E420A6">
        <w:rPr>
          <w:rFonts w:cs="Arial"/>
          <w:szCs w:val="22"/>
        </w:rPr>
        <w:t xml:space="preserve">Izvajalec je dolžan izdelati Navodilo za obratovanje in vzdrževanje in jih predati najkasneje tri (3) delovne dni pred </w:t>
      </w:r>
      <w:r w:rsidR="005F73E0" w:rsidRPr="00E764D3">
        <w:rPr>
          <w:rFonts w:cs="Arial"/>
          <w:szCs w:val="22"/>
        </w:rPr>
        <w:t>strokovnim tehničnim pregledom</w:t>
      </w:r>
      <w:r w:rsidRPr="00E764D3">
        <w:rPr>
          <w:rFonts w:cs="Arial"/>
          <w:szCs w:val="22"/>
        </w:rPr>
        <w:t>.</w:t>
      </w:r>
      <w:r w:rsidRPr="00E420A6">
        <w:rPr>
          <w:rFonts w:cs="Arial"/>
          <w:szCs w:val="22"/>
        </w:rPr>
        <w:t xml:space="preserve"> Z Navodilom za obratovanje in vzdrževanje se določijo obvezni minimalni časovni razmiki rednih pregledov ter roki in obseg občasnih pregledov, kakor tudi obseg vzdrževalnih del, s katerimi je treba zagotoviti, da bo objekt ves čas svoje uporabe izpolnjeval bistvene zahteve oziroma da bodo inštalacije, naprave in oprema v objektu ves čas svoje uporabe izpolnjevale bistvene zahteve, v skladu s predpisi. </w:t>
      </w:r>
    </w:p>
    <w:p w14:paraId="4D6EBBC8" w14:textId="77777777" w:rsidR="00C23C17" w:rsidRPr="00E420A6" w:rsidRDefault="00C23C17" w:rsidP="00C23C17">
      <w:pPr>
        <w:spacing w:line="240" w:lineRule="auto"/>
        <w:rPr>
          <w:rFonts w:cs="Arial"/>
          <w:szCs w:val="22"/>
        </w:rPr>
      </w:pPr>
    </w:p>
    <w:p w14:paraId="2C26CC49" w14:textId="77777777" w:rsidR="00C23C17" w:rsidRPr="00E420A6" w:rsidRDefault="00C23C17" w:rsidP="00C23C17">
      <w:pPr>
        <w:spacing w:line="240" w:lineRule="auto"/>
        <w:rPr>
          <w:rFonts w:cs="Arial"/>
          <w:szCs w:val="22"/>
        </w:rPr>
      </w:pPr>
      <w:r w:rsidRPr="00E420A6">
        <w:rPr>
          <w:rFonts w:cs="Arial"/>
          <w:szCs w:val="22"/>
        </w:rPr>
        <w:t>Izvajalec je dolžan izdelati Navodilo za posluževanje (upravljanje) opreme za predmet naročila, iz katerega bo razvidno in podrobno obdelano vsaj sledeče:</w:t>
      </w:r>
    </w:p>
    <w:p w14:paraId="6777E42F" w14:textId="77777777" w:rsidR="00C23C17" w:rsidRPr="00E420A6" w:rsidRDefault="00C23C17" w:rsidP="00C23C17">
      <w:pPr>
        <w:tabs>
          <w:tab w:val="left" w:pos="993"/>
        </w:tabs>
        <w:spacing w:line="240" w:lineRule="auto"/>
        <w:ind w:left="708"/>
        <w:rPr>
          <w:rFonts w:cs="Arial"/>
          <w:szCs w:val="22"/>
        </w:rPr>
      </w:pPr>
      <w:r w:rsidRPr="00E420A6">
        <w:rPr>
          <w:rFonts w:cs="Arial"/>
          <w:szCs w:val="22"/>
        </w:rPr>
        <w:t>-</w:t>
      </w:r>
      <w:r w:rsidRPr="00E420A6">
        <w:rPr>
          <w:rFonts w:cs="Arial"/>
          <w:szCs w:val="22"/>
        </w:rPr>
        <w:tab/>
        <w:t xml:space="preserve">Namen (splošni opis, uporaba in funkcija naprave) </w:t>
      </w:r>
    </w:p>
    <w:p w14:paraId="7D79CCD7" w14:textId="77777777" w:rsidR="00C23C17" w:rsidRPr="00E420A6" w:rsidRDefault="00C23C17" w:rsidP="00C23C17">
      <w:pPr>
        <w:tabs>
          <w:tab w:val="left" w:pos="993"/>
        </w:tabs>
        <w:spacing w:line="240" w:lineRule="auto"/>
        <w:ind w:left="708"/>
        <w:rPr>
          <w:rFonts w:cs="Arial"/>
          <w:szCs w:val="22"/>
        </w:rPr>
      </w:pPr>
      <w:r w:rsidRPr="00E420A6">
        <w:rPr>
          <w:rFonts w:cs="Arial"/>
          <w:szCs w:val="22"/>
        </w:rPr>
        <w:t>-</w:t>
      </w:r>
      <w:r w:rsidRPr="00E420A6">
        <w:rPr>
          <w:rFonts w:cs="Arial"/>
          <w:szCs w:val="22"/>
        </w:rPr>
        <w:tab/>
        <w:t>Predpogoji (potrebni ukrepi in aktivnosti pred vklopom naprave)</w:t>
      </w:r>
    </w:p>
    <w:p w14:paraId="44B45847" w14:textId="77777777" w:rsidR="00C23C17" w:rsidRPr="00E420A6" w:rsidRDefault="00C23C17" w:rsidP="00C23C17">
      <w:pPr>
        <w:tabs>
          <w:tab w:val="left" w:pos="993"/>
        </w:tabs>
        <w:spacing w:line="240" w:lineRule="auto"/>
        <w:ind w:left="708"/>
        <w:rPr>
          <w:rFonts w:cs="Arial"/>
          <w:szCs w:val="22"/>
        </w:rPr>
      </w:pPr>
      <w:r w:rsidRPr="00E420A6">
        <w:rPr>
          <w:rFonts w:cs="Arial"/>
          <w:szCs w:val="22"/>
        </w:rPr>
        <w:t>-</w:t>
      </w:r>
      <w:r w:rsidRPr="00E420A6">
        <w:rPr>
          <w:rFonts w:cs="Arial"/>
          <w:szCs w:val="22"/>
        </w:rPr>
        <w:tab/>
        <w:t>Opozorila, omejitve (varnostna navodila, tehnološke omejitve)</w:t>
      </w:r>
    </w:p>
    <w:p w14:paraId="55AB8584" w14:textId="77777777" w:rsidR="00C23C17" w:rsidRPr="00E420A6" w:rsidRDefault="00C23C17" w:rsidP="00C23C17">
      <w:pPr>
        <w:tabs>
          <w:tab w:val="left" w:pos="993"/>
        </w:tabs>
        <w:spacing w:line="240" w:lineRule="auto"/>
        <w:ind w:left="993" w:hanging="285"/>
        <w:rPr>
          <w:rFonts w:cs="Arial"/>
          <w:szCs w:val="22"/>
        </w:rPr>
      </w:pPr>
      <w:r w:rsidRPr="00E420A6">
        <w:rPr>
          <w:rFonts w:cs="Arial"/>
          <w:szCs w:val="22"/>
        </w:rPr>
        <w:t>-</w:t>
      </w:r>
      <w:r w:rsidRPr="00E420A6">
        <w:rPr>
          <w:rFonts w:cs="Arial"/>
          <w:szCs w:val="22"/>
        </w:rPr>
        <w:tab/>
        <w:t>Navodilo za normalno posluževanje (postopek za vklop, obratovanje in izklop naprav)</w:t>
      </w:r>
    </w:p>
    <w:p w14:paraId="302DFE1C" w14:textId="77777777" w:rsidR="00C23C17" w:rsidRPr="00E420A6" w:rsidRDefault="00C23C17" w:rsidP="00C23C17">
      <w:pPr>
        <w:tabs>
          <w:tab w:val="left" w:pos="993"/>
        </w:tabs>
        <w:spacing w:line="240" w:lineRule="auto"/>
        <w:ind w:left="708"/>
        <w:rPr>
          <w:rFonts w:cs="Arial"/>
          <w:szCs w:val="22"/>
        </w:rPr>
      </w:pPr>
      <w:r w:rsidRPr="00E420A6">
        <w:rPr>
          <w:rFonts w:cs="Arial"/>
          <w:szCs w:val="22"/>
        </w:rPr>
        <w:t>-</w:t>
      </w:r>
      <w:r w:rsidRPr="00E420A6">
        <w:rPr>
          <w:rFonts w:cs="Arial"/>
          <w:szCs w:val="22"/>
        </w:rPr>
        <w:tab/>
        <w:t>Navodilo za izredne posege (postopek za ukrepanje v izrednih razmerah)</w:t>
      </w:r>
    </w:p>
    <w:p w14:paraId="6F7A33E3" w14:textId="77777777" w:rsidR="00C23C17" w:rsidRPr="00E420A6" w:rsidRDefault="00C23C17" w:rsidP="00C23C17">
      <w:pPr>
        <w:spacing w:line="240" w:lineRule="auto"/>
        <w:rPr>
          <w:rFonts w:cs="Arial"/>
          <w:szCs w:val="22"/>
        </w:rPr>
      </w:pPr>
    </w:p>
    <w:p w14:paraId="3E2582C0" w14:textId="77777777" w:rsidR="00C23C17" w:rsidRPr="00E420A6" w:rsidRDefault="00C23C17" w:rsidP="00C23C17">
      <w:pPr>
        <w:spacing w:line="240" w:lineRule="auto"/>
        <w:rPr>
          <w:rFonts w:cs="Arial"/>
          <w:szCs w:val="22"/>
        </w:rPr>
      </w:pPr>
      <w:r w:rsidRPr="00E420A6">
        <w:rPr>
          <w:rFonts w:cs="Arial"/>
          <w:szCs w:val="22"/>
        </w:rPr>
        <w:t xml:space="preserve">Za potrebe izdelave projektne dokumentacije oziroma pregleda le te, mora izvajalec dostaviti naročniku format dokumenta, ki omogoča označevanje, iskanje in kopiranje teksta oziroma risb. Sprejemljivi so formati dokumentov, ki jih podpira MS Office, risbe pa v DWG oz. v PDF če gre samo za pregledovanje in komentiranje. Dokumenti, ki zahtevajo žige oz. podpise, morajo biti kvalitetno barvno skenirani (priporočeno 600 dpi). </w:t>
      </w:r>
    </w:p>
    <w:p w14:paraId="4015E02F" w14:textId="77777777" w:rsidR="00C23C17" w:rsidRPr="00E420A6" w:rsidRDefault="00C23C17" w:rsidP="00C23C17">
      <w:pPr>
        <w:spacing w:line="240" w:lineRule="auto"/>
        <w:rPr>
          <w:rFonts w:cs="Arial"/>
          <w:szCs w:val="22"/>
        </w:rPr>
      </w:pPr>
    </w:p>
    <w:p w14:paraId="22463C26" w14:textId="1F81500A" w:rsidR="00C23C17" w:rsidRPr="00E420A6" w:rsidRDefault="00C23C17" w:rsidP="00C23C17">
      <w:pPr>
        <w:spacing w:line="240" w:lineRule="auto"/>
        <w:rPr>
          <w:rFonts w:cs="Arial"/>
          <w:szCs w:val="22"/>
        </w:rPr>
      </w:pPr>
      <w:r w:rsidRPr="00E420A6">
        <w:rPr>
          <w:rFonts w:cs="Arial"/>
          <w:szCs w:val="22"/>
        </w:rPr>
        <w:t xml:space="preserve">Izvajalec je dolžan dostaviti Tehnično in projektno dokumentacijo </w:t>
      </w:r>
      <w:r w:rsidRPr="00D32141">
        <w:rPr>
          <w:rFonts w:cs="Arial"/>
          <w:szCs w:val="22"/>
        </w:rPr>
        <w:t>v treh (3) izvodih</w:t>
      </w:r>
      <w:r w:rsidRPr="00E420A6">
        <w:rPr>
          <w:rFonts w:cs="Arial"/>
          <w:szCs w:val="22"/>
        </w:rPr>
        <w:t xml:space="preserve">, in sicer tiskano (papirno) verzijo in elektronsko verzijo. Kataloge proizvajalcev opreme se vključi samo v elektronsko verzijo. Elektronsko verzijo tehnične dokumentacije je potrebno izdelati skladno s tehničnim standardom (Shranjevanje datotek z dokumentacijo na CD/DVD podatkovnih nosilcih -Tehnični standard naročnika). </w:t>
      </w:r>
    </w:p>
    <w:p w14:paraId="7B7E45CF" w14:textId="77777777" w:rsidR="00C23C17" w:rsidRPr="00E420A6" w:rsidRDefault="00C23C17" w:rsidP="00C23C17">
      <w:pPr>
        <w:spacing w:line="240" w:lineRule="auto"/>
        <w:rPr>
          <w:rFonts w:cs="Arial"/>
          <w:szCs w:val="22"/>
        </w:rPr>
      </w:pPr>
    </w:p>
    <w:p w14:paraId="36490565" w14:textId="7B756489" w:rsidR="00C23C17" w:rsidRPr="00E420A6" w:rsidRDefault="00C23C17" w:rsidP="00C23C17">
      <w:pPr>
        <w:spacing w:line="240" w:lineRule="auto"/>
        <w:rPr>
          <w:rFonts w:cs="Arial"/>
          <w:szCs w:val="22"/>
        </w:rPr>
      </w:pPr>
      <w:r w:rsidRPr="00E420A6">
        <w:rPr>
          <w:rFonts w:cs="Arial"/>
          <w:szCs w:val="22"/>
        </w:rPr>
        <w:t xml:space="preserve">V elektronski verziji morajo biti vključeni vsi dokumenti v izvornem formatu (npr. Autocad risbe v .dwg formatu, električne sheme v izvornem formatu, itd.). Istočasno pa morajo biti v elektronski obliki na voljo tudi .pdf (portable document format) verzije dokumentov (npr. Autocad risbe, električne sheme, itd.). Autocad risbe morajo biti kompatibilne z verzijo </w:t>
      </w:r>
      <w:r w:rsidRPr="00E420A6">
        <w:rPr>
          <w:rFonts w:cs="Arial"/>
          <w:szCs w:val="22"/>
        </w:rPr>
        <w:lastRenderedPageBreak/>
        <w:t xml:space="preserve">Autocad 2016. MS Office datoteke morajo biti kompatibilne z MS OFFICE 2013. Terminsko planiranje projekta mora izvajalec izvajati s programskim orodjem MS Project. </w:t>
      </w:r>
    </w:p>
    <w:p w14:paraId="2A60BC73" w14:textId="77777777" w:rsidR="00C23C17" w:rsidRPr="00E420A6" w:rsidRDefault="00C23C17" w:rsidP="00C23C17">
      <w:pPr>
        <w:spacing w:line="240" w:lineRule="auto"/>
        <w:rPr>
          <w:rFonts w:cs="Arial"/>
          <w:szCs w:val="22"/>
        </w:rPr>
      </w:pPr>
    </w:p>
    <w:p w14:paraId="5C2A4990" w14:textId="77777777" w:rsidR="00C23C17" w:rsidRPr="00E420A6" w:rsidRDefault="00C23C17" w:rsidP="00C23C17">
      <w:pPr>
        <w:spacing w:line="240" w:lineRule="auto"/>
        <w:rPr>
          <w:rFonts w:cs="Arial"/>
          <w:szCs w:val="22"/>
        </w:rPr>
      </w:pPr>
      <w:r w:rsidRPr="00E420A6">
        <w:rPr>
          <w:rFonts w:cs="Arial"/>
          <w:szCs w:val="22"/>
        </w:rPr>
        <w:t>Vso dokumentacijo glede predmeta pogodbe je izvajalec dolžan voditi/urediti in dostaviti naročniku skladno s tehničnim standardom (Vodenje dokumentacije o gradnji – Tehnični standard naročnika).</w:t>
      </w:r>
    </w:p>
    <w:p w14:paraId="5D550595" w14:textId="77777777" w:rsidR="00C23C17" w:rsidRPr="00E420A6" w:rsidRDefault="00C23C17" w:rsidP="00C23C17">
      <w:pPr>
        <w:spacing w:line="240" w:lineRule="auto"/>
        <w:rPr>
          <w:rFonts w:cs="Arial"/>
          <w:szCs w:val="22"/>
        </w:rPr>
      </w:pPr>
    </w:p>
    <w:p w14:paraId="6F46853D" w14:textId="77777777" w:rsidR="00C23C17" w:rsidRPr="00E420A6" w:rsidRDefault="00C23C17" w:rsidP="00C23C17">
      <w:pPr>
        <w:spacing w:line="240" w:lineRule="auto"/>
        <w:rPr>
          <w:rFonts w:cs="Arial"/>
          <w:szCs w:val="22"/>
        </w:rPr>
      </w:pPr>
    </w:p>
    <w:p w14:paraId="7F727775" w14:textId="77777777" w:rsidR="00C23C17" w:rsidRPr="00E420A6" w:rsidRDefault="00C23C17" w:rsidP="007B70A2">
      <w:pPr>
        <w:pStyle w:val="Naslov3"/>
        <w:keepLines/>
        <w:numPr>
          <w:ilvl w:val="0"/>
          <w:numId w:val="42"/>
        </w:numPr>
        <w:tabs>
          <w:tab w:val="clear" w:pos="1134"/>
        </w:tabs>
        <w:spacing w:line="240" w:lineRule="auto"/>
        <w:rPr>
          <w:rFonts w:cs="Arial"/>
          <w:sz w:val="22"/>
          <w:szCs w:val="22"/>
        </w:rPr>
      </w:pPr>
      <w:bookmarkStart w:id="1037" w:name="_Toc420262977"/>
      <w:bookmarkStart w:id="1038" w:name="_Toc417234191"/>
      <w:bookmarkStart w:id="1039" w:name="_Toc417234090"/>
      <w:bookmarkStart w:id="1040" w:name="_Toc416272108"/>
      <w:bookmarkStart w:id="1041" w:name="_Toc416268445"/>
      <w:bookmarkStart w:id="1042" w:name="_Toc415952845"/>
      <w:bookmarkStart w:id="1043" w:name="_Toc415946163"/>
      <w:bookmarkStart w:id="1044" w:name="_Toc415945402"/>
      <w:bookmarkStart w:id="1045" w:name="_Toc415670069"/>
      <w:bookmarkStart w:id="1046" w:name="_Toc240861463"/>
      <w:bookmarkStart w:id="1047" w:name="_Toc202072489"/>
      <w:bookmarkStart w:id="1048" w:name="_Toc159298046"/>
      <w:bookmarkStart w:id="1049" w:name="_Toc450244577"/>
      <w:bookmarkStart w:id="1050" w:name="_Toc451457331"/>
      <w:bookmarkStart w:id="1051" w:name="_Toc451512065"/>
      <w:bookmarkStart w:id="1052" w:name="_Toc462233148"/>
      <w:bookmarkStart w:id="1053" w:name="_Toc517433853"/>
      <w:bookmarkStart w:id="1054" w:name="_Toc521070114"/>
      <w:bookmarkStart w:id="1055" w:name="_Toc82613618"/>
      <w:bookmarkStart w:id="1056" w:name="_Toc82614127"/>
      <w:bookmarkStart w:id="1057" w:name="_Toc84933170"/>
      <w:bookmarkStart w:id="1058" w:name="_Toc85016244"/>
      <w:bookmarkStart w:id="1059" w:name="_Toc85540311"/>
      <w:bookmarkStart w:id="1060" w:name="_Toc86264292"/>
      <w:bookmarkStart w:id="1061" w:name="_Toc133228412"/>
      <w:bookmarkStart w:id="1062" w:name="_Toc136433156"/>
      <w:bookmarkStart w:id="1063" w:name="_Toc143613309"/>
      <w:bookmarkStart w:id="1064" w:name="_Toc143613884"/>
      <w:r w:rsidRPr="00E420A6">
        <w:rPr>
          <w:rFonts w:cs="Arial"/>
          <w:sz w:val="22"/>
          <w:szCs w:val="22"/>
        </w:rPr>
        <w:t>NADZOR S STRANI NAROČNIKA</w:t>
      </w:r>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p>
    <w:p w14:paraId="655DBEE9" w14:textId="77777777" w:rsidR="00C23C17" w:rsidRPr="00E420A6" w:rsidRDefault="00C23C17" w:rsidP="00C23C17">
      <w:pPr>
        <w:widowControl w:val="0"/>
        <w:spacing w:line="240" w:lineRule="auto"/>
        <w:ind w:left="709" w:hanging="709"/>
        <w:rPr>
          <w:rFonts w:cs="Arial"/>
          <w:noProof/>
          <w:szCs w:val="22"/>
        </w:rPr>
      </w:pPr>
    </w:p>
    <w:p w14:paraId="5871D0C7" w14:textId="77777777" w:rsidR="00C23C17" w:rsidRPr="00E420A6" w:rsidRDefault="00C23C17" w:rsidP="00C23C17">
      <w:pPr>
        <w:widowControl w:val="0"/>
        <w:spacing w:line="240" w:lineRule="auto"/>
        <w:rPr>
          <w:rFonts w:cs="Arial"/>
          <w:szCs w:val="22"/>
        </w:rPr>
      </w:pPr>
      <w:r w:rsidRPr="00E420A6">
        <w:rPr>
          <w:rFonts w:cs="Arial"/>
          <w:szCs w:val="22"/>
        </w:rPr>
        <w:t>Naročnik bo izvajal nadzor:</w:t>
      </w:r>
    </w:p>
    <w:p w14:paraId="21633DDC" w14:textId="77777777" w:rsidR="00C23C17" w:rsidRPr="00E420A6" w:rsidRDefault="00C23C17" w:rsidP="007B70A2">
      <w:pPr>
        <w:widowControl w:val="0"/>
        <w:numPr>
          <w:ilvl w:val="0"/>
          <w:numId w:val="29"/>
        </w:numPr>
        <w:spacing w:line="240" w:lineRule="auto"/>
        <w:rPr>
          <w:rFonts w:cs="Arial"/>
          <w:szCs w:val="22"/>
        </w:rPr>
      </w:pPr>
      <w:r w:rsidRPr="00E420A6">
        <w:rPr>
          <w:rFonts w:cs="Arial"/>
          <w:szCs w:val="22"/>
        </w:rPr>
        <w:t xml:space="preserve">nad kvaliteto izvedbenih del, </w:t>
      </w:r>
    </w:p>
    <w:p w14:paraId="7748D30C" w14:textId="77777777" w:rsidR="00C23C17" w:rsidRPr="00E420A6" w:rsidRDefault="00C23C17" w:rsidP="007B70A2">
      <w:pPr>
        <w:widowControl w:val="0"/>
        <w:numPr>
          <w:ilvl w:val="0"/>
          <w:numId w:val="29"/>
        </w:numPr>
        <w:spacing w:line="240" w:lineRule="auto"/>
        <w:rPr>
          <w:rFonts w:cs="Arial"/>
          <w:szCs w:val="22"/>
        </w:rPr>
      </w:pPr>
      <w:r w:rsidRPr="00E420A6">
        <w:rPr>
          <w:rFonts w:cs="Arial"/>
          <w:szCs w:val="22"/>
        </w:rPr>
        <w:t>nad dobavljeno opremo,</w:t>
      </w:r>
    </w:p>
    <w:p w14:paraId="3FD5610E" w14:textId="77777777" w:rsidR="00C23C17" w:rsidRPr="00E420A6" w:rsidRDefault="00C23C17" w:rsidP="007B70A2">
      <w:pPr>
        <w:widowControl w:val="0"/>
        <w:numPr>
          <w:ilvl w:val="0"/>
          <w:numId w:val="29"/>
        </w:numPr>
        <w:spacing w:line="240" w:lineRule="auto"/>
        <w:rPr>
          <w:rFonts w:cs="Arial"/>
          <w:szCs w:val="22"/>
        </w:rPr>
      </w:pPr>
      <w:r w:rsidRPr="00E420A6">
        <w:rPr>
          <w:rFonts w:cs="Arial"/>
          <w:szCs w:val="22"/>
        </w:rPr>
        <w:t>nad proizvodi, napeljavami, napravami in opremo, da se pravilno vgrajujejo,</w:t>
      </w:r>
    </w:p>
    <w:p w14:paraId="77F92CED" w14:textId="77777777" w:rsidR="00C23C17" w:rsidRPr="00E420A6" w:rsidRDefault="00C23C17" w:rsidP="007B70A2">
      <w:pPr>
        <w:widowControl w:val="0"/>
        <w:numPr>
          <w:ilvl w:val="0"/>
          <w:numId w:val="29"/>
        </w:numPr>
        <w:spacing w:line="240" w:lineRule="auto"/>
        <w:rPr>
          <w:rFonts w:cs="Arial"/>
          <w:szCs w:val="22"/>
        </w:rPr>
      </w:pPr>
      <w:r w:rsidRPr="00E420A6">
        <w:rPr>
          <w:rFonts w:cs="Arial"/>
          <w:szCs w:val="22"/>
        </w:rPr>
        <w:t>ali se gradnja izvaja po zahtevah naročnika,</w:t>
      </w:r>
    </w:p>
    <w:p w14:paraId="2D3D6DF2" w14:textId="77777777" w:rsidR="00C23C17" w:rsidRPr="00E420A6" w:rsidRDefault="00C23C17" w:rsidP="007B70A2">
      <w:pPr>
        <w:widowControl w:val="0"/>
        <w:numPr>
          <w:ilvl w:val="0"/>
          <w:numId w:val="29"/>
        </w:numPr>
        <w:spacing w:line="240" w:lineRule="auto"/>
        <w:rPr>
          <w:rFonts w:cs="Arial"/>
          <w:szCs w:val="22"/>
        </w:rPr>
      </w:pPr>
      <w:r w:rsidRPr="00E420A6">
        <w:rPr>
          <w:rFonts w:cs="Arial"/>
          <w:szCs w:val="22"/>
        </w:rPr>
        <w:t>nad izvajanjem dogovorjenih rokov izgradnje ter</w:t>
      </w:r>
    </w:p>
    <w:p w14:paraId="28AF9B7B" w14:textId="77777777" w:rsidR="00C23C17" w:rsidRPr="00E420A6" w:rsidRDefault="00C23C17" w:rsidP="007B70A2">
      <w:pPr>
        <w:widowControl w:val="0"/>
        <w:numPr>
          <w:ilvl w:val="0"/>
          <w:numId w:val="29"/>
        </w:numPr>
        <w:spacing w:line="240" w:lineRule="auto"/>
        <w:rPr>
          <w:rFonts w:cs="Arial"/>
          <w:szCs w:val="22"/>
        </w:rPr>
      </w:pPr>
      <w:r w:rsidRPr="00E420A6">
        <w:rPr>
          <w:rFonts w:cs="Arial"/>
          <w:szCs w:val="22"/>
        </w:rPr>
        <w:t>nad izvedbo del v skladu z zakonom.</w:t>
      </w:r>
    </w:p>
    <w:p w14:paraId="73EC8ADB" w14:textId="77777777" w:rsidR="00C23C17" w:rsidRPr="00E420A6" w:rsidRDefault="00C23C17" w:rsidP="00C23C17">
      <w:pPr>
        <w:widowControl w:val="0"/>
        <w:spacing w:line="240" w:lineRule="auto"/>
        <w:rPr>
          <w:rFonts w:cs="Arial"/>
          <w:szCs w:val="22"/>
        </w:rPr>
      </w:pPr>
    </w:p>
    <w:p w14:paraId="5497F735" w14:textId="77777777" w:rsidR="00C23C17" w:rsidRPr="00E420A6" w:rsidRDefault="00C23C17" w:rsidP="00C23C17">
      <w:pPr>
        <w:widowControl w:val="0"/>
        <w:spacing w:line="240" w:lineRule="auto"/>
        <w:rPr>
          <w:rFonts w:cs="Arial"/>
          <w:szCs w:val="22"/>
        </w:rPr>
      </w:pPr>
      <w:r w:rsidRPr="00E420A6">
        <w:rPr>
          <w:rFonts w:cs="Arial"/>
          <w:szCs w:val="22"/>
        </w:rPr>
        <w:t>Izvajalec mora naročniku v vsakem času omogočiti izvrševanje strokovnega nadzora ali kontrolo kakovosti, na vseh lokacijah priprave, izdelave ali montaže, ter mu v primeru odvzemanja vzorcev ali kontrolnih meritvah zagotoviti pomoč.</w:t>
      </w:r>
    </w:p>
    <w:p w14:paraId="64F38BA3" w14:textId="77777777" w:rsidR="00C23C17" w:rsidRPr="00E420A6" w:rsidRDefault="00C23C17" w:rsidP="00C23C17">
      <w:pPr>
        <w:widowControl w:val="0"/>
        <w:spacing w:line="240" w:lineRule="auto"/>
        <w:rPr>
          <w:rFonts w:cs="Arial"/>
          <w:szCs w:val="22"/>
        </w:rPr>
      </w:pPr>
    </w:p>
    <w:p w14:paraId="6E40CED1" w14:textId="77777777" w:rsidR="00C23C17" w:rsidRPr="00E420A6" w:rsidRDefault="00C23C17" w:rsidP="00C23C17">
      <w:pPr>
        <w:widowControl w:val="0"/>
        <w:spacing w:line="240" w:lineRule="auto"/>
        <w:rPr>
          <w:rFonts w:cs="Arial"/>
          <w:szCs w:val="22"/>
        </w:rPr>
      </w:pPr>
      <w:r w:rsidRPr="00E420A6">
        <w:rPr>
          <w:rFonts w:cs="Arial"/>
          <w:szCs w:val="22"/>
        </w:rPr>
        <w:t>Izvajalec mora tudi pri svojih podizvajalcih omogočiti naročniku in inženirju kontrolo in preizkušanje vseh storitev in opreme, ki je vključena v pogodbeni obseg del. Inženir ima pravico zahtevati izredno preiskavo materiala, ki se vgrajuje in zanj niso predpisani posebni tehnični pogoji. Inženir ima pravico zahtevati certificiranje in meritve, ki so predvidene po veljavnih predpisih. Stroške certificiranja in meritev nosi izvajalec.</w:t>
      </w:r>
    </w:p>
    <w:p w14:paraId="474B29A0" w14:textId="77777777" w:rsidR="00C23C17" w:rsidRPr="00E420A6" w:rsidRDefault="00C23C17" w:rsidP="00C23C17">
      <w:pPr>
        <w:widowControl w:val="0"/>
        <w:spacing w:line="240" w:lineRule="auto"/>
        <w:rPr>
          <w:rFonts w:cs="Arial"/>
          <w:szCs w:val="22"/>
        </w:rPr>
      </w:pPr>
    </w:p>
    <w:p w14:paraId="2988C926" w14:textId="67615416" w:rsidR="00C23C17" w:rsidRPr="00E420A6" w:rsidRDefault="00C23C17" w:rsidP="00C23C17">
      <w:pPr>
        <w:widowControl w:val="0"/>
        <w:spacing w:line="240" w:lineRule="auto"/>
        <w:rPr>
          <w:rFonts w:cs="Arial"/>
          <w:szCs w:val="22"/>
        </w:rPr>
      </w:pPr>
      <w:r w:rsidRPr="00E420A6">
        <w:rPr>
          <w:rFonts w:cs="Arial"/>
          <w:szCs w:val="22"/>
        </w:rPr>
        <w:t xml:space="preserve">Če se pri kontrolah pokažejo pomanjkljivosti ali odstopanja, mora izvajalec vse napake odpraviti oz. neustrezne dele zamenjati ali spremeniti, v skladu z zahtevami naročnika.  Naročnik si pridržuje pravico, da od izvajalca zahteva poročilo o neskladnostih, ki so bile ugotovljene v času nadzora ali na osnovi pregleda dokazil.  </w:t>
      </w:r>
    </w:p>
    <w:p w14:paraId="7F999177" w14:textId="77777777" w:rsidR="00C23C17" w:rsidRPr="00E420A6" w:rsidRDefault="00C23C17" w:rsidP="00C23C17">
      <w:pPr>
        <w:widowControl w:val="0"/>
        <w:spacing w:line="240" w:lineRule="auto"/>
        <w:rPr>
          <w:rFonts w:cs="Arial"/>
          <w:szCs w:val="22"/>
        </w:rPr>
      </w:pPr>
    </w:p>
    <w:p w14:paraId="416E7A31" w14:textId="3278460E" w:rsidR="00C23C17" w:rsidRPr="00E420A6" w:rsidRDefault="00C23C17" w:rsidP="00C23C17">
      <w:pPr>
        <w:widowControl w:val="0"/>
        <w:spacing w:line="240" w:lineRule="auto"/>
        <w:rPr>
          <w:rFonts w:cs="Arial"/>
          <w:szCs w:val="22"/>
        </w:rPr>
      </w:pPr>
      <w:r w:rsidRPr="00E420A6">
        <w:rPr>
          <w:rFonts w:cs="Arial"/>
          <w:szCs w:val="22"/>
        </w:rPr>
        <w:t xml:space="preserve">Izvajalec del bo naročnika (inženirja) obveščal o vseh lastno ugotovljenih neskladnostih (ali napakah), ki lahko vplivajo na funkcionalnost, uporabnost ali življenjsko dobo izdelka, v obliki poročila o neskladnosti. Poročilo z ugotovitvijo in predlogom za odpravo neskladja bo posredoval v treh (3) delovnih dneh. V primeru kritične neskladnosti (ko je ali je lahko ogrožena varnost ali zdravje pri delu ali lahko napaka povzroči dodatno škodo) bo dela takoj ustavil in obvestil naročnika. V tem primeru bo poročilo poslal naknadno, z delom pa bo nadaljeval po odpravi nastalih tveganj, v soglasju z naročnikom. Po odpravljeni napaki bo posredoval dopolnjeno poročilo z opisom odpravljenega neskladja. </w:t>
      </w:r>
    </w:p>
    <w:p w14:paraId="657748EC" w14:textId="77777777" w:rsidR="00C23C17" w:rsidRPr="00E420A6" w:rsidRDefault="00C23C17" w:rsidP="00C23C17">
      <w:pPr>
        <w:spacing w:line="240" w:lineRule="auto"/>
        <w:rPr>
          <w:rFonts w:cs="Arial"/>
          <w:szCs w:val="22"/>
        </w:rPr>
      </w:pPr>
    </w:p>
    <w:p w14:paraId="1DC01F35" w14:textId="77777777" w:rsidR="00C23C17" w:rsidRPr="00E420A6" w:rsidRDefault="00C23C17" w:rsidP="00C23C17">
      <w:pPr>
        <w:spacing w:line="240" w:lineRule="auto"/>
        <w:rPr>
          <w:rFonts w:cs="Arial"/>
          <w:b/>
          <w:szCs w:val="22"/>
        </w:rPr>
      </w:pPr>
    </w:p>
    <w:p w14:paraId="6E79F271" w14:textId="77777777" w:rsidR="00C23C17" w:rsidRPr="00E420A6" w:rsidRDefault="00C23C17" w:rsidP="007B70A2">
      <w:pPr>
        <w:pStyle w:val="Naslov3"/>
        <w:keepLines/>
        <w:numPr>
          <w:ilvl w:val="0"/>
          <w:numId w:val="42"/>
        </w:numPr>
        <w:tabs>
          <w:tab w:val="clear" w:pos="1134"/>
        </w:tabs>
        <w:spacing w:line="240" w:lineRule="auto"/>
        <w:rPr>
          <w:rFonts w:cs="Arial"/>
          <w:sz w:val="22"/>
          <w:szCs w:val="22"/>
        </w:rPr>
      </w:pPr>
      <w:bookmarkStart w:id="1065" w:name="_Toc451457334"/>
      <w:bookmarkStart w:id="1066" w:name="_Toc451512068"/>
      <w:bookmarkStart w:id="1067" w:name="_Toc462233150"/>
      <w:bookmarkStart w:id="1068" w:name="_Toc517433855"/>
      <w:bookmarkStart w:id="1069" w:name="_Toc521070116"/>
      <w:bookmarkStart w:id="1070" w:name="_Toc82613620"/>
      <w:bookmarkStart w:id="1071" w:name="_Toc82614129"/>
      <w:bookmarkStart w:id="1072" w:name="_Toc84933172"/>
      <w:bookmarkStart w:id="1073" w:name="_Toc85016246"/>
      <w:bookmarkStart w:id="1074" w:name="_Toc85540313"/>
      <w:bookmarkStart w:id="1075" w:name="_Toc86264294"/>
      <w:bookmarkStart w:id="1076" w:name="_Toc133228413"/>
      <w:bookmarkStart w:id="1077" w:name="_Toc136433157"/>
      <w:bookmarkStart w:id="1078" w:name="_Toc143613310"/>
      <w:bookmarkStart w:id="1079" w:name="_Toc143613885"/>
      <w:r w:rsidRPr="00E420A6">
        <w:rPr>
          <w:rFonts w:cs="Arial"/>
          <w:sz w:val="22"/>
          <w:szCs w:val="22"/>
        </w:rPr>
        <w:t>POGODBENA KAZEN ZARADI ZAMUDE IN NESPOŠTOVANJA POGODBENIH OBVEZNOSTI</w:t>
      </w:r>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14:paraId="5756D01C" w14:textId="77777777" w:rsidR="00C23C17" w:rsidRPr="00E420A6" w:rsidRDefault="00C23C17" w:rsidP="00C23C17">
      <w:pPr>
        <w:spacing w:line="240" w:lineRule="auto"/>
        <w:rPr>
          <w:rFonts w:cs="Arial"/>
          <w:szCs w:val="22"/>
        </w:rPr>
      </w:pPr>
    </w:p>
    <w:p w14:paraId="387AB423" w14:textId="25D2E893" w:rsidR="00C23C17" w:rsidRPr="00E420A6" w:rsidRDefault="00C23C17" w:rsidP="00C23C17">
      <w:pPr>
        <w:spacing w:line="240" w:lineRule="auto"/>
        <w:rPr>
          <w:rFonts w:cs="Arial"/>
          <w:szCs w:val="22"/>
        </w:rPr>
      </w:pPr>
      <w:r w:rsidRPr="00E420A6">
        <w:rPr>
          <w:rFonts w:cs="Arial"/>
          <w:szCs w:val="22"/>
        </w:rPr>
        <w:t>Izvajalec mora naročnika takoj, najkasneje pa v treh (3) dneh</w:t>
      </w:r>
      <w:r w:rsidR="007542D8">
        <w:rPr>
          <w:rFonts w:cs="Arial"/>
          <w:szCs w:val="22"/>
        </w:rPr>
        <w:t>,</w:t>
      </w:r>
      <w:r w:rsidRPr="00E420A6">
        <w:rPr>
          <w:rFonts w:cs="Arial"/>
          <w:szCs w:val="22"/>
        </w:rPr>
        <w:t xml:space="preserve"> obvestiti o nastopu okoliščin, ki onemogočajo izvršitev del v pogodbeno dogovorjenih rokih. V obvestilu mora navesti ukrepe za odpravo vzrokov, ki povzročajo zamudo, in ukrepe za doseganje pogodbenih rokov. </w:t>
      </w:r>
    </w:p>
    <w:p w14:paraId="565D871E" w14:textId="77777777" w:rsidR="00C23C17" w:rsidRPr="00E420A6" w:rsidRDefault="00C23C17" w:rsidP="00C23C17">
      <w:pPr>
        <w:spacing w:line="240" w:lineRule="auto"/>
        <w:rPr>
          <w:rFonts w:cs="Arial"/>
          <w:szCs w:val="22"/>
        </w:rPr>
      </w:pPr>
    </w:p>
    <w:p w14:paraId="5D157305" w14:textId="77777777" w:rsidR="00C23C17" w:rsidRPr="00E420A6" w:rsidRDefault="00C23C17" w:rsidP="00C23C17">
      <w:pPr>
        <w:spacing w:line="240" w:lineRule="auto"/>
        <w:rPr>
          <w:rFonts w:cs="Arial"/>
          <w:szCs w:val="22"/>
        </w:rPr>
      </w:pPr>
      <w:r w:rsidRPr="00E420A6">
        <w:rPr>
          <w:rFonts w:cs="Arial"/>
          <w:szCs w:val="22"/>
        </w:rPr>
        <w:t>Izvajalec ima pravico do podaljšanja rokov izvršitve pogodbenih del v naslednjih primerih:</w:t>
      </w:r>
    </w:p>
    <w:p w14:paraId="1AEA80F4" w14:textId="77777777" w:rsidR="00C23C17" w:rsidRPr="00E420A6" w:rsidRDefault="00C23C17" w:rsidP="00C23C17">
      <w:pPr>
        <w:spacing w:line="240" w:lineRule="auto"/>
        <w:ind w:left="709" w:hanging="283"/>
        <w:rPr>
          <w:rFonts w:cs="Arial"/>
          <w:szCs w:val="22"/>
        </w:rPr>
      </w:pPr>
      <w:r w:rsidRPr="00E420A6">
        <w:rPr>
          <w:rFonts w:cs="Arial"/>
          <w:szCs w:val="22"/>
        </w:rPr>
        <w:lastRenderedPageBreak/>
        <w:t>a)</w:t>
      </w:r>
      <w:r w:rsidRPr="00E420A6">
        <w:rPr>
          <w:rFonts w:cs="Arial"/>
          <w:szCs w:val="22"/>
        </w:rPr>
        <w:tab/>
        <w:t>če naročnik ne bi izpolnjeval svojih pogodbenih obveznosti v skladu s 5. točko te pogodbe v pogodbeno določenih rokih,</w:t>
      </w:r>
    </w:p>
    <w:p w14:paraId="3161C6F7" w14:textId="77777777" w:rsidR="00C23C17" w:rsidRPr="00E420A6" w:rsidRDefault="00C23C17" w:rsidP="00C23C17">
      <w:pPr>
        <w:spacing w:line="240" w:lineRule="auto"/>
        <w:ind w:left="709" w:hanging="283"/>
        <w:rPr>
          <w:rFonts w:cs="Arial"/>
          <w:szCs w:val="22"/>
        </w:rPr>
      </w:pPr>
      <w:r w:rsidRPr="00E420A6">
        <w:rPr>
          <w:rFonts w:cs="Arial"/>
          <w:szCs w:val="22"/>
        </w:rPr>
        <w:t>b)</w:t>
      </w:r>
      <w:r w:rsidRPr="00E420A6">
        <w:rPr>
          <w:rFonts w:cs="Arial"/>
          <w:szCs w:val="22"/>
        </w:rPr>
        <w:tab/>
        <w:t>zaradi sprememb naročnikovih zahtev po sklenitvi pogodbe, če spremembe bistveno spremenijo ali menjajo zasnovo oz. predvideno tehnologijo izvedbe projekta,</w:t>
      </w:r>
    </w:p>
    <w:p w14:paraId="0F1ABFA9" w14:textId="77777777" w:rsidR="00C23C17" w:rsidRPr="00E420A6" w:rsidRDefault="00C23C17" w:rsidP="00C23C17">
      <w:pPr>
        <w:spacing w:line="240" w:lineRule="auto"/>
        <w:ind w:left="709" w:hanging="283"/>
        <w:rPr>
          <w:rFonts w:cs="Arial"/>
          <w:szCs w:val="22"/>
        </w:rPr>
      </w:pPr>
      <w:r w:rsidRPr="00E420A6">
        <w:rPr>
          <w:rFonts w:cs="Arial"/>
          <w:szCs w:val="22"/>
        </w:rPr>
        <w:t>c)</w:t>
      </w:r>
      <w:r w:rsidRPr="00E420A6">
        <w:rPr>
          <w:rFonts w:cs="Arial"/>
          <w:szCs w:val="22"/>
        </w:rPr>
        <w:tab/>
        <w:t>v primeru višje sile.</w:t>
      </w:r>
    </w:p>
    <w:p w14:paraId="10376647" w14:textId="77777777" w:rsidR="00C23C17" w:rsidRPr="00E420A6" w:rsidRDefault="00C23C17" w:rsidP="00C23C17">
      <w:pPr>
        <w:spacing w:line="240" w:lineRule="auto"/>
        <w:rPr>
          <w:rFonts w:cs="Arial"/>
          <w:szCs w:val="22"/>
        </w:rPr>
      </w:pPr>
    </w:p>
    <w:p w14:paraId="385B67E4" w14:textId="04AEA993" w:rsidR="00C23C17" w:rsidRPr="00E420A6" w:rsidRDefault="00C23C17" w:rsidP="00C23C17">
      <w:pPr>
        <w:spacing w:line="240" w:lineRule="auto"/>
        <w:rPr>
          <w:rFonts w:cs="Arial"/>
          <w:szCs w:val="22"/>
        </w:rPr>
      </w:pPr>
      <w:r w:rsidRPr="00E420A6">
        <w:rPr>
          <w:rFonts w:cs="Arial"/>
          <w:szCs w:val="22"/>
        </w:rPr>
        <w:t xml:space="preserve">Če izvajalec prekorači pogodbeno dogovorjene oziroma naknadno podaljšane roke za izvedbo pogodbenih del in je odgovoren za zamudo, mu lahko naročnik obračuna pogodbeno kazen za zamudo v višini nič celih pet (0,5) % neto skupne pogodbene vrednosti na dan za vsak rok posebej in za vsak koledarski dan zamude, vendar največ </w:t>
      </w:r>
      <w:r w:rsidR="00C323B6">
        <w:rPr>
          <w:rFonts w:cs="Arial"/>
          <w:szCs w:val="22"/>
        </w:rPr>
        <w:t>deset</w:t>
      </w:r>
      <w:r w:rsidRPr="00E420A6">
        <w:rPr>
          <w:rFonts w:cs="Arial"/>
          <w:szCs w:val="22"/>
        </w:rPr>
        <w:t xml:space="preserve"> (1</w:t>
      </w:r>
      <w:r w:rsidR="00C323B6">
        <w:rPr>
          <w:rFonts w:cs="Arial"/>
          <w:szCs w:val="22"/>
        </w:rPr>
        <w:t>0</w:t>
      </w:r>
      <w:r w:rsidRPr="00E420A6">
        <w:rPr>
          <w:rFonts w:cs="Arial"/>
          <w:szCs w:val="22"/>
        </w:rPr>
        <w:t>) % neto skupne pogodbene vrednosti. Če je škoda, ki je nastala naročniku večja od pogodbene kazni, ima naročnik pravico zahtevati polno odškodnino.</w:t>
      </w:r>
    </w:p>
    <w:p w14:paraId="25AD7537" w14:textId="77777777" w:rsidR="00C23C17" w:rsidRPr="00E420A6" w:rsidRDefault="00C23C17" w:rsidP="00C23C17">
      <w:pPr>
        <w:spacing w:line="240" w:lineRule="auto"/>
        <w:rPr>
          <w:rFonts w:cs="Arial"/>
          <w:szCs w:val="22"/>
        </w:rPr>
      </w:pPr>
    </w:p>
    <w:p w14:paraId="0A767B3A" w14:textId="77777777" w:rsidR="00C23C17" w:rsidRPr="00E420A6" w:rsidRDefault="00C23C17" w:rsidP="00C23C17">
      <w:pPr>
        <w:spacing w:line="240" w:lineRule="auto"/>
        <w:rPr>
          <w:rFonts w:cs="Arial"/>
          <w:szCs w:val="22"/>
        </w:rPr>
      </w:pPr>
      <w:r w:rsidRPr="00E420A6">
        <w:rPr>
          <w:rFonts w:cs="Arial"/>
          <w:szCs w:val="22"/>
        </w:rPr>
        <w:t xml:space="preserve">Naročnik si pridržuje pravico uveljavljati plačilo pogodbene kazni za zamudo vse do končnega obračuna brez obveznosti posebnega vnaprejšnjega obvestila, da bo uveljavljal pogodbeno kazen za zamudo. Naročnik za obračunano pogodbeno kazen izvajalcu izstavi bremepis, ki ga lahko odtegne od plačila kateregakoli računa. </w:t>
      </w:r>
    </w:p>
    <w:p w14:paraId="7E62150B" w14:textId="77777777" w:rsidR="00C23C17" w:rsidRPr="00E420A6" w:rsidRDefault="00C23C17" w:rsidP="00C23C17">
      <w:pPr>
        <w:spacing w:line="240" w:lineRule="auto"/>
        <w:rPr>
          <w:rFonts w:cs="Arial"/>
          <w:szCs w:val="22"/>
        </w:rPr>
      </w:pPr>
    </w:p>
    <w:p w14:paraId="13CE30F3" w14:textId="77777777" w:rsidR="00C23C17" w:rsidRPr="00E420A6" w:rsidRDefault="00C23C17" w:rsidP="00C23C17">
      <w:pPr>
        <w:widowControl w:val="0"/>
        <w:spacing w:line="240" w:lineRule="auto"/>
        <w:rPr>
          <w:rFonts w:cs="Arial"/>
          <w:szCs w:val="22"/>
        </w:rPr>
      </w:pPr>
      <w:r w:rsidRPr="00E420A6">
        <w:rPr>
          <w:rFonts w:cs="Arial"/>
          <w:szCs w:val="22"/>
        </w:rPr>
        <w:t>Naročnik lahko poleg pogodbenih kazni za zamudo zaračuna tudi pogodbeno kazen za nespoštovanje ostalih pogodbenih obveznosti, kot so:</w:t>
      </w:r>
    </w:p>
    <w:p w14:paraId="683887C2" w14:textId="77777777" w:rsidR="00C23C17" w:rsidRPr="00E420A6" w:rsidRDefault="00C23C17" w:rsidP="007B70A2">
      <w:pPr>
        <w:pStyle w:val="Slog"/>
        <w:numPr>
          <w:ilvl w:val="0"/>
          <w:numId w:val="37"/>
        </w:numPr>
        <w:ind w:right="4"/>
        <w:jc w:val="both"/>
        <w:rPr>
          <w:sz w:val="22"/>
          <w:szCs w:val="22"/>
        </w:rPr>
      </w:pPr>
      <w:r w:rsidRPr="00E420A6">
        <w:rPr>
          <w:sz w:val="22"/>
          <w:szCs w:val="22"/>
        </w:rPr>
        <w:t xml:space="preserve">Nespoštovanje navodil inženirja oziroma koordinatorja VZD in odklanjanje izpolnjevanja sklepov, ki so navedeni v knjigi ukrepov na gradbišču ali zapisniku koordinacijskega sestanka, 1.000,00 EUR za kršitev ali drugo preložitev termina sklepov sestankov. </w:t>
      </w:r>
    </w:p>
    <w:p w14:paraId="5BBD0121" w14:textId="1F253720" w:rsidR="00C23C17" w:rsidRPr="00E420A6" w:rsidRDefault="00C23C17" w:rsidP="007B70A2">
      <w:pPr>
        <w:pStyle w:val="Slog"/>
        <w:numPr>
          <w:ilvl w:val="0"/>
          <w:numId w:val="37"/>
        </w:numPr>
        <w:ind w:right="4"/>
        <w:jc w:val="both"/>
        <w:rPr>
          <w:sz w:val="22"/>
          <w:szCs w:val="22"/>
        </w:rPr>
      </w:pPr>
      <w:r w:rsidRPr="00E420A6">
        <w:rPr>
          <w:sz w:val="22"/>
          <w:szCs w:val="22"/>
        </w:rPr>
        <w:t xml:space="preserve">Nespoštovanje uniformiranosti, prepoznavnosti, usklajenosti in urejenosti osebja, kar je definirano v </w:t>
      </w:r>
      <w:r w:rsidR="000A4CD5">
        <w:rPr>
          <w:sz w:val="22"/>
          <w:szCs w:val="22"/>
        </w:rPr>
        <w:t>2</w:t>
      </w:r>
      <w:r w:rsidR="00892E2B">
        <w:rPr>
          <w:sz w:val="22"/>
          <w:szCs w:val="22"/>
        </w:rPr>
        <w:t>3</w:t>
      </w:r>
      <w:r w:rsidRPr="00E420A6">
        <w:rPr>
          <w:sz w:val="22"/>
          <w:szCs w:val="22"/>
        </w:rPr>
        <w:t xml:space="preserve">. točki te pogodbe. Prvo opozorilo 250,00 EUR, drugo opozorilo 500,00 </w:t>
      </w:r>
      <w:r w:rsidRPr="00E420A6">
        <w:rPr>
          <w:w w:val="106"/>
          <w:sz w:val="22"/>
          <w:szCs w:val="22"/>
        </w:rPr>
        <w:t xml:space="preserve">EUR </w:t>
      </w:r>
      <w:r w:rsidRPr="00E420A6">
        <w:rPr>
          <w:sz w:val="22"/>
          <w:szCs w:val="22"/>
        </w:rPr>
        <w:t xml:space="preserve">in/ali odstranitev osebe z gradbišča. </w:t>
      </w:r>
    </w:p>
    <w:p w14:paraId="7CE13F27" w14:textId="77777777" w:rsidR="00C23C17" w:rsidRPr="00E420A6" w:rsidRDefault="00C23C17" w:rsidP="007B70A2">
      <w:pPr>
        <w:pStyle w:val="Slog"/>
        <w:numPr>
          <w:ilvl w:val="0"/>
          <w:numId w:val="37"/>
        </w:numPr>
        <w:ind w:right="4"/>
        <w:jc w:val="both"/>
        <w:rPr>
          <w:sz w:val="22"/>
          <w:szCs w:val="22"/>
        </w:rPr>
      </w:pPr>
      <w:r w:rsidRPr="00E420A6">
        <w:rPr>
          <w:sz w:val="22"/>
          <w:szCs w:val="22"/>
        </w:rPr>
        <w:t xml:space="preserve">Nespoštovanje pogodbenih in zakonskih določil o plačevanju kooperantov in dobaviteljev. Drugi opomin glavnemu izvajalcu o plačevanju kooperantov in dobaviteljev se penalizira v višini 5.000,00 EUR. Penalizacija ne zadrži niti ne odvezuje izvajalca obveznosti plačila kooperantov in dobaviteljev. </w:t>
      </w:r>
    </w:p>
    <w:p w14:paraId="6840B825" w14:textId="77777777" w:rsidR="00C23C17" w:rsidRDefault="00C23C17" w:rsidP="00C23C17">
      <w:pPr>
        <w:spacing w:line="240" w:lineRule="auto"/>
        <w:rPr>
          <w:rFonts w:cs="Arial"/>
          <w:szCs w:val="22"/>
        </w:rPr>
      </w:pPr>
    </w:p>
    <w:p w14:paraId="7A54376D" w14:textId="3230CA27" w:rsidR="006E0B4C" w:rsidRDefault="001303B7" w:rsidP="00C23C17">
      <w:pPr>
        <w:spacing w:line="240" w:lineRule="auto"/>
        <w:rPr>
          <w:rFonts w:cs="Arial"/>
          <w:szCs w:val="22"/>
        </w:rPr>
      </w:pPr>
      <w:r>
        <w:rPr>
          <w:rFonts w:cs="Arial"/>
          <w:szCs w:val="22"/>
        </w:rPr>
        <w:t xml:space="preserve">Za </w:t>
      </w:r>
      <w:r w:rsidR="006E0B4C">
        <w:rPr>
          <w:rFonts w:cs="Arial"/>
          <w:szCs w:val="22"/>
        </w:rPr>
        <w:t>nedoseganje garantiranih parametrov</w:t>
      </w:r>
      <w:r>
        <w:rPr>
          <w:rFonts w:cs="Arial"/>
          <w:szCs w:val="22"/>
        </w:rPr>
        <w:t xml:space="preserve"> – nedoseganje vrednosti kazalnika učinkovitosti delovanja ali »performance ratio (PR)«,</w:t>
      </w:r>
      <w:r w:rsidR="006E0B4C">
        <w:rPr>
          <w:rFonts w:cs="Arial"/>
          <w:szCs w:val="22"/>
        </w:rPr>
        <w:t xml:space="preserve"> v skladu z zahtevami naročnika</w:t>
      </w:r>
      <w:r>
        <w:rPr>
          <w:rFonts w:cs="Arial"/>
          <w:szCs w:val="22"/>
        </w:rPr>
        <w:t>, se zaračuna pogodbena kazen, in sicer za vsak % nižjega izkazanega PR v višini 0,5% pogodbene vrednosti brez DDV.</w:t>
      </w:r>
    </w:p>
    <w:p w14:paraId="12340E53" w14:textId="77777777" w:rsidR="006E0B4C" w:rsidRPr="00E420A6" w:rsidRDefault="006E0B4C" w:rsidP="00C23C17">
      <w:pPr>
        <w:spacing w:line="240" w:lineRule="auto"/>
        <w:rPr>
          <w:rFonts w:cs="Arial"/>
          <w:szCs w:val="22"/>
        </w:rPr>
      </w:pPr>
    </w:p>
    <w:p w14:paraId="15E562BF" w14:textId="4EC61B83" w:rsidR="00C23C17" w:rsidRPr="00E420A6" w:rsidRDefault="00C23C17" w:rsidP="00C23C17">
      <w:pPr>
        <w:spacing w:line="240" w:lineRule="auto"/>
        <w:rPr>
          <w:rFonts w:cs="Arial"/>
          <w:szCs w:val="22"/>
        </w:rPr>
      </w:pPr>
      <w:r w:rsidRPr="00E420A6">
        <w:rPr>
          <w:rFonts w:cs="Arial"/>
          <w:szCs w:val="22"/>
        </w:rPr>
        <w:t>Skupni znesek pogodbene kazni, ki ga naročnik lahko zaračuna izvajalcu za nespoštovanje drugih pogodbenih obveznosti</w:t>
      </w:r>
      <w:r w:rsidR="001303B7">
        <w:rPr>
          <w:rFonts w:cs="Arial"/>
          <w:szCs w:val="22"/>
        </w:rPr>
        <w:t xml:space="preserve"> in neizpolnitev garantiranih tehničnih zahtev</w:t>
      </w:r>
      <w:r w:rsidRPr="00E420A6">
        <w:rPr>
          <w:rFonts w:cs="Arial"/>
          <w:szCs w:val="22"/>
        </w:rPr>
        <w:t>, ne more preseči pet (5) % neto skupne pogodbe vrednosti.</w:t>
      </w:r>
    </w:p>
    <w:p w14:paraId="1C0A042B" w14:textId="77777777" w:rsidR="00C23C17" w:rsidRPr="00E420A6" w:rsidRDefault="00C23C17" w:rsidP="00C23C17">
      <w:pPr>
        <w:spacing w:line="240" w:lineRule="auto"/>
        <w:rPr>
          <w:rFonts w:cs="Arial"/>
          <w:szCs w:val="22"/>
        </w:rPr>
      </w:pPr>
    </w:p>
    <w:p w14:paraId="474EA3BD" w14:textId="77777777" w:rsidR="00C23C17" w:rsidRPr="00E420A6" w:rsidRDefault="00C23C17" w:rsidP="00C23C17">
      <w:pPr>
        <w:spacing w:line="240" w:lineRule="auto"/>
        <w:rPr>
          <w:rFonts w:cs="Arial"/>
          <w:szCs w:val="22"/>
        </w:rPr>
      </w:pPr>
      <w:r w:rsidRPr="00E420A6">
        <w:rPr>
          <w:rFonts w:cs="Arial"/>
          <w:szCs w:val="22"/>
        </w:rPr>
        <w:t xml:space="preserve">Naročnik si pridržuje pravico uveljavljati plačilo pogodbene kazni za nespoštovanje ostalih pogodbenih obveznosti vse do končnega obračuna brez obveznosti posebnega vnaprejšnjega obvestila, da bo uveljavljal pogodbeno kazen za nespoštovanje pogodbenih obveznosti. Naročnik za obračunano pogodbeno kazen izvajalcu izstavi bremepis, ki ga lahko odtegne od plačila kateregakoli računa. </w:t>
      </w:r>
    </w:p>
    <w:p w14:paraId="2EEC5364" w14:textId="77777777" w:rsidR="00C23C17" w:rsidRPr="00E420A6" w:rsidRDefault="00C23C17" w:rsidP="00C23C17">
      <w:pPr>
        <w:spacing w:line="240" w:lineRule="auto"/>
        <w:rPr>
          <w:rFonts w:cs="Arial"/>
          <w:szCs w:val="22"/>
        </w:rPr>
      </w:pPr>
    </w:p>
    <w:p w14:paraId="3B47F2FA" w14:textId="37627C5D" w:rsidR="00C23C17" w:rsidRPr="00E420A6" w:rsidRDefault="00C23C17" w:rsidP="00C23C17">
      <w:pPr>
        <w:spacing w:line="240" w:lineRule="auto"/>
        <w:rPr>
          <w:rFonts w:cs="Arial"/>
          <w:szCs w:val="22"/>
        </w:rPr>
      </w:pPr>
      <w:r w:rsidRPr="00E420A6">
        <w:rPr>
          <w:rFonts w:cs="Arial"/>
          <w:szCs w:val="22"/>
        </w:rPr>
        <w:t xml:space="preserve">Če izvajalec ne izvaja pogodbenih del v predvidenem roku, kot ga določa 5. točka te pogodbe in z deli zamuja več kot </w:t>
      </w:r>
      <w:r w:rsidR="004E59A7">
        <w:rPr>
          <w:rFonts w:cs="Arial"/>
          <w:szCs w:val="22"/>
        </w:rPr>
        <w:t>petindvajset (</w:t>
      </w:r>
      <w:r w:rsidRPr="00E420A6">
        <w:rPr>
          <w:rFonts w:cs="Arial"/>
          <w:szCs w:val="22"/>
        </w:rPr>
        <w:t>25</w:t>
      </w:r>
      <w:r w:rsidR="004E59A7">
        <w:rPr>
          <w:rFonts w:cs="Arial"/>
          <w:szCs w:val="22"/>
        </w:rPr>
        <w:t>)</w:t>
      </w:r>
      <w:r w:rsidRPr="00E420A6">
        <w:rPr>
          <w:rFonts w:cs="Arial"/>
          <w:szCs w:val="22"/>
        </w:rPr>
        <w:t xml:space="preserve"> dni, lahko naročnik:</w:t>
      </w:r>
    </w:p>
    <w:p w14:paraId="52413DE1" w14:textId="7785B4D7" w:rsidR="00C23C17" w:rsidRPr="00E420A6" w:rsidRDefault="00C23C17" w:rsidP="00C23C17">
      <w:pPr>
        <w:spacing w:line="240" w:lineRule="auto"/>
        <w:ind w:left="567" w:hanging="283"/>
        <w:rPr>
          <w:rFonts w:cs="Arial"/>
          <w:szCs w:val="22"/>
        </w:rPr>
      </w:pPr>
      <w:r w:rsidRPr="00E420A6">
        <w:rPr>
          <w:rFonts w:cs="Arial"/>
          <w:szCs w:val="22"/>
        </w:rPr>
        <w:t>•</w:t>
      </w:r>
      <w:r w:rsidRPr="00E420A6">
        <w:rPr>
          <w:rFonts w:cs="Arial"/>
          <w:szCs w:val="22"/>
        </w:rPr>
        <w:tab/>
        <w:t xml:space="preserve">odstopi od pogodbe in zahteva od izvajalca plačilo </w:t>
      </w:r>
      <w:r w:rsidR="009C4DF1">
        <w:rPr>
          <w:rFonts w:cs="Arial"/>
          <w:szCs w:val="22"/>
        </w:rPr>
        <w:t>pogodbene kazni</w:t>
      </w:r>
      <w:r w:rsidR="009C4DF1" w:rsidRPr="00E420A6">
        <w:rPr>
          <w:rFonts w:cs="Arial"/>
          <w:szCs w:val="22"/>
        </w:rPr>
        <w:t xml:space="preserve"> </w:t>
      </w:r>
      <w:r w:rsidRPr="00E420A6">
        <w:rPr>
          <w:rFonts w:cs="Arial"/>
          <w:szCs w:val="22"/>
        </w:rPr>
        <w:t xml:space="preserve">v višini </w:t>
      </w:r>
      <w:r w:rsidR="00C323B6">
        <w:rPr>
          <w:rFonts w:cs="Arial"/>
          <w:szCs w:val="22"/>
        </w:rPr>
        <w:t>deset</w:t>
      </w:r>
      <w:r w:rsidRPr="00E420A6">
        <w:rPr>
          <w:rFonts w:cs="Arial"/>
          <w:szCs w:val="22"/>
        </w:rPr>
        <w:t xml:space="preserve"> (1</w:t>
      </w:r>
      <w:r w:rsidR="00C323B6">
        <w:rPr>
          <w:rFonts w:cs="Arial"/>
          <w:szCs w:val="22"/>
        </w:rPr>
        <w:t>0</w:t>
      </w:r>
      <w:r w:rsidRPr="00E420A6">
        <w:rPr>
          <w:rFonts w:cs="Arial"/>
          <w:szCs w:val="22"/>
        </w:rPr>
        <w:t>) % neto skupne pogodbene vrednosti zaradi neizpolnitve in povračilo nastale škode ali</w:t>
      </w:r>
    </w:p>
    <w:p w14:paraId="2BEFD182" w14:textId="77777777" w:rsidR="00C23C17" w:rsidRPr="00E420A6" w:rsidRDefault="00C23C17" w:rsidP="00C23C17">
      <w:pPr>
        <w:spacing w:line="240" w:lineRule="auto"/>
        <w:ind w:left="567" w:hanging="283"/>
        <w:rPr>
          <w:rFonts w:cs="Arial"/>
          <w:szCs w:val="22"/>
        </w:rPr>
      </w:pPr>
      <w:r w:rsidRPr="00E420A6">
        <w:rPr>
          <w:rFonts w:cs="Arial"/>
          <w:szCs w:val="22"/>
        </w:rPr>
        <w:lastRenderedPageBreak/>
        <w:t>•</w:t>
      </w:r>
      <w:r w:rsidRPr="00E420A6">
        <w:rPr>
          <w:rFonts w:cs="Arial"/>
          <w:szCs w:val="22"/>
        </w:rPr>
        <w:tab/>
        <w:t>določi izvajalcu novi rok za izvedbo pogodbenih del in od njega zahteva plačilo pogodbene kazni zaradi zamude in odškodnino – tretji odstavek te točke.</w:t>
      </w:r>
    </w:p>
    <w:p w14:paraId="2A4529DE" w14:textId="77777777" w:rsidR="00C23C17" w:rsidRPr="00E420A6" w:rsidRDefault="00C23C17" w:rsidP="00C23C17">
      <w:pPr>
        <w:spacing w:line="240" w:lineRule="auto"/>
        <w:rPr>
          <w:rFonts w:cs="Arial"/>
          <w:szCs w:val="22"/>
        </w:rPr>
      </w:pPr>
    </w:p>
    <w:p w14:paraId="3A63E19F" w14:textId="77777777" w:rsidR="00C23C17" w:rsidRPr="00E420A6" w:rsidRDefault="00C23C17" w:rsidP="00C23C17">
      <w:pPr>
        <w:spacing w:line="240" w:lineRule="auto"/>
        <w:rPr>
          <w:rFonts w:cs="Arial"/>
          <w:szCs w:val="22"/>
        </w:rPr>
      </w:pPr>
      <w:r w:rsidRPr="00E420A6">
        <w:rPr>
          <w:rFonts w:cs="Arial"/>
          <w:szCs w:val="22"/>
        </w:rPr>
        <w:t>Navedene pogodbene kazni so neto vrednosti in ne vključujejo davka na dodano vrednost (DDV).</w:t>
      </w:r>
    </w:p>
    <w:p w14:paraId="24D35E8A" w14:textId="77777777" w:rsidR="00C23C17" w:rsidRDefault="00C23C17" w:rsidP="00C23C17">
      <w:pPr>
        <w:widowControl w:val="0"/>
        <w:spacing w:line="240" w:lineRule="auto"/>
        <w:rPr>
          <w:rFonts w:cs="Arial"/>
          <w:szCs w:val="22"/>
        </w:rPr>
      </w:pPr>
    </w:p>
    <w:p w14:paraId="5BDE9C70" w14:textId="77777777" w:rsidR="00671D47" w:rsidRDefault="00671D47" w:rsidP="00C23C17">
      <w:pPr>
        <w:widowControl w:val="0"/>
        <w:spacing w:line="240" w:lineRule="auto"/>
        <w:rPr>
          <w:rFonts w:cs="Arial"/>
          <w:szCs w:val="22"/>
        </w:rPr>
      </w:pPr>
      <w:bookmarkStart w:id="1080" w:name="_Hlk86415524"/>
    </w:p>
    <w:p w14:paraId="11B5D0B0" w14:textId="2283D346" w:rsidR="00671D47" w:rsidRPr="00E420A6" w:rsidRDefault="00671D47" w:rsidP="007B70A2">
      <w:pPr>
        <w:pStyle w:val="Naslov3"/>
        <w:keepLines/>
        <w:numPr>
          <w:ilvl w:val="0"/>
          <w:numId w:val="42"/>
        </w:numPr>
        <w:tabs>
          <w:tab w:val="clear" w:pos="1134"/>
        </w:tabs>
        <w:spacing w:line="240" w:lineRule="auto"/>
        <w:rPr>
          <w:rFonts w:cs="Arial"/>
          <w:sz w:val="22"/>
          <w:szCs w:val="22"/>
        </w:rPr>
      </w:pPr>
      <w:bookmarkStart w:id="1081" w:name="_Toc133228414"/>
      <w:bookmarkStart w:id="1082" w:name="_Toc136433158"/>
      <w:bookmarkStart w:id="1083" w:name="_Toc143613311"/>
      <w:bookmarkStart w:id="1084" w:name="_Toc143613886"/>
      <w:r>
        <w:rPr>
          <w:rFonts w:cs="Arial"/>
          <w:sz w:val="22"/>
          <w:szCs w:val="22"/>
        </w:rPr>
        <w:t>PRIKLJUČITEV SONČNE ELEKTRARNE</w:t>
      </w:r>
      <w:bookmarkEnd w:id="1081"/>
      <w:bookmarkEnd w:id="1082"/>
      <w:bookmarkEnd w:id="1083"/>
      <w:bookmarkEnd w:id="1084"/>
    </w:p>
    <w:p w14:paraId="5BFCF0FC" w14:textId="77777777" w:rsidR="00671D47" w:rsidRPr="00E420A6" w:rsidRDefault="00671D47" w:rsidP="00C23C17">
      <w:pPr>
        <w:widowControl w:val="0"/>
        <w:spacing w:line="240" w:lineRule="auto"/>
        <w:rPr>
          <w:rFonts w:cs="Arial"/>
          <w:szCs w:val="22"/>
        </w:rPr>
      </w:pPr>
    </w:p>
    <w:p w14:paraId="31676468" w14:textId="0FBC6D67" w:rsidR="00671D47" w:rsidRDefault="00671D47" w:rsidP="00671D47">
      <w:pPr>
        <w:spacing w:line="240" w:lineRule="auto"/>
        <w:rPr>
          <w:rFonts w:cs="Arial"/>
          <w:szCs w:val="22"/>
        </w:rPr>
      </w:pPr>
      <w:r>
        <w:rPr>
          <w:rFonts w:cs="Arial"/>
          <w:szCs w:val="22"/>
        </w:rPr>
        <w:t xml:space="preserve">Izvajalec mora za priključitev objekta na distribucijsko omrežje upoštevati vse določbe Soglasja za priključitev, vključno s postopki predvidenimi v relevantnih predpisih za to področje (SODO) ter pridobiti  </w:t>
      </w:r>
      <w:r w:rsidR="00892E2B">
        <w:rPr>
          <w:rFonts w:cs="Arial"/>
          <w:szCs w:val="22"/>
        </w:rPr>
        <w:t>pogodbe o dostopu in priključitvi</w:t>
      </w:r>
      <w:r w:rsidR="000A42B4">
        <w:rPr>
          <w:rFonts w:cs="Arial"/>
          <w:szCs w:val="22"/>
        </w:rPr>
        <w:t xml:space="preserve"> ter voditi vse potrebne postopke</w:t>
      </w:r>
      <w:r w:rsidR="00892E2B">
        <w:rPr>
          <w:rFonts w:cs="Arial"/>
          <w:szCs w:val="22"/>
        </w:rPr>
        <w:t xml:space="preserve">. </w:t>
      </w:r>
      <w:r>
        <w:rPr>
          <w:rFonts w:cs="Arial"/>
          <w:szCs w:val="22"/>
        </w:rPr>
        <w:t>Za pridobitev obvestila o odobritvi priklopa na napajanje iz omrežja, obvestila o odobritvi začasnega obratovanja in končnega obvestila o odobritvi obratovanja mora izvajalec zagotoviti vso predpisano dokumentacijo in izjave skladno s predpisi</w:t>
      </w:r>
      <w:r w:rsidR="00892E2B">
        <w:rPr>
          <w:rFonts w:cs="Arial"/>
          <w:szCs w:val="22"/>
        </w:rPr>
        <w:t>.</w:t>
      </w:r>
    </w:p>
    <w:p w14:paraId="1F010D93" w14:textId="77777777" w:rsidR="00671D47" w:rsidRPr="00992AE2" w:rsidRDefault="00671D47" w:rsidP="00992AE2">
      <w:bookmarkStart w:id="1085" w:name="_Toc413150562"/>
      <w:bookmarkStart w:id="1086" w:name="_Toc419199998"/>
      <w:bookmarkStart w:id="1087" w:name="_Toc419201535"/>
      <w:bookmarkStart w:id="1088" w:name="_Toc419201598"/>
      <w:bookmarkStart w:id="1089" w:name="_Toc419202505"/>
      <w:bookmarkStart w:id="1090" w:name="_Toc419204427"/>
      <w:bookmarkStart w:id="1091" w:name="_Toc419205059"/>
      <w:bookmarkStart w:id="1092" w:name="_Toc450244578"/>
      <w:bookmarkStart w:id="1093" w:name="_Toc451457335"/>
      <w:bookmarkStart w:id="1094" w:name="_Toc451512069"/>
      <w:bookmarkStart w:id="1095" w:name="_Toc462233151"/>
      <w:bookmarkStart w:id="1096" w:name="_Toc517433856"/>
      <w:bookmarkStart w:id="1097" w:name="_Toc521070117"/>
      <w:bookmarkStart w:id="1098" w:name="_Toc82613621"/>
      <w:bookmarkStart w:id="1099" w:name="_Toc82614130"/>
      <w:bookmarkStart w:id="1100" w:name="_Toc84933173"/>
      <w:bookmarkStart w:id="1101" w:name="_Toc85016247"/>
      <w:bookmarkStart w:id="1102" w:name="_Toc85540314"/>
      <w:bookmarkStart w:id="1103" w:name="_Toc86264295"/>
      <w:bookmarkEnd w:id="1080"/>
    </w:p>
    <w:p w14:paraId="73216A63" w14:textId="77777777" w:rsidR="00671D47" w:rsidRPr="00992AE2" w:rsidRDefault="00671D47" w:rsidP="00992AE2"/>
    <w:p w14:paraId="06245965" w14:textId="77777777" w:rsidR="00C23C17" w:rsidRPr="00E420A6" w:rsidRDefault="00C23C17" w:rsidP="007B70A2">
      <w:pPr>
        <w:pStyle w:val="Naslov3"/>
        <w:keepLines/>
        <w:numPr>
          <w:ilvl w:val="0"/>
          <w:numId w:val="42"/>
        </w:numPr>
        <w:tabs>
          <w:tab w:val="clear" w:pos="1134"/>
        </w:tabs>
        <w:spacing w:line="240" w:lineRule="auto"/>
        <w:rPr>
          <w:rFonts w:cs="Arial"/>
          <w:sz w:val="22"/>
          <w:szCs w:val="22"/>
        </w:rPr>
      </w:pPr>
      <w:bookmarkStart w:id="1104" w:name="_Toc133228415"/>
      <w:bookmarkStart w:id="1105" w:name="_Toc136433159"/>
      <w:bookmarkStart w:id="1106" w:name="_Toc143613312"/>
      <w:bookmarkStart w:id="1107" w:name="_Toc143613887"/>
      <w:r w:rsidRPr="00E420A6">
        <w:rPr>
          <w:rFonts w:cs="Arial"/>
          <w:sz w:val="22"/>
          <w:szCs w:val="22"/>
        </w:rPr>
        <w:t>ODSTOP OD POGODBE</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p>
    <w:p w14:paraId="3B862FF7" w14:textId="77777777" w:rsidR="00C23C17" w:rsidRPr="00E420A6" w:rsidRDefault="00C23C17" w:rsidP="00C23C17">
      <w:pPr>
        <w:spacing w:line="240" w:lineRule="auto"/>
        <w:rPr>
          <w:rFonts w:cs="Arial"/>
          <w:szCs w:val="22"/>
        </w:rPr>
      </w:pPr>
    </w:p>
    <w:p w14:paraId="25EADA05" w14:textId="77777777" w:rsidR="00C23C17" w:rsidRPr="00E420A6" w:rsidRDefault="00C23C17" w:rsidP="00C23C17">
      <w:pPr>
        <w:tabs>
          <w:tab w:val="left" w:pos="432"/>
          <w:tab w:val="left" w:pos="864"/>
          <w:tab w:val="left" w:pos="1008"/>
          <w:tab w:val="left" w:pos="7776"/>
        </w:tabs>
        <w:spacing w:line="240" w:lineRule="auto"/>
        <w:rPr>
          <w:rFonts w:cs="Arial"/>
          <w:noProof/>
          <w:szCs w:val="22"/>
        </w:rPr>
      </w:pPr>
      <w:r w:rsidRPr="00E420A6">
        <w:rPr>
          <w:rFonts w:cs="Arial"/>
          <w:noProof/>
          <w:szCs w:val="22"/>
        </w:rPr>
        <w:t>Odstop od pogodbe je možen na podlagi zakonskih določil ter določil te pogodbe.</w:t>
      </w:r>
    </w:p>
    <w:p w14:paraId="3DBAA9A3" w14:textId="77777777" w:rsidR="00C23C17" w:rsidRPr="00E420A6" w:rsidRDefault="00C23C17" w:rsidP="00C23C17">
      <w:pPr>
        <w:widowControl w:val="0"/>
        <w:spacing w:line="240" w:lineRule="auto"/>
        <w:rPr>
          <w:rFonts w:cs="Arial"/>
          <w:noProof/>
          <w:szCs w:val="22"/>
        </w:rPr>
      </w:pPr>
    </w:p>
    <w:p w14:paraId="3D0AB86B" w14:textId="77777777" w:rsidR="00C23C17" w:rsidRPr="00E420A6" w:rsidRDefault="00C23C17" w:rsidP="00C23C17">
      <w:pPr>
        <w:widowControl w:val="0"/>
        <w:spacing w:line="240" w:lineRule="auto"/>
        <w:rPr>
          <w:rFonts w:cs="Arial"/>
          <w:noProof/>
          <w:szCs w:val="22"/>
        </w:rPr>
      </w:pPr>
      <w:r w:rsidRPr="00E420A6">
        <w:rPr>
          <w:rFonts w:cs="Arial"/>
          <w:noProof/>
          <w:szCs w:val="22"/>
        </w:rPr>
        <w:t>Izvajalec je dolžan naročnika takoj pisno obvestiti o okoliščinah, ki onemogočajo ali otežujejo izvajanje del, o ustavitvi del, o svojih ukrepih za zavarovanje izvedenih del in o nadaljevanju del po prenehanju ovir, zaradi katerih je bilo izvajanje del ustavljeno.</w:t>
      </w:r>
    </w:p>
    <w:p w14:paraId="5F51B16B" w14:textId="77777777" w:rsidR="00C23C17" w:rsidRPr="00E420A6" w:rsidRDefault="00C23C17" w:rsidP="00C23C17">
      <w:pPr>
        <w:widowControl w:val="0"/>
        <w:spacing w:line="240" w:lineRule="auto"/>
        <w:rPr>
          <w:rFonts w:cs="Arial"/>
          <w:noProof/>
          <w:szCs w:val="22"/>
        </w:rPr>
      </w:pPr>
    </w:p>
    <w:p w14:paraId="5C1039D3" w14:textId="77777777" w:rsidR="00C23C17" w:rsidRPr="00E420A6" w:rsidRDefault="00C23C17" w:rsidP="00C23C17">
      <w:pPr>
        <w:widowControl w:val="0"/>
        <w:spacing w:line="240" w:lineRule="auto"/>
        <w:rPr>
          <w:rFonts w:cs="Arial"/>
          <w:noProof/>
          <w:szCs w:val="22"/>
        </w:rPr>
      </w:pPr>
      <w:r w:rsidRPr="00E420A6">
        <w:rPr>
          <w:rFonts w:cs="Arial"/>
          <w:noProof/>
          <w:szCs w:val="22"/>
        </w:rPr>
        <w:t>Pri ustavitvi del je izvajalec dolžan že izvedena dela zavarovati pred propadanjem samo z ukrepi, ki so nujni. Poleg tega mora gledati, da so stroški v zvezi s tem čim nižji. Izvajalec nosi te stroške in izdatke le, če je sam odgovoren za ustavitev del.</w:t>
      </w:r>
    </w:p>
    <w:p w14:paraId="75873954" w14:textId="77777777" w:rsidR="00C23C17" w:rsidRPr="00E420A6" w:rsidRDefault="00C23C17" w:rsidP="00C23C17">
      <w:pPr>
        <w:widowControl w:val="0"/>
        <w:spacing w:line="240" w:lineRule="auto"/>
        <w:rPr>
          <w:rFonts w:cs="Arial"/>
          <w:noProof/>
          <w:szCs w:val="22"/>
        </w:rPr>
      </w:pPr>
    </w:p>
    <w:p w14:paraId="5FAF3803" w14:textId="77777777" w:rsidR="00C23C17" w:rsidRPr="00E420A6" w:rsidRDefault="00C23C17" w:rsidP="00C23C17">
      <w:pPr>
        <w:widowControl w:val="0"/>
        <w:spacing w:line="240" w:lineRule="auto"/>
        <w:rPr>
          <w:rFonts w:cs="Arial"/>
          <w:noProof/>
          <w:szCs w:val="22"/>
        </w:rPr>
      </w:pPr>
      <w:r w:rsidRPr="00E420A6">
        <w:rPr>
          <w:rFonts w:cs="Arial"/>
          <w:noProof/>
          <w:szCs w:val="22"/>
        </w:rPr>
        <w:t>Izvajalec je dolžan nadaljevati izvajanje del takoj, ko prenehajo ovire, zaradi katerih so bila dela ustavljena.</w:t>
      </w:r>
    </w:p>
    <w:p w14:paraId="6004A587" w14:textId="77777777" w:rsidR="00C23C17" w:rsidRPr="00E420A6" w:rsidRDefault="00C23C17" w:rsidP="00C23C17">
      <w:pPr>
        <w:widowControl w:val="0"/>
        <w:spacing w:line="240" w:lineRule="auto"/>
        <w:rPr>
          <w:rFonts w:cs="Arial"/>
          <w:noProof/>
          <w:szCs w:val="22"/>
        </w:rPr>
      </w:pPr>
    </w:p>
    <w:p w14:paraId="2D4F0F1A" w14:textId="77777777" w:rsidR="00C23C17" w:rsidRPr="00E420A6" w:rsidRDefault="00C23C17" w:rsidP="00C23C17">
      <w:pPr>
        <w:widowControl w:val="0"/>
        <w:spacing w:line="240" w:lineRule="auto"/>
        <w:rPr>
          <w:rFonts w:cs="Arial"/>
          <w:noProof/>
          <w:szCs w:val="22"/>
        </w:rPr>
      </w:pPr>
      <w:r w:rsidRPr="00E420A6">
        <w:rPr>
          <w:rFonts w:cs="Arial"/>
          <w:noProof/>
          <w:szCs w:val="22"/>
        </w:rPr>
        <w:t>Če naročnik ugotovi, da izvajalec pogodbena dela ne izvaja v skladu z zahtevami naročnika (pogodbene obveznosti izpolnjuje z napako in/ali z zamudo ali jih celo ne izpolnjuje) in izvajalec naročnika ni opozoril v skladu z drugim odstavkom te točke, ima naročnik pravico zaustaviti pogodbena dela in izvajalca pisno opozoriti na odpravo napak. Naročnik izvajalcu določi primeren dodatni rok za odpravo nepravilnosti. Če izvajalec kljub opozorilu ne izpolni naročnikove zahteve v dodatnem roku, lahko naročnik odstopi od pogodbe in zahteva povrnitev škode.</w:t>
      </w:r>
    </w:p>
    <w:p w14:paraId="4D0310DE" w14:textId="77777777" w:rsidR="00C23C17" w:rsidRPr="00E420A6" w:rsidRDefault="00C23C17" w:rsidP="00C23C17">
      <w:pPr>
        <w:widowControl w:val="0"/>
        <w:spacing w:line="240" w:lineRule="auto"/>
        <w:rPr>
          <w:rFonts w:cs="Arial"/>
          <w:noProof/>
          <w:szCs w:val="22"/>
        </w:rPr>
      </w:pPr>
    </w:p>
    <w:p w14:paraId="09AAE5E0" w14:textId="77777777" w:rsidR="00C23C17" w:rsidRPr="00E420A6" w:rsidRDefault="00C23C17" w:rsidP="00C23C17">
      <w:pPr>
        <w:widowControl w:val="0"/>
        <w:spacing w:line="240" w:lineRule="auto"/>
        <w:rPr>
          <w:rFonts w:cs="Arial"/>
          <w:noProof/>
          <w:szCs w:val="22"/>
        </w:rPr>
      </w:pPr>
      <w:r w:rsidRPr="00E420A6">
        <w:rPr>
          <w:rFonts w:cs="Arial"/>
          <w:noProof/>
          <w:szCs w:val="22"/>
        </w:rPr>
        <w:t>V naslednjih primerih lahko naročnik odstopi od pogodbe brez predhodnega pisnega opozorila:</w:t>
      </w:r>
    </w:p>
    <w:p w14:paraId="7C4171F3" w14:textId="77777777" w:rsidR="00C23C17" w:rsidRPr="00E420A6" w:rsidRDefault="00C23C17" w:rsidP="007B70A2">
      <w:pPr>
        <w:widowControl w:val="0"/>
        <w:numPr>
          <w:ilvl w:val="0"/>
          <w:numId w:val="33"/>
        </w:numPr>
        <w:snapToGrid w:val="0"/>
        <w:spacing w:line="240" w:lineRule="auto"/>
        <w:rPr>
          <w:rFonts w:cs="Arial"/>
          <w:noProof/>
          <w:szCs w:val="22"/>
        </w:rPr>
      </w:pPr>
      <w:r w:rsidRPr="00E420A6">
        <w:rPr>
          <w:rFonts w:cs="Arial"/>
          <w:noProof/>
          <w:szCs w:val="22"/>
        </w:rPr>
        <w:t xml:space="preserve">če je zoper izvajalca uveden ali začet insolventni postopek, </w:t>
      </w:r>
    </w:p>
    <w:p w14:paraId="75BD8497" w14:textId="77777777" w:rsidR="00C23C17" w:rsidRPr="00E420A6" w:rsidRDefault="00C23C17" w:rsidP="007B70A2">
      <w:pPr>
        <w:widowControl w:val="0"/>
        <w:numPr>
          <w:ilvl w:val="0"/>
          <w:numId w:val="33"/>
        </w:numPr>
        <w:snapToGrid w:val="0"/>
        <w:spacing w:line="240" w:lineRule="auto"/>
        <w:rPr>
          <w:rFonts w:cs="Arial"/>
          <w:noProof/>
          <w:szCs w:val="22"/>
        </w:rPr>
      </w:pPr>
      <w:r w:rsidRPr="00E420A6">
        <w:rPr>
          <w:rFonts w:cs="Arial"/>
          <w:noProof/>
          <w:szCs w:val="22"/>
        </w:rPr>
        <w:t>če izvajalec brez soglasja naročnika odda dela podizvajalcem, ki niso bili navedeni v pogodbi,</w:t>
      </w:r>
    </w:p>
    <w:p w14:paraId="029484E1" w14:textId="77777777" w:rsidR="00C23C17" w:rsidRPr="00E420A6" w:rsidRDefault="00C23C17" w:rsidP="007B70A2">
      <w:pPr>
        <w:widowControl w:val="0"/>
        <w:numPr>
          <w:ilvl w:val="0"/>
          <w:numId w:val="33"/>
        </w:numPr>
        <w:snapToGrid w:val="0"/>
        <w:spacing w:line="240" w:lineRule="auto"/>
        <w:rPr>
          <w:rFonts w:cs="Arial"/>
          <w:szCs w:val="22"/>
        </w:rPr>
      </w:pPr>
      <w:r w:rsidRPr="00E420A6">
        <w:rPr>
          <w:rFonts w:cs="Arial"/>
          <w:noProof/>
          <w:szCs w:val="22"/>
        </w:rPr>
        <w:t>če je izvajalec z začetkom ali dovršitvijo posla v taki zamudi, da je očitno, da ga ne bo pravočasno končal oziroma bo zamudil z deli za več kot petindvajset (</w:t>
      </w:r>
      <w:r w:rsidRPr="00E420A6">
        <w:rPr>
          <w:rFonts w:cs="Arial"/>
          <w:szCs w:val="22"/>
        </w:rPr>
        <w:t>25) dni.</w:t>
      </w:r>
    </w:p>
    <w:p w14:paraId="16BA4E22" w14:textId="77777777" w:rsidR="00C23C17" w:rsidRPr="00E420A6" w:rsidRDefault="00C23C17" w:rsidP="00C23C17">
      <w:pPr>
        <w:widowControl w:val="0"/>
        <w:spacing w:line="240" w:lineRule="auto"/>
        <w:rPr>
          <w:rFonts w:cs="Arial"/>
          <w:noProof/>
          <w:szCs w:val="22"/>
        </w:rPr>
      </w:pPr>
    </w:p>
    <w:p w14:paraId="04543025" w14:textId="77777777" w:rsidR="00C23C17" w:rsidRPr="00E420A6" w:rsidRDefault="00C23C17" w:rsidP="00C23C17">
      <w:pPr>
        <w:widowControl w:val="0"/>
        <w:spacing w:line="240" w:lineRule="auto"/>
        <w:rPr>
          <w:rFonts w:cs="Arial"/>
          <w:noProof/>
          <w:szCs w:val="22"/>
        </w:rPr>
      </w:pPr>
      <w:r w:rsidRPr="00E420A6">
        <w:rPr>
          <w:rFonts w:cs="Arial"/>
          <w:noProof/>
          <w:szCs w:val="22"/>
        </w:rPr>
        <w:t xml:space="preserve">V vseh primerih učinkuje odstop takoj (brez odpovednega roka), to je z dnem vročitve pisne odpovedi izvajalcu. Če naročnik odstopi od pogodbe, mora izvajalec naročniku plačati pogodbeno kazen v višini deset (10) % neto pogodbene vrednosti in povrniti vso škodo, ki jo bo ta utrpel zaradi takega odstopa (zamik projekta, izbor novega izvajalca, izpada </w:t>
      </w:r>
      <w:r w:rsidRPr="00E420A6">
        <w:rPr>
          <w:rFonts w:cs="Arial"/>
          <w:noProof/>
          <w:szCs w:val="22"/>
        </w:rPr>
        <w:lastRenderedPageBreak/>
        <w:t>proizvodnje zaradi zamude pri izgradnji idr. s tem povezane škode). Naročnik ima v vseh primerih tudi pravico do unovčenja finančnega zavarovanja za dobro izvedbo pogodbenih obveznosti.</w:t>
      </w:r>
    </w:p>
    <w:p w14:paraId="2CC7B1FE" w14:textId="77777777" w:rsidR="00C23C17" w:rsidRPr="00E420A6" w:rsidRDefault="00C23C17" w:rsidP="00C23C17">
      <w:pPr>
        <w:widowControl w:val="0"/>
        <w:spacing w:line="240" w:lineRule="auto"/>
        <w:rPr>
          <w:rFonts w:cs="Arial"/>
          <w:noProof/>
          <w:szCs w:val="22"/>
        </w:rPr>
      </w:pPr>
    </w:p>
    <w:p w14:paraId="040419BF" w14:textId="77777777" w:rsidR="00C23C17" w:rsidRPr="00E420A6" w:rsidRDefault="00C23C17" w:rsidP="00C23C17">
      <w:pPr>
        <w:widowControl w:val="0"/>
        <w:spacing w:line="240" w:lineRule="auto"/>
        <w:rPr>
          <w:rFonts w:cs="Arial"/>
          <w:noProof/>
          <w:szCs w:val="22"/>
        </w:rPr>
      </w:pPr>
      <w:r w:rsidRPr="00E420A6">
        <w:rPr>
          <w:rFonts w:cs="Arial"/>
          <w:noProof/>
          <w:szCs w:val="22"/>
        </w:rPr>
        <w:t>Izvajalec ima pravico začasno ustaviti izvajanje del, če zaradi naročnikovega ravnanja ne more izvajati del, ali če je zaradi tega ravnanja izvajanje del znatno oteženo. Izvajalec sme ustaviti dela zaradi neizpolnitve obveznosti naročnika šele, ko preteče primeren dodatni rok, ki ga je dal naročniku za izpolnitev njegovih obveznosti.</w:t>
      </w:r>
    </w:p>
    <w:p w14:paraId="2C5C57E7" w14:textId="77777777" w:rsidR="00C23C17" w:rsidRPr="00E420A6" w:rsidRDefault="00C23C17" w:rsidP="00C23C17">
      <w:pPr>
        <w:widowControl w:val="0"/>
        <w:spacing w:line="240" w:lineRule="auto"/>
        <w:rPr>
          <w:rFonts w:cs="Arial"/>
          <w:noProof/>
          <w:szCs w:val="22"/>
        </w:rPr>
      </w:pPr>
    </w:p>
    <w:p w14:paraId="6DA51680" w14:textId="77777777" w:rsidR="00C23C17" w:rsidRPr="00E420A6" w:rsidRDefault="00C23C17" w:rsidP="00C23C17">
      <w:pPr>
        <w:widowControl w:val="0"/>
        <w:spacing w:line="240" w:lineRule="auto"/>
        <w:rPr>
          <w:rFonts w:cs="Arial"/>
          <w:noProof/>
          <w:szCs w:val="22"/>
        </w:rPr>
      </w:pPr>
      <w:r w:rsidRPr="00E420A6">
        <w:rPr>
          <w:rFonts w:cs="Arial"/>
          <w:noProof/>
          <w:szCs w:val="22"/>
        </w:rPr>
        <w:t>Za ostale primere za odstop naročnika ter za odstop izvajalca se uporabljajo zakonska določila o odstopu.</w:t>
      </w:r>
    </w:p>
    <w:p w14:paraId="715D27AE" w14:textId="77777777" w:rsidR="00C23C17" w:rsidRPr="00E420A6" w:rsidRDefault="00C23C17" w:rsidP="00C23C17">
      <w:pPr>
        <w:spacing w:line="240" w:lineRule="auto"/>
        <w:rPr>
          <w:rFonts w:cs="Arial"/>
          <w:szCs w:val="22"/>
        </w:rPr>
      </w:pPr>
    </w:p>
    <w:p w14:paraId="1DC82FBB" w14:textId="77777777" w:rsidR="00C23C17" w:rsidRPr="00E420A6" w:rsidRDefault="00C23C17" w:rsidP="00C23C17">
      <w:pPr>
        <w:spacing w:line="240" w:lineRule="auto"/>
        <w:rPr>
          <w:rFonts w:cs="Arial"/>
          <w:szCs w:val="22"/>
        </w:rPr>
      </w:pPr>
      <w:r w:rsidRPr="00E420A6">
        <w:rPr>
          <w:rFonts w:cs="Arial"/>
          <w:szCs w:val="22"/>
        </w:rPr>
        <w:t>Ta pogodba preneha veljati, če je naročnik seznanjen, da je pristojni državni organ ali sodišče s pravnomočno odločitvijo ugotovilo kršitev delovne, okoljske ali socialne zakonodaje s strani izvajalca ali njegovih podizvajalcev.</w:t>
      </w:r>
    </w:p>
    <w:p w14:paraId="23DBD39B" w14:textId="77777777" w:rsidR="00C23C17" w:rsidRPr="00E420A6" w:rsidRDefault="00C23C17" w:rsidP="00C23C17">
      <w:pPr>
        <w:spacing w:line="240" w:lineRule="auto"/>
        <w:rPr>
          <w:rFonts w:cs="Arial"/>
          <w:szCs w:val="22"/>
        </w:rPr>
      </w:pPr>
    </w:p>
    <w:p w14:paraId="43519D67" w14:textId="77777777" w:rsidR="00C23C17" w:rsidRPr="00E420A6" w:rsidRDefault="00C23C17" w:rsidP="00C23C17">
      <w:pPr>
        <w:spacing w:line="240" w:lineRule="auto"/>
        <w:rPr>
          <w:rFonts w:cs="Arial"/>
          <w:szCs w:val="22"/>
        </w:rPr>
      </w:pPr>
    </w:p>
    <w:p w14:paraId="2D1045D2" w14:textId="40B771A9" w:rsidR="00C23C17" w:rsidRPr="00E420A6" w:rsidRDefault="00C23C17" w:rsidP="007B70A2">
      <w:pPr>
        <w:pStyle w:val="Naslov3"/>
        <w:keepLines/>
        <w:numPr>
          <w:ilvl w:val="0"/>
          <w:numId w:val="42"/>
        </w:numPr>
        <w:tabs>
          <w:tab w:val="clear" w:pos="1134"/>
        </w:tabs>
        <w:spacing w:line="240" w:lineRule="auto"/>
        <w:rPr>
          <w:rFonts w:cs="Arial"/>
          <w:sz w:val="22"/>
          <w:szCs w:val="22"/>
        </w:rPr>
      </w:pPr>
      <w:bookmarkStart w:id="1108" w:name="_Toc133228416"/>
      <w:bookmarkStart w:id="1109" w:name="_Toc136433160"/>
      <w:bookmarkStart w:id="1110" w:name="_Toc143613313"/>
      <w:bookmarkStart w:id="1111" w:name="_Toc143613888"/>
      <w:bookmarkStart w:id="1112" w:name="_Toc402995873"/>
      <w:bookmarkStart w:id="1113" w:name="_Toc404321892"/>
      <w:bookmarkStart w:id="1114" w:name="_Toc450244579"/>
      <w:bookmarkStart w:id="1115" w:name="_Toc451457336"/>
      <w:bookmarkStart w:id="1116" w:name="_Toc451512070"/>
      <w:bookmarkStart w:id="1117" w:name="_Toc462233152"/>
      <w:bookmarkStart w:id="1118" w:name="_Toc517433857"/>
      <w:bookmarkStart w:id="1119" w:name="_Toc521070118"/>
      <w:bookmarkStart w:id="1120" w:name="_Toc82613622"/>
      <w:bookmarkStart w:id="1121" w:name="_Toc82614131"/>
      <w:bookmarkStart w:id="1122" w:name="_Toc84933174"/>
      <w:bookmarkStart w:id="1123" w:name="_Toc85016248"/>
      <w:bookmarkStart w:id="1124" w:name="_Toc85540315"/>
      <w:bookmarkStart w:id="1125" w:name="_Toc86264296"/>
      <w:r w:rsidRPr="00E420A6">
        <w:rPr>
          <w:rFonts w:cs="Arial"/>
          <w:sz w:val="22"/>
          <w:szCs w:val="22"/>
        </w:rPr>
        <w:t>POSKUSNO OBRATOVANJE</w:t>
      </w:r>
      <w:bookmarkEnd w:id="1108"/>
      <w:bookmarkEnd w:id="1109"/>
      <w:bookmarkEnd w:id="1110"/>
      <w:bookmarkEnd w:id="1111"/>
      <w:r w:rsidRPr="00E420A6">
        <w:rPr>
          <w:rFonts w:cs="Arial"/>
          <w:sz w:val="22"/>
          <w:szCs w:val="22"/>
        </w:rPr>
        <w:t xml:space="preserve"> </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p>
    <w:p w14:paraId="6453551D" w14:textId="77777777" w:rsidR="00C23C17" w:rsidRPr="00E420A6" w:rsidRDefault="00C23C17" w:rsidP="00C23C17">
      <w:pPr>
        <w:widowControl w:val="0"/>
        <w:spacing w:line="240" w:lineRule="auto"/>
        <w:ind w:left="709" w:hanging="709"/>
        <w:rPr>
          <w:rFonts w:cs="Arial"/>
          <w:szCs w:val="22"/>
        </w:rPr>
      </w:pPr>
    </w:p>
    <w:p w14:paraId="6BF532D7" w14:textId="77777777" w:rsidR="00C23C17" w:rsidRPr="00E420A6" w:rsidRDefault="00C23C17" w:rsidP="00C23C17">
      <w:pPr>
        <w:widowControl w:val="0"/>
        <w:spacing w:line="240" w:lineRule="auto"/>
        <w:rPr>
          <w:rFonts w:cs="Arial"/>
          <w:szCs w:val="22"/>
        </w:rPr>
      </w:pPr>
      <w:r w:rsidRPr="00E420A6">
        <w:rPr>
          <w:rFonts w:cs="Arial"/>
          <w:szCs w:val="22"/>
        </w:rPr>
        <w:t xml:space="preserve">Izvajalec je dolžan predložiti vso potrebno dokumentacijo, s katero izkazuje ustrezno brezhibno stanje opreme v skladu z zahtevami naročnika. </w:t>
      </w:r>
    </w:p>
    <w:p w14:paraId="38AC653B" w14:textId="77777777" w:rsidR="00C23C17" w:rsidRPr="00E420A6" w:rsidRDefault="00C23C17" w:rsidP="00C23C17">
      <w:pPr>
        <w:widowControl w:val="0"/>
        <w:spacing w:line="240" w:lineRule="auto"/>
        <w:rPr>
          <w:rFonts w:cs="Arial"/>
          <w:szCs w:val="22"/>
        </w:rPr>
      </w:pPr>
    </w:p>
    <w:p w14:paraId="48B45D7A" w14:textId="18A8C950" w:rsidR="00C23C17" w:rsidRPr="00E420A6" w:rsidRDefault="00C23C17" w:rsidP="00C23C17">
      <w:pPr>
        <w:suppressAutoHyphens/>
        <w:spacing w:line="240" w:lineRule="auto"/>
        <w:rPr>
          <w:rFonts w:cs="Arial"/>
          <w:szCs w:val="22"/>
        </w:rPr>
      </w:pPr>
      <w:r w:rsidRPr="00E420A6">
        <w:rPr>
          <w:rFonts w:cs="Arial"/>
          <w:szCs w:val="22"/>
        </w:rPr>
        <w:t xml:space="preserve">Pred stavljanjem opreme pod obremenitev mora izvajalec obvestiti naročnika, da je izvedel vsa potrebna dela. Izvedena dela dokazuje s predajo potrebne dokumentacije. Naročnik bo na podlagi obvestila in pregleda kompletnosti dokumentacije organiziral izvedbo strokovnega tehničnega pregleda. Uspešno opravljen strokovni tehnični pregled </w:t>
      </w:r>
      <w:r w:rsidR="00C323B6">
        <w:rPr>
          <w:rFonts w:cs="Arial"/>
          <w:szCs w:val="22"/>
        </w:rPr>
        <w:t>je</w:t>
      </w:r>
      <w:r w:rsidRPr="00E420A6">
        <w:rPr>
          <w:rFonts w:cs="Arial"/>
          <w:szCs w:val="22"/>
        </w:rPr>
        <w:t xml:space="preserve"> pogoj za stavljanje opreme pod obremenitev</w:t>
      </w:r>
      <w:r w:rsidR="00C92722">
        <w:rPr>
          <w:rFonts w:cs="Arial"/>
          <w:szCs w:val="22"/>
        </w:rPr>
        <w:t>,</w:t>
      </w:r>
      <w:r w:rsidRPr="00E420A6">
        <w:rPr>
          <w:rFonts w:cs="Arial"/>
          <w:szCs w:val="22"/>
        </w:rPr>
        <w:t xml:space="preserve"> izvedbo preizkušanja opreme </w:t>
      </w:r>
      <w:r w:rsidR="00C323B6">
        <w:rPr>
          <w:rFonts w:cs="Arial"/>
          <w:szCs w:val="22"/>
        </w:rPr>
        <w:t xml:space="preserve">in </w:t>
      </w:r>
      <w:r w:rsidR="00C92722">
        <w:rPr>
          <w:rFonts w:cs="Arial"/>
          <w:szCs w:val="22"/>
        </w:rPr>
        <w:t xml:space="preserve">izvedbo </w:t>
      </w:r>
      <w:r w:rsidR="00C323B6">
        <w:rPr>
          <w:rFonts w:cs="Arial"/>
          <w:szCs w:val="22"/>
        </w:rPr>
        <w:t>tehničnega pregleda s strani upravnih organov</w:t>
      </w:r>
      <w:r w:rsidR="00C92722">
        <w:rPr>
          <w:rFonts w:cs="Arial"/>
          <w:szCs w:val="22"/>
        </w:rPr>
        <w:t xml:space="preserve">.  </w:t>
      </w:r>
      <w:r w:rsidRPr="00E420A6">
        <w:rPr>
          <w:rFonts w:cs="Arial"/>
          <w:szCs w:val="22"/>
        </w:rPr>
        <w:t xml:space="preserve"> </w:t>
      </w:r>
    </w:p>
    <w:p w14:paraId="4A72F161" w14:textId="77777777" w:rsidR="00C23C17" w:rsidRPr="00E420A6" w:rsidRDefault="00C23C17" w:rsidP="00C23C17">
      <w:pPr>
        <w:suppressAutoHyphens/>
        <w:spacing w:line="240" w:lineRule="auto"/>
        <w:rPr>
          <w:rFonts w:cs="Arial"/>
          <w:szCs w:val="22"/>
        </w:rPr>
      </w:pPr>
    </w:p>
    <w:p w14:paraId="36A2EAD5" w14:textId="77777777" w:rsidR="00C23C17" w:rsidRPr="00E420A6" w:rsidRDefault="00C23C17" w:rsidP="00C23C17">
      <w:pPr>
        <w:suppressAutoHyphens/>
        <w:spacing w:line="240" w:lineRule="auto"/>
        <w:rPr>
          <w:rFonts w:cs="Arial"/>
          <w:szCs w:val="22"/>
        </w:rPr>
      </w:pPr>
      <w:r w:rsidRPr="00E420A6">
        <w:rPr>
          <w:rFonts w:cs="Arial"/>
          <w:szCs w:val="22"/>
        </w:rPr>
        <w:t>Pogodba vključuje izvedbo preskusov in pregledov, ki jih opravi izvajalec oziroma tretja oseba, kot je opisano v zahtevah naročnika in v skladu z ustreznimi in vzajemno dogovorjenimi postopki izvajalca, če niso v nasprotju z zahtevami naročnika.</w:t>
      </w:r>
    </w:p>
    <w:p w14:paraId="2317C9FE" w14:textId="77777777" w:rsidR="00C23C17" w:rsidRPr="00E420A6" w:rsidRDefault="00C23C17" w:rsidP="00C23C17">
      <w:pPr>
        <w:suppressAutoHyphens/>
        <w:spacing w:line="240" w:lineRule="auto"/>
        <w:rPr>
          <w:rFonts w:cs="Arial"/>
          <w:szCs w:val="22"/>
        </w:rPr>
      </w:pPr>
    </w:p>
    <w:p w14:paraId="62ACDC3B" w14:textId="32988468" w:rsidR="00C23C17" w:rsidRPr="00E420A6" w:rsidRDefault="00C23C17" w:rsidP="00C23C17">
      <w:pPr>
        <w:suppressAutoHyphens/>
        <w:spacing w:line="240" w:lineRule="auto"/>
        <w:rPr>
          <w:rFonts w:cs="Arial"/>
          <w:szCs w:val="22"/>
        </w:rPr>
      </w:pPr>
      <w:r w:rsidRPr="00E420A6">
        <w:rPr>
          <w:rFonts w:cs="Arial"/>
          <w:szCs w:val="22"/>
        </w:rPr>
        <w:t>Izvajalec je dolžan sodelovati na strokovnem tehničnem pregledu objekta in tehničnem pregledu objekta</w:t>
      </w:r>
      <w:r w:rsidR="00C92722">
        <w:rPr>
          <w:rFonts w:cs="Arial"/>
          <w:szCs w:val="22"/>
        </w:rPr>
        <w:t xml:space="preserve"> s strani upravnih organov</w:t>
      </w:r>
      <w:r w:rsidRPr="00E420A6">
        <w:rPr>
          <w:rFonts w:cs="Arial"/>
          <w:szCs w:val="22"/>
        </w:rPr>
        <w:t xml:space="preserve">, o čemer bo s strani naročnika obveščen vsaj </w:t>
      </w:r>
      <w:r w:rsidR="00017E43">
        <w:rPr>
          <w:rFonts w:cs="Arial"/>
          <w:szCs w:val="22"/>
        </w:rPr>
        <w:t>deset (</w:t>
      </w:r>
      <w:r w:rsidRPr="00E420A6">
        <w:rPr>
          <w:rFonts w:cs="Arial"/>
          <w:szCs w:val="22"/>
        </w:rPr>
        <w:t>10</w:t>
      </w:r>
      <w:r w:rsidR="00017E43">
        <w:rPr>
          <w:rFonts w:cs="Arial"/>
          <w:szCs w:val="22"/>
        </w:rPr>
        <w:t>)</w:t>
      </w:r>
      <w:r w:rsidRPr="00E420A6">
        <w:rPr>
          <w:rFonts w:cs="Arial"/>
          <w:szCs w:val="22"/>
        </w:rPr>
        <w:t xml:space="preserve"> delovnih dni pred datumom izvajanja pregleda in morebitne ugotovljene pomanjkljivosti odpraviti v dogovorjenem roku. Uspešno izveden </w:t>
      </w:r>
      <w:r w:rsidR="00C92722">
        <w:rPr>
          <w:rFonts w:cs="Arial"/>
          <w:szCs w:val="22"/>
        </w:rPr>
        <w:t>t</w:t>
      </w:r>
      <w:r w:rsidRPr="00E420A6">
        <w:rPr>
          <w:rFonts w:cs="Arial"/>
          <w:szCs w:val="22"/>
        </w:rPr>
        <w:t>ehnični pregled</w:t>
      </w:r>
      <w:r w:rsidR="00C92722">
        <w:rPr>
          <w:rFonts w:cs="Arial"/>
          <w:szCs w:val="22"/>
        </w:rPr>
        <w:t xml:space="preserve"> s strani upravnih organov</w:t>
      </w:r>
      <w:r w:rsidRPr="00E420A6">
        <w:rPr>
          <w:rFonts w:cs="Arial"/>
          <w:szCs w:val="22"/>
        </w:rPr>
        <w:t xml:space="preserve"> bo omogočil pričetek poskusnega obratovanja.</w:t>
      </w:r>
    </w:p>
    <w:p w14:paraId="1C899DCD" w14:textId="77777777" w:rsidR="00C23C17" w:rsidRPr="00E420A6" w:rsidRDefault="00C23C17" w:rsidP="00C23C17">
      <w:pPr>
        <w:suppressAutoHyphens/>
        <w:spacing w:line="240" w:lineRule="auto"/>
        <w:rPr>
          <w:rFonts w:cs="Arial"/>
          <w:szCs w:val="22"/>
        </w:rPr>
      </w:pPr>
    </w:p>
    <w:p w14:paraId="580BDF5A" w14:textId="02CD4BEA" w:rsidR="00B2663D" w:rsidRPr="00E420A6" w:rsidRDefault="00DE4D3E" w:rsidP="00C23C17">
      <w:pPr>
        <w:widowControl w:val="0"/>
        <w:spacing w:line="240" w:lineRule="auto"/>
        <w:rPr>
          <w:rFonts w:cs="Arial"/>
          <w:szCs w:val="22"/>
        </w:rPr>
      </w:pPr>
      <w:r w:rsidRPr="00E764D3">
        <w:rPr>
          <w:rFonts w:cs="Arial"/>
          <w:szCs w:val="22"/>
        </w:rPr>
        <w:t>Pogodbeno p</w:t>
      </w:r>
      <w:r w:rsidR="00C23C17" w:rsidRPr="00E764D3">
        <w:rPr>
          <w:rFonts w:cs="Arial"/>
          <w:szCs w:val="22"/>
        </w:rPr>
        <w:t xml:space="preserve">oskusno obratovanje traja </w:t>
      </w:r>
      <w:r w:rsidRPr="00E764D3">
        <w:rPr>
          <w:rFonts w:cs="Arial"/>
          <w:szCs w:val="22"/>
        </w:rPr>
        <w:t>trideset</w:t>
      </w:r>
      <w:r w:rsidR="00C23C17" w:rsidRPr="00E764D3">
        <w:rPr>
          <w:rFonts w:cs="Arial"/>
          <w:szCs w:val="22"/>
        </w:rPr>
        <w:t xml:space="preserve"> (</w:t>
      </w:r>
      <w:r w:rsidRPr="00E764D3">
        <w:rPr>
          <w:rFonts w:cs="Arial"/>
          <w:szCs w:val="22"/>
        </w:rPr>
        <w:t>3</w:t>
      </w:r>
      <w:r w:rsidR="00C23C17" w:rsidRPr="00E764D3">
        <w:rPr>
          <w:rFonts w:cs="Arial"/>
          <w:szCs w:val="22"/>
        </w:rPr>
        <w:t xml:space="preserve">0) dni. </w:t>
      </w:r>
      <w:r w:rsidR="00C23C17" w:rsidRPr="00E420A6">
        <w:rPr>
          <w:rFonts w:cs="Arial"/>
          <w:szCs w:val="22"/>
        </w:rPr>
        <w:t xml:space="preserve">Pogoj za uspešno končano poskusno obratovanje je </w:t>
      </w:r>
      <w:r w:rsidR="001F71A1" w:rsidRPr="00E764D3">
        <w:rPr>
          <w:rFonts w:cs="Arial"/>
          <w:szCs w:val="22"/>
        </w:rPr>
        <w:t>nemoteno delovanje in uporaba sistema</w:t>
      </w:r>
      <w:r w:rsidR="00C23C17" w:rsidRPr="00E420A6">
        <w:rPr>
          <w:rFonts w:cs="Arial"/>
          <w:szCs w:val="22"/>
        </w:rPr>
        <w:t xml:space="preserve"> v </w:t>
      </w:r>
      <w:r w:rsidR="001F71A1" w:rsidRPr="00E764D3">
        <w:rPr>
          <w:rFonts w:cs="Arial"/>
          <w:szCs w:val="22"/>
        </w:rPr>
        <w:t>času trajanja</w:t>
      </w:r>
      <w:r w:rsidR="00C23C17" w:rsidRPr="00E420A6">
        <w:rPr>
          <w:rFonts w:cs="Arial"/>
          <w:szCs w:val="22"/>
        </w:rPr>
        <w:t xml:space="preserve"> poskusnega obratovanja</w:t>
      </w:r>
      <w:r w:rsidR="009C2905">
        <w:rPr>
          <w:rFonts w:cs="Arial"/>
          <w:szCs w:val="22"/>
        </w:rPr>
        <w:t xml:space="preserve"> ter izvedene garancijske meritve</w:t>
      </w:r>
      <w:r w:rsidR="00C23C17" w:rsidRPr="00E420A6">
        <w:rPr>
          <w:rFonts w:cs="Arial"/>
          <w:szCs w:val="22"/>
        </w:rPr>
        <w:t xml:space="preserve">. Poskusno obratovanje se izvaja pod </w:t>
      </w:r>
      <w:r w:rsidR="001F71A1" w:rsidRPr="00E764D3">
        <w:rPr>
          <w:rFonts w:cs="Arial"/>
          <w:szCs w:val="22"/>
        </w:rPr>
        <w:t>nadzorom</w:t>
      </w:r>
      <w:r w:rsidR="00C23C17" w:rsidRPr="00E420A6">
        <w:rPr>
          <w:rFonts w:cs="Arial"/>
          <w:szCs w:val="22"/>
        </w:rPr>
        <w:t xml:space="preserve"> izvajalca in na njegovo odgovornost.</w:t>
      </w:r>
      <w:r w:rsidR="00B2663D">
        <w:rPr>
          <w:rFonts w:cs="Arial"/>
          <w:szCs w:val="22"/>
        </w:rPr>
        <w:t xml:space="preserve"> V času poskusnega obratovanja se izvajajo garancijske meritve. </w:t>
      </w:r>
    </w:p>
    <w:p w14:paraId="3DE6CC1C" w14:textId="792C5C26" w:rsidR="00B2663D" w:rsidRDefault="00B2663D" w:rsidP="00C23C17">
      <w:pPr>
        <w:widowControl w:val="0"/>
        <w:spacing w:line="240" w:lineRule="auto"/>
        <w:rPr>
          <w:rFonts w:cs="Arial"/>
          <w:szCs w:val="22"/>
        </w:rPr>
      </w:pPr>
      <w:r>
        <w:rPr>
          <w:rFonts w:cs="Arial"/>
          <w:szCs w:val="22"/>
        </w:rPr>
        <w:t xml:space="preserve"> </w:t>
      </w:r>
    </w:p>
    <w:p w14:paraId="35D80701" w14:textId="77777777" w:rsidR="009C2905" w:rsidRDefault="009C2905" w:rsidP="00C23C17">
      <w:pPr>
        <w:widowControl w:val="0"/>
        <w:spacing w:line="240" w:lineRule="auto"/>
        <w:rPr>
          <w:rFonts w:cs="Arial"/>
          <w:szCs w:val="22"/>
        </w:rPr>
      </w:pPr>
    </w:p>
    <w:p w14:paraId="012EED45" w14:textId="289DB1CB" w:rsidR="009C2905" w:rsidRPr="000B4F95" w:rsidRDefault="009C2905" w:rsidP="007B70A2">
      <w:pPr>
        <w:pStyle w:val="Naslov3"/>
        <w:keepLines/>
        <w:numPr>
          <w:ilvl w:val="0"/>
          <w:numId w:val="42"/>
        </w:numPr>
        <w:tabs>
          <w:tab w:val="clear" w:pos="1134"/>
        </w:tabs>
        <w:spacing w:line="240" w:lineRule="auto"/>
        <w:rPr>
          <w:rFonts w:cs="Arial"/>
          <w:sz w:val="22"/>
          <w:szCs w:val="22"/>
        </w:rPr>
      </w:pPr>
      <w:bookmarkStart w:id="1126" w:name="_Toc133228417"/>
      <w:bookmarkStart w:id="1127" w:name="_Toc136433161"/>
      <w:bookmarkStart w:id="1128" w:name="_Toc143613314"/>
      <w:bookmarkStart w:id="1129" w:name="_Toc143613889"/>
      <w:r>
        <w:rPr>
          <w:rFonts w:cs="Arial"/>
          <w:sz w:val="22"/>
          <w:szCs w:val="22"/>
        </w:rPr>
        <w:t>GARANCIJSKE MERITVE</w:t>
      </w:r>
      <w:bookmarkEnd w:id="1126"/>
      <w:bookmarkEnd w:id="1127"/>
      <w:bookmarkEnd w:id="1128"/>
      <w:bookmarkEnd w:id="1129"/>
    </w:p>
    <w:p w14:paraId="0B1FB878" w14:textId="77777777" w:rsidR="009C2905" w:rsidRDefault="009C2905" w:rsidP="00C23C17">
      <w:pPr>
        <w:widowControl w:val="0"/>
        <w:spacing w:line="240" w:lineRule="auto"/>
        <w:rPr>
          <w:rFonts w:cs="Arial"/>
          <w:szCs w:val="22"/>
        </w:rPr>
      </w:pPr>
    </w:p>
    <w:p w14:paraId="7F23A971" w14:textId="6A43247A" w:rsidR="00B2663D" w:rsidRDefault="00763D9E" w:rsidP="00C23C17">
      <w:pPr>
        <w:widowControl w:val="0"/>
        <w:spacing w:line="240" w:lineRule="auto"/>
        <w:rPr>
          <w:rFonts w:cs="Arial"/>
          <w:szCs w:val="22"/>
        </w:rPr>
      </w:pPr>
      <w:bookmarkStart w:id="1130" w:name="_Hlk86407993"/>
      <w:r>
        <w:rPr>
          <w:rFonts w:cs="Arial"/>
          <w:szCs w:val="22"/>
        </w:rPr>
        <w:t xml:space="preserve">V sklopu garancijskih meritev, ki bodo izvedene </w:t>
      </w:r>
      <w:r w:rsidR="009C2905">
        <w:rPr>
          <w:rFonts w:cs="Arial"/>
          <w:szCs w:val="22"/>
        </w:rPr>
        <w:t>s strani naročnika</w:t>
      </w:r>
      <w:r w:rsidR="00283C1E">
        <w:rPr>
          <w:rFonts w:cs="Arial"/>
          <w:szCs w:val="22"/>
        </w:rPr>
        <w:t xml:space="preserve"> </w:t>
      </w:r>
      <w:r w:rsidR="00072C99">
        <w:rPr>
          <w:rFonts w:cs="Arial"/>
          <w:szCs w:val="22"/>
        </w:rPr>
        <w:t>ali pooblaščene osebe</w:t>
      </w:r>
      <w:r>
        <w:rPr>
          <w:rFonts w:cs="Arial"/>
          <w:szCs w:val="22"/>
        </w:rPr>
        <w:t>,</w:t>
      </w:r>
      <w:r w:rsidR="009C2905">
        <w:rPr>
          <w:rFonts w:cs="Arial"/>
          <w:szCs w:val="22"/>
        </w:rPr>
        <w:t xml:space="preserve"> se preverja doseganje kazalnikov učinkovitosti delovanja oziroma »performance ratio« ali PR. PR mora </w:t>
      </w:r>
      <w:r w:rsidR="00321701">
        <w:rPr>
          <w:rFonts w:cs="Arial"/>
          <w:szCs w:val="22"/>
        </w:rPr>
        <w:t>na podlagi izvedenih</w:t>
      </w:r>
      <w:r w:rsidR="009C2905">
        <w:rPr>
          <w:rFonts w:cs="Arial"/>
          <w:szCs w:val="22"/>
        </w:rPr>
        <w:t xml:space="preserve"> meritev dosegati vrednosti vsaj </w:t>
      </w:r>
      <w:r w:rsidR="00072C99">
        <w:rPr>
          <w:rFonts w:cs="Arial"/>
          <w:szCs w:val="22"/>
        </w:rPr>
        <w:t>85</w:t>
      </w:r>
      <w:r w:rsidR="009C2905">
        <w:rPr>
          <w:rFonts w:cs="Arial"/>
          <w:szCs w:val="22"/>
        </w:rPr>
        <w:t xml:space="preserve">%. Merjenje kazalnika PR se </w:t>
      </w:r>
      <w:r w:rsidR="00072C99">
        <w:rPr>
          <w:rFonts w:cs="Arial"/>
          <w:szCs w:val="22"/>
        </w:rPr>
        <w:t xml:space="preserve">izvede na nizkonapetostni strani (pred transformatorjem) </w:t>
      </w:r>
      <w:bookmarkEnd w:id="1130"/>
      <w:r w:rsidR="00072C99">
        <w:rPr>
          <w:rFonts w:cs="Arial"/>
          <w:szCs w:val="22"/>
        </w:rPr>
        <w:t xml:space="preserve">in </w:t>
      </w:r>
      <w:r w:rsidR="009C2905">
        <w:rPr>
          <w:rFonts w:cs="Arial"/>
          <w:szCs w:val="22"/>
        </w:rPr>
        <w:t>izvaja po metodologiji</w:t>
      </w:r>
      <w:r w:rsidR="00283C1E">
        <w:rPr>
          <w:rFonts w:cs="Arial"/>
          <w:szCs w:val="22"/>
        </w:rPr>
        <w:t>,</w:t>
      </w:r>
      <w:r w:rsidR="009C2905">
        <w:rPr>
          <w:rFonts w:cs="Arial"/>
          <w:szCs w:val="22"/>
        </w:rPr>
        <w:t xml:space="preserve"> opisani v Zvezku 2 »Splošne in posebne tehnične zahteve« naročnika.</w:t>
      </w:r>
      <w:r>
        <w:rPr>
          <w:rFonts w:cs="Arial"/>
          <w:szCs w:val="22"/>
        </w:rPr>
        <w:t xml:space="preserve"> Izvajajo se v dveh </w:t>
      </w:r>
      <w:r>
        <w:rPr>
          <w:rFonts w:cs="Arial"/>
          <w:szCs w:val="22"/>
        </w:rPr>
        <w:lastRenderedPageBreak/>
        <w:t>delih:</w:t>
      </w:r>
    </w:p>
    <w:p w14:paraId="79D50C7B" w14:textId="5470AE7E" w:rsidR="00763D9E" w:rsidRPr="008A2696" w:rsidRDefault="00763D9E" w:rsidP="007B70A2">
      <w:pPr>
        <w:pStyle w:val="Odstavekseznama"/>
        <w:widowControl w:val="0"/>
        <w:numPr>
          <w:ilvl w:val="0"/>
          <w:numId w:val="59"/>
        </w:numPr>
        <w:spacing w:line="240" w:lineRule="auto"/>
        <w:rPr>
          <w:rFonts w:cs="Arial"/>
          <w:szCs w:val="22"/>
          <w:lang w:val="es-GT"/>
        </w:rPr>
      </w:pPr>
      <w:r w:rsidRPr="008A2696">
        <w:rPr>
          <w:rFonts w:cs="Arial"/>
          <w:szCs w:val="22"/>
          <w:lang w:val="es-GT"/>
        </w:rPr>
        <w:t>prvi del 14</w:t>
      </w:r>
      <w:r w:rsidR="00072C99" w:rsidRPr="008A2696">
        <w:rPr>
          <w:rFonts w:cs="Arial"/>
          <w:szCs w:val="22"/>
          <w:lang w:val="es-GT"/>
        </w:rPr>
        <w:t>-</w:t>
      </w:r>
      <w:r w:rsidRPr="008A2696">
        <w:rPr>
          <w:rFonts w:cs="Arial"/>
          <w:szCs w:val="22"/>
          <w:lang w:val="es-GT"/>
        </w:rPr>
        <w:t>dnevne garancijske meritve, ki se izvajajo v času poskusnega obratovanja</w:t>
      </w:r>
      <w:r w:rsidR="00726D59">
        <w:rPr>
          <w:rFonts w:cs="Arial"/>
          <w:szCs w:val="22"/>
          <w:lang w:val="es-GT"/>
        </w:rPr>
        <w:t>,</w:t>
      </w:r>
    </w:p>
    <w:p w14:paraId="4154BBAB" w14:textId="2135624A" w:rsidR="009C2905" w:rsidRPr="008A2696" w:rsidRDefault="00763D9E" w:rsidP="007B70A2">
      <w:pPr>
        <w:pStyle w:val="Odstavekseznama"/>
        <w:widowControl w:val="0"/>
        <w:numPr>
          <w:ilvl w:val="0"/>
          <w:numId w:val="59"/>
        </w:numPr>
        <w:spacing w:line="240" w:lineRule="auto"/>
        <w:rPr>
          <w:rFonts w:cs="Arial"/>
          <w:szCs w:val="22"/>
          <w:lang w:val="es-GT"/>
        </w:rPr>
      </w:pPr>
      <w:r w:rsidRPr="008A2696">
        <w:rPr>
          <w:rFonts w:cs="Arial"/>
          <w:szCs w:val="22"/>
          <w:lang w:val="es-GT"/>
        </w:rPr>
        <w:t xml:space="preserve">drugi del </w:t>
      </w:r>
      <w:r w:rsidR="00C9105F" w:rsidRPr="008A2696">
        <w:rPr>
          <w:rFonts w:cs="Arial"/>
          <w:szCs w:val="22"/>
          <w:lang w:val="es-GT"/>
        </w:rPr>
        <w:t>garancijsk</w:t>
      </w:r>
      <w:r w:rsidR="00726D59">
        <w:rPr>
          <w:rFonts w:cs="Arial"/>
          <w:szCs w:val="22"/>
          <w:lang w:val="es-GT"/>
        </w:rPr>
        <w:t>ih</w:t>
      </w:r>
      <w:r w:rsidR="00C9105F" w:rsidRPr="008A2696">
        <w:rPr>
          <w:rFonts w:cs="Arial"/>
          <w:szCs w:val="22"/>
          <w:lang w:val="es-GT"/>
        </w:rPr>
        <w:t xml:space="preserve"> merit</w:t>
      </w:r>
      <w:r w:rsidR="00726D59">
        <w:rPr>
          <w:rFonts w:cs="Arial"/>
          <w:szCs w:val="22"/>
          <w:lang w:val="es-GT"/>
        </w:rPr>
        <w:t>ev</w:t>
      </w:r>
      <w:r w:rsidR="00C9105F" w:rsidRPr="008A2696">
        <w:rPr>
          <w:rFonts w:cs="Arial"/>
          <w:szCs w:val="22"/>
          <w:lang w:val="es-GT"/>
        </w:rPr>
        <w:t xml:space="preserve"> </w:t>
      </w:r>
      <w:r w:rsidR="00726D59">
        <w:rPr>
          <w:rFonts w:cs="Arial"/>
          <w:szCs w:val="22"/>
          <w:lang w:val="es-GT"/>
        </w:rPr>
        <w:t xml:space="preserve">se izvajajo </w:t>
      </w:r>
      <w:r w:rsidR="00516AB1">
        <w:rPr>
          <w:rFonts w:cs="Arial"/>
          <w:szCs w:val="22"/>
          <w:lang w:val="es-GT"/>
        </w:rPr>
        <w:t xml:space="preserve">v zadnjem letu </w:t>
      </w:r>
      <w:r w:rsidR="00726D59">
        <w:rPr>
          <w:rFonts w:cs="Arial"/>
          <w:szCs w:val="22"/>
          <w:lang w:val="es-GT"/>
        </w:rPr>
        <w:t>pred potekom splošnega garancijskega roka</w:t>
      </w:r>
      <w:r w:rsidRPr="008A2696">
        <w:rPr>
          <w:rFonts w:cs="Arial"/>
          <w:szCs w:val="22"/>
          <w:lang w:val="es-GT"/>
        </w:rPr>
        <w:t>.</w:t>
      </w:r>
    </w:p>
    <w:p w14:paraId="0D866DBB" w14:textId="6C2CD03D" w:rsidR="009C2905" w:rsidRDefault="009C2905" w:rsidP="00C23C17">
      <w:pPr>
        <w:widowControl w:val="0"/>
        <w:spacing w:line="240" w:lineRule="auto"/>
        <w:rPr>
          <w:rFonts w:cs="Arial"/>
          <w:szCs w:val="22"/>
        </w:rPr>
      </w:pPr>
    </w:p>
    <w:p w14:paraId="0E3D9F03" w14:textId="6DBFB8CE" w:rsidR="009C2905" w:rsidRDefault="00763D9E" w:rsidP="00C23C17">
      <w:pPr>
        <w:widowControl w:val="0"/>
        <w:spacing w:line="240" w:lineRule="auto"/>
        <w:rPr>
          <w:rFonts w:cs="Arial"/>
          <w:szCs w:val="22"/>
        </w:rPr>
      </w:pPr>
      <w:r>
        <w:rPr>
          <w:rFonts w:cs="Arial"/>
          <w:szCs w:val="22"/>
        </w:rPr>
        <w:t>O uspešno opravljenih posameznih garancijskih meritvah naročnik predloži izvajalcu Poročilo o izvedenih meritvah.</w:t>
      </w:r>
    </w:p>
    <w:p w14:paraId="6F219B50" w14:textId="77503C3A" w:rsidR="00763D9E" w:rsidRDefault="00763D9E" w:rsidP="00C23C17">
      <w:pPr>
        <w:widowControl w:val="0"/>
        <w:spacing w:line="240" w:lineRule="auto"/>
        <w:rPr>
          <w:rFonts w:cs="Arial"/>
          <w:szCs w:val="22"/>
        </w:rPr>
      </w:pPr>
    </w:p>
    <w:p w14:paraId="5C237A20" w14:textId="5A3A2A79" w:rsidR="00763D9E" w:rsidRPr="00E2008A" w:rsidRDefault="00763D9E" w:rsidP="00C23C17">
      <w:pPr>
        <w:widowControl w:val="0"/>
        <w:spacing w:line="240" w:lineRule="auto"/>
        <w:rPr>
          <w:rFonts w:cs="Arial"/>
          <w:b/>
          <w:bCs/>
          <w:szCs w:val="22"/>
        </w:rPr>
      </w:pPr>
      <w:r w:rsidRPr="00E2008A">
        <w:rPr>
          <w:rFonts w:cs="Arial"/>
          <w:b/>
          <w:bCs/>
          <w:szCs w:val="22"/>
        </w:rPr>
        <w:t>14- dnevne garancijske meritve</w:t>
      </w:r>
    </w:p>
    <w:p w14:paraId="047C437F" w14:textId="77777777" w:rsidR="00763D9E" w:rsidRDefault="00763D9E" w:rsidP="00C23C17">
      <w:pPr>
        <w:widowControl w:val="0"/>
        <w:spacing w:line="240" w:lineRule="auto"/>
        <w:rPr>
          <w:rFonts w:cs="Arial"/>
          <w:szCs w:val="22"/>
        </w:rPr>
      </w:pPr>
    </w:p>
    <w:p w14:paraId="3074AFCC" w14:textId="4071C800" w:rsidR="009C2905" w:rsidRDefault="00763D9E" w:rsidP="00C23C17">
      <w:pPr>
        <w:widowControl w:val="0"/>
        <w:spacing w:line="240" w:lineRule="auto"/>
        <w:rPr>
          <w:rFonts w:cs="Arial"/>
          <w:szCs w:val="22"/>
        </w:rPr>
      </w:pPr>
      <w:r>
        <w:rPr>
          <w:rFonts w:cs="Arial"/>
          <w:szCs w:val="22"/>
        </w:rPr>
        <w:t xml:space="preserve">V času garancijskih meritev mora MFE delovati neprekinjeno </w:t>
      </w:r>
      <w:r w:rsidR="00F87F56">
        <w:rPr>
          <w:rFonts w:cs="Arial"/>
          <w:szCs w:val="22"/>
        </w:rPr>
        <w:t>štirinajst (</w:t>
      </w:r>
      <w:r>
        <w:rPr>
          <w:rFonts w:cs="Arial"/>
          <w:szCs w:val="22"/>
        </w:rPr>
        <w:t>14</w:t>
      </w:r>
      <w:r w:rsidR="00F87F56">
        <w:rPr>
          <w:rFonts w:cs="Arial"/>
          <w:szCs w:val="22"/>
        </w:rPr>
        <w:t>)</w:t>
      </w:r>
      <w:r>
        <w:rPr>
          <w:rFonts w:cs="Arial"/>
          <w:szCs w:val="22"/>
        </w:rPr>
        <w:t xml:space="preserve"> dni brez zaustavitev in izpadov. V kolikor v tem času pride do izpada, mora izvajalec napake takoj odpraviti in sestaviti poročilo o napaki ter z ustreznimi ukrepi preprečiti ponovno pojavljanje napake. Po odpravi napake prične znova teči 14-dnevno obdobje garancijskih meritev.</w:t>
      </w:r>
    </w:p>
    <w:p w14:paraId="6D2730EC" w14:textId="138CBD15" w:rsidR="00A44E64" w:rsidRDefault="00A44E64" w:rsidP="00C23C17">
      <w:pPr>
        <w:widowControl w:val="0"/>
        <w:spacing w:line="240" w:lineRule="auto"/>
        <w:rPr>
          <w:rFonts w:cs="Arial"/>
          <w:szCs w:val="22"/>
        </w:rPr>
      </w:pPr>
    </w:p>
    <w:p w14:paraId="193E7F1C" w14:textId="4736E452" w:rsidR="00A44E64" w:rsidRDefault="00A44E64" w:rsidP="00C23C17">
      <w:pPr>
        <w:widowControl w:val="0"/>
        <w:spacing w:line="240" w:lineRule="auto"/>
        <w:rPr>
          <w:rFonts w:cs="Arial"/>
          <w:szCs w:val="22"/>
        </w:rPr>
      </w:pPr>
      <w:r>
        <w:rPr>
          <w:rFonts w:cs="Arial"/>
          <w:szCs w:val="22"/>
        </w:rPr>
        <w:t>Garancijske meritve se zaključijo z dnem uspešno izvedenih 14-dnevnih meritev in z dnem podpisa zapisnika o uspešno izvedenih garancijskih meritvah s strani obeh pogodbenih strank.</w:t>
      </w:r>
    </w:p>
    <w:p w14:paraId="1FE20A23" w14:textId="3DABAD38" w:rsidR="00A44E64" w:rsidRDefault="00A44E64" w:rsidP="00C23C17">
      <w:pPr>
        <w:widowControl w:val="0"/>
        <w:spacing w:line="240" w:lineRule="auto"/>
        <w:rPr>
          <w:rFonts w:cs="Arial"/>
          <w:szCs w:val="22"/>
        </w:rPr>
      </w:pPr>
    </w:p>
    <w:p w14:paraId="7E210246" w14:textId="01EF2AFE" w:rsidR="00A44E64" w:rsidRPr="00E2008A" w:rsidRDefault="00516AB1" w:rsidP="00C23C17">
      <w:pPr>
        <w:widowControl w:val="0"/>
        <w:spacing w:line="240" w:lineRule="auto"/>
        <w:rPr>
          <w:rFonts w:cs="Arial"/>
          <w:b/>
          <w:bCs/>
          <w:szCs w:val="22"/>
        </w:rPr>
      </w:pPr>
      <w:r>
        <w:rPr>
          <w:rFonts w:cs="Arial"/>
          <w:b/>
          <w:bCs/>
          <w:szCs w:val="22"/>
        </w:rPr>
        <w:t>Druge</w:t>
      </w:r>
      <w:r w:rsidR="00A44E64">
        <w:rPr>
          <w:rFonts w:cs="Arial"/>
          <w:b/>
          <w:bCs/>
          <w:szCs w:val="22"/>
        </w:rPr>
        <w:t xml:space="preserve"> g</w:t>
      </w:r>
      <w:r w:rsidR="00A44E64" w:rsidRPr="00E2008A">
        <w:rPr>
          <w:rFonts w:cs="Arial"/>
          <w:b/>
          <w:bCs/>
          <w:szCs w:val="22"/>
        </w:rPr>
        <w:t>arancijske meritve</w:t>
      </w:r>
      <w:r>
        <w:rPr>
          <w:rFonts w:cs="Arial"/>
          <w:b/>
          <w:bCs/>
          <w:szCs w:val="22"/>
        </w:rPr>
        <w:t>, ki se izvajajo</w:t>
      </w:r>
      <w:r w:rsidR="00A44E64">
        <w:rPr>
          <w:rFonts w:cs="Arial"/>
          <w:b/>
          <w:bCs/>
          <w:szCs w:val="22"/>
        </w:rPr>
        <w:t xml:space="preserve"> </w:t>
      </w:r>
      <w:r>
        <w:rPr>
          <w:rFonts w:cs="Arial"/>
          <w:b/>
          <w:bCs/>
          <w:szCs w:val="22"/>
        </w:rPr>
        <w:t>v zadnjem letu pred potekom garancijskega roka</w:t>
      </w:r>
    </w:p>
    <w:p w14:paraId="1258C9DD" w14:textId="7344CE37" w:rsidR="00A44E64" w:rsidRDefault="00A44E64" w:rsidP="00C23C17">
      <w:pPr>
        <w:widowControl w:val="0"/>
        <w:spacing w:line="240" w:lineRule="auto"/>
        <w:rPr>
          <w:rFonts w:cs="Arial"/>
          <w:szCs w:val="22"/>
        </w:rPr>
      </w:pPr>
    </w:p>
    <w:p w14:paraId="3563DF0D" w14:textId="5FAE3C63" w:rsidR="00085EEC" w:rsidRDefault="00A44E64" w:rsidP="00C23C17">
      <w:pPr>
        <w:widowControl w:val="0"/>
        <w:spacing w:line="240" w:lineRule="auto"/>
        <w:rPr>
          <w:rFonts w:cs="Arial"/>
          <w:szCs w:val="22"/>
        </w:rPr>
      </w:pPr>
      <w:r>
        <w:rPr>
          <w:rFonts w:cs="Arial"/>
          <w:szCs w:val="22"/>
        </w:rPr>
        <w:t xml:space="preserve">Te garancijske meritve </w:t>
      </w:r>
      <w:r w:rsidR="00516AB1">
        <w:rPr>
          <w:rFonts w:cs="Arial"/>
          <w:szCs w:val="22"/>
        </w:rPr>
        <w:t xml:space="preserve">izvede </w:t>
      </w:r>
      <w:r w:rsidR="000A4CD5">
        <w:rPr>
          <w:rFonts w:cs="Arial"/>
          <w:szCs w:val="22"/>
        </w:rPr>
        <w:t xml:space="preserve">naročnik </w:t>
      </w:r>
      <w:r w:rsidR="00072C99">
        <w:rPr>
          <w:rFonts w:cs="Arial"/>
          <w:szCs w:val="22"/>
        </w:rPr>
        <w:t xml:space="preserve">ali pooblaščena oseba </w:t>
      </w:r>
      <w:r w:rsidR="000A4CD5">
        <w:rPr>
          <w:rFonts w:cs="Arial"/>
          <w:szCs w:val="22"/>
        </w:rPr>
        <w:t xml:space="preserve">in </w:t>
      </w:r>
      <w:r>
        <w:rPr>
          <w:rFonts w:cs="Arial"/>
          <w:szCs w:val="22"/>
        </w:rPr>
        <w:t xml:space="preserve">se </w:t>
      </w:r>
      <w:r w:rsidR="00516AB1">
        <w:rPr>
          <w:rFonts w:cs="Arial"/>
          <w:szCs w:val="22"/>
        </w:rPr>
        <w:t>upoštevajo podatki, pridobljeni v zadnjem letu obratovanja pred potekom splošnega garancijskega roka</w:t>
      </w:r>
      <w:r w:rsidR="00516AB1" w:rsidRPr="00516AB1">
        <w:rPr>
          <w:rFonts w:cs="Arial"/>
          <w:szCs w:val="22"/>
        </w:rPr>
        <w:t xml:space="preserve"> </w:t>
      </w:r>
      <w:r w:rsidR="00516AB1">
        <w:rPr>
          <w:rFonts w:cs="Arial"/>
          <w:szCs w:val="22"/>
        </w:rPr>
        <w:t>MFE TEB4</w:t>
      </w:r>
      <w:r>
        <w:rPr>
          <w:rFonts w:cs="Arial"/>
          <w:szCs w:val="22"/>
        </w:rPr>
        <w:t xml:space="preserve">. V tem obdobju se spremlja in beleži kazalnik učinkovitosti delovanja oziroma »performance ratio« ali PR, ki mora </w:t>
      </w:r>
      <w:r w:rsidR="00516AB1">
        <w:rPr>
          <w:rFonts w:cs="Arial"/>
          <w:szCs w:val="22"/>
        </w:rPr>
        <w:t xml:space="preserve">za </w:t>
      </w:r>
      <w:r>
        <w:rPr>
          <w:rFonts w:cs="Arial"/>
          <w:szCs w:val="22"/>
        </w:rPr>
        <w:t xml:space="preserve">čas </w:t>
      </w:r>
      <w:r w:rsidR="00516AB1">
        <w:rPr>
          <w:rFonts w:cs="Arial"/>
          <w:szCs w:val="22"/>
        </w:rPr>
        <w:t xml:space="preserve">garancijskih meritev </w:t>
      </w:r>
      <w:r>
        <w:rPr>
          <w:rFonts w:cs="Arial"/>
          <w:szCs w:val="22"/>
        </w:rPr>
        <w:t xml:space="preserve">dosegati vrednost vsaj </w:t>
      </w:r>
      <w:r w:rsidR="00072C99">
        <w:rPr>
          <w:rFonts w:cs="Arial"/>
          <w:szCs w:val="22"/>
        </w:rPr>
        <w:t>85</w:t>
      </w:r>
      <w:r>
        <w:rPr>
          <w:rFonts w:cs="Arial"/>
          <w:szCs w:val="22"/>
        </w:rPr>
        <w:t>%</w:t>
      </w:r>
      <w:r w:rsidR="00072C99">
        <w:rPr>
          <w:rFonts w:cs="Arial"/>
          <w:szCs w:val="22"/>
        </w:rPr>
        <w:t>, merjeno na nizkonapetostni strani (pred transformatorjem)</w:t>
      </w:r>
      <w:r>
        <w:rPr>
          <w:rFonts w:cs="Arial"/>
          <w:szCs w:val="22"/>
        </w:rPr>
        <w:t>.</w:t>
      </w:r>
      <w:r w:rsidR="00A30D02">
        <w:rPr>
          <w:rFonts w:cs="Arial"/>
          <w:szCs w:val="22"/>
        </w:rPr>
        <w:t xml:space="preserve"> Izvajalec je v primeru nedoseganja kazalnikov učinkovitosti delovanja dolžan na svoje stroške odpraviti vzrok nedoseganja.</w:t>
      </w:r>
      <w:r w:rsidR="00164337">
        <w:rPr>
          <w:rFonts w:cs="Arial"/>
          <w:szCs w:val="22"/>
        </w:rPr>
        <w:t xml:space="preserve"> </w:t>
      </w:r>
    </w:p>
    <w:p w14:paraId="31A81742" w14:textId="186F86F0" w:rsidR="00A44E64" w:rsidRDefault="00164337" w:rsidP="00C23C17">
      <w:pPr>
        <w:widowControl w:val="0"/>
        <w:spacing w:line="240" w:lineRule="auto"/>
        <w:rPr>
          <w:rFonts w:cs="Arial"/>
          <w:szCs w:val="22"/>
        </w:rPr>
      </w:pPr>
      <w:r>
        <w:rPr>
          <w:rFonts w:cs="Arial"/>
          <w:szCs w:val="22"/>
        </w:rPr>
        <w:t xml:space="preserve">V primeru, da izvajalec vzroka za nedoseganje kazalnikov učinkovitosti ne odpravi v roku, ki ga pogodbeni stranki medsebojno dogovorita, </w:t>
      </w:r>
      <w:r w:rsidR="00085EEC">
        <w:rPr>
          <w:rFonts w:cs="Arial"/>
          <w:szCs w:val="22"/>
        </w:rPr>
        <w:t>bo naročnik napako odpravil sam ali pa bo zaračunal odškodnino za ne</w:t>
      </w:r>
      <w:r w:rsidR="00516AB1">
        <w:rPr>
          <w:rFonts w:cs="Arial"/>
          <w:szCs w:val="22"/>
        </w:rPr>
        <w:t>-</w:t>
      </w:r>
      <w:r w:rsidR="00085EEC">
        <w:rPr>
          <w:rFonts w:cs="Arial"/>
          <w:szCs w:val="22"/>
        </w:rPr>
        <w:t>proizvedeno električno energijo</w:t>
      </w:r>
      <w:r w:rsidR="00EF0A29">
        <w:rPr>
          <w:rFonts w:cs="Arial"/>
          <w:szCs w:val="22"/>
        </w:rPr>
        <w:t xml:space="preserve">. </w:t>
      </w:r>
      <w:r w:rsidR="00085EEC">
        <w:rPr>
          <w:rFonts w:cs="Arial"/>
          <w:szCs w:val="22"/>
        </w:rPr>
        <w:t xml:space="preserve">Nastale stroške je izvajalec dolžan naročniku poravnati oziroma si naročnik stroške povrne z unovčenjem garancije za odpravo napak v garancijskem roku. </w:t>
      </w:r>
      <w:r w:rsidR="00516AB1">
        <w:rPr>
          <w:rFonts w:cs="Arial"/>
          <w:szCs w:val="22"/>
        </w:rPr>
        <w:t xml:space="preserve">V kolikor </w:t>
      </w:r>
      <w:r w:rsidR="00085EEC">
        <w:rPr>
          <w:rFonts w:cs="Arial"/>
          <w:szCs w:val="22"/>
        </w:rPr>
        <w:t xml:space="preserve">bo </w:t>
      </w:r>
      <w:r w:rsidR="00EF0A29" w:rsidRPr="00EF0A29">
        <w:rPr>
          <w:rFonts w:cs="Arial"/>
          <w:szCs w:val="22"/>
        </w:rPr>
        <w:t xml:space="preserve">kontrola letnega energijskega izplena MFE </w:t>
      </w:r>
      <w:r w:rsidR="00EF0A29">
        <w:rPr>
          <w:rFonts w:cs="Arial"/>
          <w:szCs w:val="22"/>
        </w:rPr>
        <w:t xml:space="preserve">TEB4 </w:t>
      </w:r>
      <w:r w:rsidR="00EF0A29" w:rsidRPr="00EF0A29">
        <w:rPr>
          <w:rFonts w:cs="Arial"/>
          <w:szCs w:val="22"/>
        </w:rPr>
        <w:t xml:space="preserve">pokazala nedoseganje predvidenega letnega energijskega izplena, je </w:t>
      </w:r>
      <w:r w:rsidR="00EF0A29">
        <w:rPr>
          <w:rFonts w:cs="Arial"/>
          <w:szCs w:val="22"/>
        </w:rPr>
        <w:t>izvajalec</w:t>
      </w:r>
      <w:r w:rsidR="00EF0A29" w:rsidRPr="00EF0A29">
        <w:rPr>
          <w:rFonts w:cs="Arial"/>
          <w:szCs w:val="22"/>
        </w:rPr>
        <w:t xml:space="preserve"> dolžan ugotovljen primanjkljaj naročniku povrniti v obliki nadomestila izpada dohodka za celotno </w:t>
      </w:r>
      <w:r w:rsidR="00EF0A29">
        <w:rPr>
          <w:rFonts w:cs="Arial"/>
          <w:szCs w:val="22"/>
        </w:rPr>
        <w:t>30</w:t>
      </w:r>
      <w:r w:rsidR="00EF0A29" w:rsidRPr="00EF0A29">
        <w:rPr>
          <w:rFonts w:cs="Arial"/>
          <w:szCs w:val="22"/>
        </w:rPr>
        <w:t xml:space="preserve"> letno obdobje obratovanja. Za ugotovljen izpad prihodka bo naročnik </w:t>
      </w:r>
      <w:r w:rsidR="00EF0A29">
        <w:rPr>
          <w:rFonts w:cs="Arial"/>
          <w:szCs w:val="22"/>
        </w:rPr>
        <w:t>izvajalcu</w:t>
      </w:r>
      <w:r w:rsidR="00EF0A29" w:rsidRPr="00EF0A29">
        <w:rPr>
          <w:rFonts w:cs="Arial"/>
          <w:szCs w:val="22"/>
        </w:rPr>
        <w:t xml:space="preserve"> izstavil račun z rokom plačila 30 dni od datuma izdaje računa. V primeru, da </w:t>
      </w:r>
      <w:r w:rsidR="00EF0A29">
        <w:rPr>
          <w:rFonts w:cs="Arial"/>
          <w:szCs w:val="22"/>
        </w:rPr>
        <w:t>izvajalec</w:t>
      </w:r>
      <w:r w:rsidR="00EF0A29" w:rsidRPr="00EF0A29">
        <w:rPr>
          <w:rFonts w:cs="Arial"/>
          <w:szCs w:val="22"/>
        </w:rPr>
        <w:t xml:space="preserve"> izstavljenega računa ne plača v skladu s pogodbenimi določili in izstavljenim računom, bo naročnik unovčil finančno garancijo za </w:t>
      </w:r>
      <w:r w:rsidR="00EF0A29">
        <w:rPr>
          <w:rFonts w:cs="Arial"/>
          <w:szCs w:val="22"/>
        </w:rPr>
        <w:t>odpravo napak</w:t>
      </w:r>
      <w:r w:rsidR="00726D59">
        <w:rPr>
          <w:rFonts w:cs="Arial"/>
          <w:szCs w:val="22"/>
        </w:rPr>
        <w:t xml:space="preserve">, oziroma če vrednost garancije ne pokrije terjatve naročnika, je izvajalec preostali znesek dolžan naročniku plačati.  </w:t>
      </w:r>
      <w:r w:rsidR="00EF0A29" w:rsidRPr="00EF0A29">
        <w:rPr>
          <w:rFonts w:cs="Arial"/>
          <w:szCs w:val="22"/>
        </w:rPr>
        <w:t xml:space="preserve"> </w:t>
      </w:r>
      <w:r w:rsidR="00085EEC">
        <w:rPr>
          <w:rFonts w:cs="Arial"/>
          <w:szCs w:val="22"/>
        </w:rPr>
        <w:t xml:space="preserve"> </w:t>
      </w:r>
    </w:p>
    <w:p w14:paraId="2D494474" w14:textId="77777777" w:rsidR="00A44E64" w:rsidRDefault="00A44E64" w:rsidP="00C23C17">
      <w:pPr>
        <w:widowControl w:val="0"/>
        <w:spacing w:line="240" w:lineRule="auto"/>
        <w:rPr>
          <w:rFonts w:cs="Arial"/>
          <w:szCs w:val="22"/>
        </w:rPr>
      </w:pPr>
    </w:p>
    <w:p w14:paraId="56C845A3" w14:textId="77777777" w:rsidR="009C2905" w:rsidRPr="009C2905" w:rsidRDefault="009C2905" w:rsidP="009C2905">
      <w:pPr>
        <w:widowControl w:val="0"/>
        <w:spacing w:line="240" w:lineRule="auto"/>
        <w:rPr>
          <w:rFonts w:cs="Arial"/>
          <w:szCs w:val="22"/>
        </w:rPr>
      </w:pPr>
    </w:p>
    <w:p w14:paraId="5C245F65" w14:textId="7DD4FDC6" w:rsidR="009C2905" w:rsidRPr="00E2008A" w:rsidRDefault="009C2905" w:rsidP="007B70A2">
      <w:pPr>
        <w:pStyle w:val="Naslov3"/>
        <w:keepLines/>
        <w:numPr>
          <w:ilvl w:val="0"/>
          <w:numId w:val="42"/>
        </w:numPr>
        <w:tabs>
          <w:tab w:val="clear" w:pos="1134"/>
        </w:tabs>
        <w:spacing w:line="240" w:lineRule="auto"/>
        <w:rPr>
          <w:rFonts w:cs="Arial"/>
          <w:sz w:val="22"/>
          <w:szCs w:val="22"/>
        </w:rPr>
      </w:pPr>
      <w:bookmarkStart w:id="1131" w:name="_Toc133228418"/>
      <w:bookmarkStart w:id="1132" w:name="_Toc136433162"/>
      <w:bookmarkStart w:id="1133" w:name="_Toc143613315"/>
      <w:bookmarkStart w:id="1134" w:name="_Toc143613890"/>
      <w:r w:rsidRPr="00E2008A">
        <w:rPr>
          <w:rFonts w:cs="Arial"/>
          <w:sz w:val="22"/>
          <w:szCs w:val="22"/>
        </w:rPr>
        <w:t>ZAVRNITEV OPREME</w:t>
      </w:r>
      <w:bookmarkEnd w:id="1131"/>
      <w:bookmarkEnd w:id="1132"/>
      <w:bookmarkEnd w:id="1133"/>
      <w:bookmarkEnd w:id="1134"/>
      <w:r w:rsidRPr="00E2008A">
        <w:rPr>
          <w:rFonts w:cs="Arial"/>
          <w:sz w:val="22"/>
          <w:szCs w:val="22"/>
        </w:rPr>
        <w:t xml:space="preserve"> </w:t>
      </w:r>
    </w:p>
    <w:p w14:paraId="7A6C9615" w14:textId="77777777" w:rsidR="009C2905" w:rsidRPr="009C2905" w:rsidRDefault="009C2905" w:rsidP="009C2905">
      <w:pPr>
        <w:widowControl w:val="0"/>
        <w:spacing w:line="240" w:lineRule="auto"/>
        <w:rPr>
          <w:rFonts w:cs="Arial"/>
          <w:szCs w:val="22"/>
        </w:rPr>
      </w:pPr>
    </w:p>
    <w:p w14:paraId="32C68F27" w14:textId="77777777" w:rsidR="009C2905" w:rsidRPr="009C2905" w:rsidRDefault="009C2905" w:rsidP="009C2905">
      <w:pPr>
        <w:widowControl w:val="0"/>
        <w:spacing w:line="240" w:lineRule="auto"/>
        <w:rPr>
          <w:rFonts w:cs="Arial"/>
          <w:szCs w:val="22"/>
        </w:rPr>
      </w:pPr>
      <w:r w:rsidRPr="009C2905">
        <w:rPr>
          <w:rFonts w:cs="Arial"/>
          <w:szCs w:val="22"/>
        </w:rPr>
        <w:t>Naročnik ali njegova pooblaščena organizacija, lahko začasno zavrne prevzem posamezne opreme, če oprema ne dosega zahtevanih vrednosti, določenih v zahtevah naročnika in/ali tehničnih podatkih ponujene opreme, in sicer vse do končnega prevzema pogodbenih del.</w:t>
      </w:r>
    </w:p>
    <w:p w14:paraId="066E97D3" w14:textId="77777777" w:rsidR="009C2905" w:rsidRPr="009C2905" w:rsidRDefault="009C2905" w:rsidP="009C2905">
      <w:pPr>
        <w:widowControl w:val="0"/>
        <w:spacing w:line="240" w:lineRule="auto"/>
        <w:rPr>
          <w:rFonts w:cs="Arial"/>
          <w:szCs w:val="22"/>
        </w:rPr>
      </w:pPr>
    </w:p>
    <w:p w14:paraId="2BF4959C" w14:textId="6F18A22B" w:rsidR="009C2905" w:rsidRDefault="009C2905" w:rsidP="009C2905">
      <w:pPr>
        <w:widowControl w:val="0"/>
        <w:spacing w:line="240" w:lineRule="auto"/>
        <w:rPr>
          <w:rFonts w:cs="Arial"/>
          <w:szCs w:val="22"/>
        </w:rPr>
      </w:pPr>
      <w:r w:rsidRPr="009C2905">
        <w:rPr>
          <w:rFonts w:cs="Arial"/>
          <w:szCs w:val="22"/>
        </w:rPr>
        <w:t xml:space="preserve">Če oprema ne izpolnjuje predpisanih zahtev, jo mora izvajalec ustrezno predelati ali zamenjati v roku največ enega meseca oziroma v roku, ki ga dogovorita pogodbeni stranki. Če tudi po teh posegih ni mogoče doseči zahtevanih vrednosti, lahko naročnik dokončno </w:t>
      </w:r>
      <w:r w:rsidRPr="009C2905">
        <w:rPr>
          <w:rFonts w:cs="Arial"/>
          <w:szCs w:val="22"/>
        </w:rPr>
        <w:lastRenderedPageBreak/>
        <w:t>zavrne prevzem opreme, izvajalec pa jo je dolžan nadomestiti na svoje stroške.</w:t>
      </w:r>
    </w:p>
    <w:p w14:paraId="1F123499" w14:textId="77777777" w:rsidR="009C2905" w:rsidRDefault="009C2905" w:rsidP="009C2905">
      <w:pPr>
        <w:widowControl w:val="0"/>
        <w:spacing w:line="240" w:lineRule="auto"/>
        <w:rPr>
          <w:rFonts w:cs="Arial"/>
          <w:szCs w:val="22"/>
        </w:rPr>
      </w:pPr>
    </w:p>
    <w:p w14:paraId="14016F87" w14:textId="77777777" w:rsidR="009C2905" w:rsidRDefault="009C2905" w:rsidP="00C23C17">
      <w:pPr>
        <w:widowControl w:val="0"/>
        <w:spacing w:line="240" w:lineRule="auto"/>
        <w:rPr>
          <w:rFonts w:cs="Arial"/>
          <w:szCs w:val="22"/>
        </w:rPr>
      </w:pPr>
    </w:p>
    <w:p w14:paraId="2673F97F" w14:textId="7EE0DB0D" w:rsidR="00B2663D" w:rsidRPr="00B41045" w:rsidRDefault="009C2905" w:rsidP="007B70A2">
      <w:pPr>
        <w:pStyle w:val="Naslov3"/>
        <w:keepLines/>
        <w:numPr>
          <w:ilvl w:val="0"/>
          <w:numId w:val="42"/>
        </w:numPr>
        <w:tabs>
          <w:tab w:val="clear" w:pos="1134"/>
        </w:tabs>
        <w:spacing w:line="240" w:lineRule="auto"/>
        <w:rPr>
          <w:rFonts w:cs="Arial"/>
          <w:szCs w:val="22"/>
        </w:rPr>
      </w:pPr>
      <w:bookmarkStart w:id="1135" w:name="_Toc133228419"/>
      <w:bookmarkStart w:id="1136" w:name="_Toc136433163"/>
      <w:bookmarkStart w:id="1137" w:name="_Toc143613316"/>
      <w:bookmarkStart w:id="1138" w:name="_Toc143613891"/>
      <w:r w:rsidRPr="00E420A6">
        <w:rPr>
          <w:rFonts w:cs="Arial"/>
          <w:sz w:val="22"/>
          <w:szCs w:val="22"/>
        </w:rPr>
        <w:t>PRIMOPREDAJA POGODBENIH DEL</w:t>
      </w:r>
      <w:bookmarkEnd w:id="1135"/>
      <w:bookmarkEnd w:id="1136"/>
      <w:bookmarkEnd w:id="1137"/>
      <w:bookmarkEnd w:id="1138"/>
    </w:p>
    <w:p w14:paraId="4641BB50" w14:textId="77777777" w:rsidR="00B2663D" w:rsidRDefault="00B2663D" w:rsidP="00C23C17">
      <w:pPr>
        <w:widowControl w:val="0"/>
        <w:spacing w:line="240" w:lineRule="auto"/>
        <w:rPr>
          <w:rFonts w:cs="Arial"/>
          <w:szCs w:val="22"/>
        </w:rPr>
      </w:pPr>
    </w:p>
    <w:p w14:paraId="67842F62" w14:textId="7B351154" w:rsidR="00C23C17" w:rsidRPr="00E420A6" w:rsidRDefault="00C23C17" w:rsidP="00C23C17">
      <w:pPr>
        <w:widowControl w:val="0"/>
        <w:spacing w:line="240" w:lineRule="auto"/>
        <w:rPr>
          <w:rFonts w:cs="Arial"/>
          <w:szCs w:val="22"/>
        </w:rPr>
      </w:pPr>
      <w:r w:rsidRPr="00E420A6">
        <w:rPr>
          <w:rFonts w:cs="Arial"/>
          <w:szCs w:val="22"/>
        </w:rPr>
        <w:t>Izvajalec lahko pisno zahteva od naročnika prevzem, ko:</w:t>
      </w:r>
    </w:p>
    <w:p w14:paraId="551AC26E" w14:textId="77777777" w:rsidR="00C23C17" w:rsidRPr="00E420A6" w:rsidRDefault="00C23C17" w:rsidP="007B70A2">
      <w:pPr>
        <w:widowControl w:val="0"/>
        <w:numPr>
          <w:ilvl w:val="0"/>
          <w:numId w:val="30"/>
        </w:numPr>
        <w:spacing w:line="240" w:lineRule="auto"/>
        <w:rPr>
          <w:rFonts w:cs="Arial"/>
          <w:szCs w:val="22"/>
        </w:rPr>
      </w:pPr>
      <w:r w:rsidRPr="00E420A6">
        <w:rPr>
          <w:rFonts w:cs="Arial"/>
          <w:szCs w:val="22"/>
        </w:rPr>
        <w:t>so dela končana v skladu z določili pogodbe,</w:t>
      </w:r>
    </w:p>
    <w:p w14:paraId="7EA1CB27" w14:textId="77777777" w:rsidR="00C23C17" w:rsidRPr="00E420A6" w:rsidRDefault="00C23C17" w:rsidP="007B70A2">
      <w:pPr>
        <w:widowControl w:val="0"/>
        <w:numPr>
          <w:ilvl w:val="0"/>
          <w:numId w:val="30"/>
        </w:numPr>
        <w:spacing w:line="240" w:lineRule="auto"/>
        <w:rPr>
          <w:rFonts w:cs="Arial"/>
          <w:szCs w:val="22"/>
        </w:rPr>
      </w:pPr>
      <w:r w:rsidRPr="00E420A6">
        <w:rPr>
          <w:rFonts w:cs="Arial"/>
          <w:szCs w:val="22"/>
        </w:rPr>
        <w:t xml:space="preserve">izvajalec izroči naročniku vso ustrezno dokumentacijo o vgrajenih materialih, </w:t>
      </w:r>
    </w:p>
    <w:p w14:paraId="1FFB852A" w14:textId="794BD569" w:rsidR="00C23C17" w:rsidRDefault="00C23C17" w:rsidP="007B70A2">
      <w:pPr>
        <w:widowControl w:val="0"/>
        <w:numPr>
          <w:ilvl w:val="0"/>
          <w:numId w:val="30"/>
        </w:numPr>
        <w:spacing w:line="240" w:lineRule="auto"/>
        <w:rPr>
          <w:rFonts w:cs="Arial"/>
          <w:szCs w:val="22"/>
        </w:rPr>
      </w:pPr>
      <w:r w:rsidRPr="00E420A6">
        <w:rPr>
          <w:rFonts w:cs="Arial"/>
          <w:szCs w:val="22"/>
        </w:rPr>
        <w:t>je oprema pripravljena za varno in nemoteno uporabo,</w:t>
      </w:r>
    </w:p>
    <w:p w14:paraId="6D47201E" w14:textId="07F5386F" w:rsidR="00E2008A" w:rsidRDefault="00283C1E" w:rsidP="007B70A2">
      <w:pPr>
        <w:widowControl w:val="0"/>
        <w:numPr>
          <w:ilvl w:val="0"/>
          <w:numId w:val="30"/>
        </w:numPr>
        <w:spacing w:line="240" w:lineRule="auto"/>
        <w:rPr>
          <w:rFonts w:cs="Arial"/>
          <w:szCs w:val="22"/>
        </w:rPr>
      </w:pPr>
      <w:r>
        <w:rPr>
          <w:rFonts w:cs="Arial"/>
          <w:szCs w:val="22"/>
        </w:rPr>
        <w:t xml:space="preserve">je </w:t>
      </w:r>
      <w:r w:rsidR="00E2008A">
        <w:rPr>
          <w:rFonts w:cs="Arial"/>
          <w:szCs w:val="22"/>
        </w:rPr>
        <w:t>uspešno izveden tehnični pregled s strani upravnih organov,</w:t>
      </w:r>
    </w:p>
    <w:p w14:paraId="7ED9CD0E" w14:textId="2B1CCCBF" w:rsidR="00E2008A" w:rsidRPr="00E420A6" w:rsidRDefault="00283C1E" w:rsidP="007B70A2">
      <w:pPr>
        <w:widowControl w:val="0"/>
        <w:numPr>
          <w:ilvl w:val="0"/>
          <w:numId w:val="30"/>
        </w:numPr>
        <w:spacing w:line="240" w:lineRule="auto"/>
        <w:rPr>
          <w:rFonts w:cs="Arial"/>
          <w:szCs w:val="22"/>
        </w:rPr>
      </w:pPr>
      <w:r>
        <w:rPr>
          <w:rFonts w:cs="Arial"/>
          <w:szCs w:val="22"/>
        </w:rPr>
        <w:t xml:space="preserve">so </w:t>
      </w:r>
      <w:r w:rsidR="00E2008A">
        <w:rPr>
          <w:rFonts w:cs="Arial"/>
          <w:szCs w:val="22"/>
        </w:rPr>
        <w:t>uspešno izvedene garancijske meritve,</w:t>
      </w:r>
    </w:p>
    <w:p w14:paraId="0F30689D" w14:textId="77777777" w:rsidR="00C23C17" w:rsidRPr="00E420A6" w:rsidRDefault="00C23C17" w:rsidP="007B70A2">
      <w:pPr>
        <w:widowControl w:val="0"/>
        <w:numPr>
          <w:ilvl w:val="0"/>
          <w:numId w:val="30"/>
        </w:numPr>
        <w:spacing w:line="240" w:lineRule="auto"/>
        <w:rPr>
          <w:rFonts w:cs="Arial"/>
          <w:szCs w:val="22"/>
        </w:rPr>
      </w:pPr>
      <w:r w:rsidRPr="00E420A6">
        <w:rPr>
          <w:rFonts w:cs="Arial"/>
          <w:szCs w:val="22"/>
        </w:rPr>
        <w:t>je uspešno zaključeno poskusno obratovanje,</w:t>
      </w:r>
    </w:p>
    <w:p w14:paraId="4F2A0608" w14:textId="526F8D72" w:rsidR="00C23C17" w:rsidRPr="00D32141" w:rsidRDefault="00C23C17" w:rsidP="007B70A2">
      <w:pPr>
        <w:widowControl w:val="0"/>
        <w:numPr>
          <w:ilvl w:val="0"/>
          <w:numId w:val="30"/>
        </w:numPr>
        <w:spacing w:line="240" w:lineRule="auto"/>
        <w:rPr>
          <w:rFonts w:cs="Arial"/>
          <w:szCs w:val="22"/>
        </w:rPr>
      </w:pPr>
      <w:r w:rsidRPr="00D32141">
        <w:rPr>
          <w:rFonts w:cs="Arial"/>
          <w:szCs w:val="22"/>
        </w:rPr>
        <w:t>je predano finančno zavarovanje za odpravo napak v garancijskem roku.</w:t>
      </w:r>
    </w:p>
    <w:p w14:paraId="1C92239C" w14:textId="77777777" w:rsidR="00C23C17" w:rsidRPr="00D32141" w:rsidRDefault="00C23C17" w:rsidP="00E764D3">
      <w:pPr>
        <w:widowControl w:val="0"/>
        <w:spacing w:line="240" w:lineRule="auto"/>
        <w:ind w:left="1080"/>
        <w:rPr>
          <w:rFonts w:cs="Arial"/>
          <w:szCs w:val="22"/>
        </w:rPr>
      </w:pPr>
    </w:p>
    <w:p w14:paraId="3A0A9AFE" w14:textId="33718B6D" w:rsidR="00C23C17" w:rsidRPr="00E420A6" w:rsidRDefault="00C23C17" w:rsidP="00C23C17">
      <w:pPr>
        <w:spacing w:line="240" w:lineRule="auto"/>
        <w:rPr>
          <w:rFonts w:cs="Arial"/>
          <w:szCs w:val="22"/>
        </w:rPr>
      </w:pPr>
      <w:r w:rsidRPr="00E420A6">
        <w:rPr>
          <w:rFonts w:cs="Arial"/>
          <w:szCs w:val="22"/>
        </w:rPr>
        <w:t xml:space="preserve">Morebitne pomanjkljivosti, ugotovljene na tehničnem pregledu objekta in med poskusnim obratovanjem, se vpišejo v zapisnik, kjer se določi rok za njihovo odpravo. Za napake ali okvare in skrite napake, ki se pokažejo v garancijski dobi, je naročnik dolžan obvestiti izvajalca. </w:t>
      </w:r>
      <w:r w:rsidRPr="00E764D3">
        <w:rPr>
          <w:rFonts w:cs="Arial"/>
          <w:szCs w:val="22"/>
        </w:rPr>
        <w:t xml:space="preserve">Izvajalec se obvezuje, da bo v času poskusnega obratovanja na svoje stroške pristopil k odpravi napak </w:t>
      </w:r>
      <w:r w:rsidR="001F71A1" w:rsidRPr="00E764D3">
        <w:rPr>
          <w:rFonts w:cs="Arial"/>
          <w:szCs w:val="22"/>
        </w:rPr>
        <w:t>v najkrajšem možnem času</w:t>
      </w:r>
      <w:r w:rsidRPr="00E764D3">
        <w:rPr>
          <w:rFonts w:cs="Arial"/>
          <w:szCs w:val="22"/>
        </w:rPr>
        <w:t xml:space="preserve"> od prejetega obvestila o napaki</w:t>
      </w:r>
      <w:r w:rsidR="001F71A1" w:rsidRPr="00E764D3">
        <w:rPr>
          <w:rFonts w:cs="Arial"/>
          <w:szCs w:val="22"/>
        </w:rPr>
        <w:t xml:space="preserve">. </w:t>
      </w:r>
      <w:r w:rsidRPr="00E420A6">
        <w:rPr>
          <w:rFonts w:cs="Arial"/>
          <w:szCs w:val="22"/>
        </w:rPr>
        <w:t>Če v določenem roku izvajalec ne odpravi vseh pomanjkljivosti, ima naročnik pravico, da odda dela drugemu izvajalcu v breme izvajalca oziroma se poplača iz garancije za dobro izvedbo del.</w:t>
      </w:r>
    </w:p>
    <w:p w14:paraId="43E8C4E3" w14:textId="77777777" w:rsidR="00C23C17" w:rsidRPr="00E420A6" w:rsidRDefault="00C23C17" w:rsidP="00C23C17">
      <w:pPr>
        <w:widowControl w:val="0"/>
        <w:autoSpaceDE w:val="0"/>
        <w:autoSpaceDN w:val="0"/>
        <w:adjustRightInd w:val="0"/>
        <w:spacing w:line="240" w:lineRule="auto"/>
        <w:rPr>
          <w:rFonts w:cs="Arial"/>
          <w:szCs w:val="22"/>
        </w:rPr>
      </w:pPr>
    </w:p>
    <w:p w14:paraId="53D5FE4C" w14:textId="0AE79587" w:rsidR="00C23C17" w:rsidRPr="00E420A6" w:rsidRDefault="00C23C17" w:rsidP="00C23C17">
      <w:pPr>
        <w:widowControl w:val="0"/>
        <w:spacing w:line="240" w:lineRule="auto"/>
        <w:rPr>
          <w:rFonts w:cs="Arial"/>
          <w:szCs w:val="22"/>
        </w:rPr>
      </w:pPr>
      <w:r w:rsidRPr="00E420A6">
        <w:rPr>
          <w:rFonts w:cs="Arial"/>
          <w:szCs w:val="22"/>
        </w:rPr>
        <w:t>Ko so dela dokončana v skladu s pogodbo, ko je uspešno prestano poskusno obratovanje</w:t>
      </w:r>
      <w:r w:rsidR="00283C1E">
        <w:rPr>
          <w:rFonts w:cs="Arial"/>
          <w:szCs w:val="22"/>
        </w:rPr>
        <w:t>,</w:t>
      </w:r>
      <w:r w:rsidRPr="00E420A6">
        <w:rPr>
          <w:rFonts w:cs="Arial"/>
          <w:szCs w:val="22"/>
        </w:rPr>
        <w:t xml:space="preserve"> </w:t>
      </w:r>
      <w:r w:rsidR="00E2008A">
        <w:rPr>
          <w:rFonts w:cs="Arial"/>
          <w:szCs w:val="22"/>
        </w:rPr>
        <w:t xml:space="preserve">vključno z uspešno izvedenimi garancijskimi meritvami </w:t>
      </w:r>
      <w:r w:rsidRPr="00E420A6">
        <w:rPr>
          <w:rFonts w:cs="Arial"/>
          <w:szCs w:val="22"/>
        </w:rPr>
        <w:t>ter po odpravi morebitnih pomanjkljivosti, ugotovljenih v času poskusnega obratovanja, bosta izvajalec in naročnik izvedla primopredajo del po tej pogodbi, o čemer bosta pripravila primopredajni zapisnik, ki ga podpišeta predstavnika pogodbenih strank. Šteje se, da naročnik s podpisom primopredajnega zapisnika prevzame dela po pogodbi in prične teči garancijski rok.</w:t>
      </w:r>
    </w:p>
    <w:p w14:paraId="0B093BDE" w14:textId="77777777" w:rsidR="00F851A5" w:rsidRPr="00E420A6" w:rsidRDefault="00F851A5" w:rsidP="00F851A5">
      <w:pPr>
        <w:spacing w:line="240" w:lineRule="auto"/>
        <w:rPr>
          <w:rFonts w:cs="Arial"/>
          <w:szCs w:val="22"/>
        </w:rPr>
      </w:pPr>
    </w:p>
    <w:p w14:paraId="65D7D388" w14:textId="77777777" w:rsidR="00F851A5" w:rsidRPr="00E420A6" w:rsidRDefault="00F851A5" w:rsidP="00C23C17">
      <w:pPr>
        <w:spacing w:line="240" w:lineRule="auto"/>
        <w:rPr>
          <w:rFonts w:cs="Arial"/>
          <w:szCs w:val="22"/>
        </w:rPr>
      </w:pPr>
    </w:p>
    <w:p w14:paraId="055AE0FD" w14:textId="77777777" w:rsidR="00C23C17" w:rsidRPr="00E420A6" w:rsidRDefault="00C23C17" w:rsidP="007B70A2">
      <w:pPr>
        <w:pStyle w:val="Naslov3"/>
        <w:keepLines/>
        <w:numPr>
          <w:ilvl w:val="0"/>
          <w:numId w:val="42"/>
        </w:numPr>
        <w:tabs>
          <w:tab w:val="clear" w:pos="1134"/>
        </w:tabs>
        <w:spacing w:line="240" w:lineRule="auto"/>
        <w:rPr>
          <w:rFonts w:cs="Arial"/>
          <w:sz w:val="22"/>
          <w:szCs w:val="22"/>
        </w:rPr>
      </w:pPr>
      <w:bookmarkStart w:id="1139" w:name="_Toc413150564"/>
      <w:bookmarkStart w:id="1140" w:name="_Toc419200000"/>
      <w:bookmarkStart w:id="1141" w:name="_Toc419201537"/>
      <w:bookmarkStart w:id="1142" w:name="_Toc419201600"/>
      <w:bookmarkStart w:id="1143" w:name="_Toc419202507"/>
      <w:bookmarkStart w:id="1144" w:name="_Toc419204429"/>
      <w:bookmarkStart w:id="1145" w:name="_Toc419205061"/>
      <w:bookmarkStart w:id="1146" w:name="_Toc450244580"/>
      <w:bookmarkStart w:id="1147" w:name="_Toc451457337"/>
      <w:bookmarkStart w:id="1148" w:name="_Toc451512071"/>
      <w:bookmarkStart w:id="1149" w:name="_Toc462233153"/>
      <w:bookmarkStart w:id="1150" w:name="_Toc517433858"/>
      <w:bookmarkStart w:id="1151" w:name="_Toc521070119"/>
      <w:bookmarkStart w:id="1152" w:name="_Toc82613623"/>
      <w:bookmarkStart w:id="1153" w:name="_Toc82614132"/>
      <w:bookmarkStart w:id="1154" w:name="_Toc84933175"/>
      <w:bookmarkStart w:id="1155" w:name="_Toc85016249"/>
      <w:bookmarkStart w:id="1156" w:name="_Toc85540317"/>
      <w:bookmarkStart w:id="1157" w:name="_Toc86264298"/>
      <w:bookmarkStart w:id="1158" w:name="_Toc133228420"/>
      <w:bookmarkStart w:id="1159" w:name="_Toc136433164"/>
      <w:bookmarkStart w:id="1160" w:name="_Toc143613317"/>
      <w:bookmarkStart w:id="1161" w:name="_Toc143613892"/>
      <w:r w:rsidRPr="00E420A6">
        <w:rPr>
          <w:rFonts w:cs="Arial"/>
          <w:sz w:val="22"/>
          <w:szCs w:val="22"/>
        </w:rPr>
        <w:t>JAMSTVO ZA NAPAKE IN GARANCIJE</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p>
    <w:p w14:paraId="0A7602DC" w14:textId="77777777" w:rsidR="00C23C17" w:rsidRPr="00E420A6" w:rsidRDefault="00C23C17" w:rsidP="00C23C17">
      <w:pPr>
        <w:spacing w:line="240" w:lineRule="auto"/>
        <w:rPr>
          <w:rFonts w:cs="Arial"/>
          <w:szCs w:val="22"/>
        </w:rPr>
      </w:pPr>
    </w:p>
    <w:p w14:paraId="6C586732" w14:textId="77777777" w:rsidR="00C23C17" w:rsidRPr="00E420A6" w:rsidRDefault="00C23C17" w:rsidP="00C23C17">
      <w:pPr>
        <w:widowControl w:val="0"/>
        <w:spacing w:line="240" w:lineRule="auto"/>
        <w:rPr>
          <w:rFonts w:cs="Arial"/>
          <w:noProof/>
          <w:szCs w:val="22"/>
        </w:rPr>
      </w:pPr>
      <w:r w:rsidRPr="00E420A6">
        <w:rPr>
          <w:rFonts w:cs="Arial"/>
          <w:noProof/>
          <w:szCs w:val="22"/>
        </w:rPr>
        <w:t xml:space="preserve">V zahtevah naročnika navedene vrednosti za kvaliteto postanejo po podpisu pogodbe garantirane vrednosti. </w:t>
      </w:r>
    </w:p>
    <w:p w14:paraId="167BC8A0" w14:textId="77777777" w:rsidR="00C23C17" w:rsidRPr="00E420A6" w:rsidRDefault="00C23C17" w:rsidP="00C23C17">
      <w:pPr>
        <w:widowControl w:val="0"/>
        <w:spacing w:line="240" w:lineRule="auto"/>
        <w:rPr>
          <w:rFonts w:cs="Arial"/>
          <w:noProof/>
          <w:szCs w:val="22"/>
        </w:rPr>
      </w:pPr>
    </w:p>
    <w:p w14:paraId="25CC657D" w14:textId="0A180E97" w:rsidR="00C23C17" w:rsidRPr="00E420A6" w:rsidRDefault="00C23C17" w:rsidP="00C23C17">
      <w:pPr>
        <w:widowControl w:val="0"/>
        <w:spacing w:line="240" w:lineRule="auto"/>
        <w:rPr>
          <w:rFonts w:cs="Arial"/>
          <w:noProof/>
          <w:szCs w:val="22"/>
        </w:rPr>
      </w:pPr>
      <w:r w:rsidRPr="00E420A6">
        <w:rPr>
          <w:rFonts w:cs="Arial"/>
          <w:noProof/>
          <w:szCs w:val="22"/>
        </w:rPr>
        <w:t>Izvajalec garantira, da bo prevzeta dela opravil tako, da bodo v celoti in v vseh svojih delih ustrezala zakonskim in tehničnim predpisom ter standardom, veljavnimi za tovrstna dela. Izvajalec jamči, da bo pri gradnji uporabljal samo</w:t>
      </w:r>
      <w:r w:rsidR="00012970">
        <w:rPr>
          <w:rFonts w:cs="Arial"/>
          <w:noProof/>
          <w:szCs w:val="22"/>
        </w:rPr>
        <w:t xml:space="preserve"> nove in nerabljene ter</w:t>
      </w:r>
      <w:r w:rsidRPr="00E420A6">
        <w:rPr>
          <w:rFonts w:cs="Arial"/>
          <w:noProof/>
          <w:szCs w:val="22"/>
        </w:rPr>
        <w:t xml:space="preserve"> atestirane materiale ustrezne kvalitete in sodobne metode za izvedbo.</w:t>
      </w:r>
    </w:p>
    <w:p w14:paraId="2D5E2B34" w14:textId="77777777" w:rsidR="00C23C17" w:rsidRPr="00E420A6" w:rsidRDefault="00C23C17" w:rsidP="00C23C17">
      <w:pPr>
        <w:widowControl w:val="0"/>
        <w:spacing w:line="240" w:lineRule="auto"/>
        <w:rPr>
          <w:rFonts w:cs="Arial"/>
          <w:noProof/>
          <w:szCs w:val="22"/>
        </w:rPr>
      </w:pPr>
    </w:p>
    <w:p w14:paraId="10AC259D" w14:textId="5D923095" w:rsidR="00C23C17" w:rsidRPr="00F24E69" w:rsidRDefault="00C23C17" w:rsidP="00C23C17">
      <w:pPr>
        <w:widowControl w:val="0"/>
        <w:spacing w:line="240" w:lineRule="auto"/>
        <w:rPr>
          <w:rFonts w:cs="Arial"/>
          <w:noProof/>
          <w:szCs w:val="22"/>
        </w:rPr>
      </w:pPr>
      <w:r w:rsidRPr="00F24E69">
        <w:rPr>
          <w:rFonts w:cs="Arial"/>
          <w:noProof/>
          <w:szCs w:val="22"/>
        </w:rPr>
        <w:t xml:space="preserve">Garancijski rok za </w:t>
      </w:r>
      <w:r w:rsidR="00F24E69" w:rsidRPr="00F24E69">
        <w:rPr>
          <w:rFonts w:cs="Arial"/>
          <w:noProof/>
          <w:szCs w:val="22"/>
        </w:rPr>
        <w:t xml:space="preserve">kakovost in odpravo napak </w:t>
      </w:r>
      <w:r w:rsidR="00012970" w:rsidRPr="00F24E69">
        <w:rPr>
          <w:rFonts w:cs="Arial"/>
          <w:noProof/>
          <w:szCs w:val="22"/>
        </w:rPr>
        <w:t xml:space="preserve">znaša </w:t>
      </w:r>
      <w:r w:rsidR="00A52194">
        <w:rPr>
          <w:rFonts w:cs="Arial"/>
          <w:noProof/>
          <w:szCs w:val="22"/>
        </w:rPr>
        <w:t>šestintrideset (</w:t>
      </w:r>
      <w:r w:rsidR="00012970" w:rsidRPr="00F24E69">
        <w:rPr>
          <w:rFonts w:cs="Arial"/>
          <w:noProof/>
          <w:szCs w:val="22"/>
        </w:rPr>
        <w:t>36</w:t>
      </w:r>
      <w:r w:rsidR="00A52194">
        <w:rPr>
          <w:rFonts w:cs="Arial"/>
          <w:noProof/>
          <w:szCs w:val="22"/>
        </w:rPr>
        <w:t>)</w:t>
      </w:r>
      <w:r w:rsidR="00012970" w:rsidRPr="00F24E69">
        <w:rPr>
          <w:rFonts w:cs="Arial"/>
          <w:noProof/>
          <w:szCs w:val="22"/>
        </w:rPr>
        <w:t xml:space="preserve"> mesecev </w:t>
      </w:r>
      <w:r w:rsidR="00012970" w:rsidRPr="00F24E69">
        <w:rPr>
          <w:rFonts w:cs="Arial"/>
          <w:szCs w:val="22"/>
        </w:rPr>
        <w:t xml:space="preserve">od datuma </w:t>
      </w:r>
      <w:r w:rsidR="00074729" w:rsidRPr="00F24E69">
        <w:rPr>
          <w:rFonts w:cs="Arial"/>
          <w:noProof/>
          <w:szCs w:val="22"/>
        </w:rPr>
        <w:t xml:space="preserve">prevzema </w:t>
      </w:r>
      <w:r w:rsidR="006008D4" w:rsidRPr="00F24E69">
        <w:rPr>
          <w:rFonts w:cs="Arial"/>
          <w:noProof/>
          <w:szCs w:val="22"/>
        </w:rPr>
        <w:t>pogodbenih</w:t>
      </w:r>
      <w:r w:rsidR="00074729" w:rsidRPr="00F24E69">
        <w:rPr>
          <w:rFonts w:cs="Arial"/>
          <w:noProof/>
          <w:szCs w:val="22"/>
        </w:rPr>
        <w:t xml:space="preserve"> </w:t>
      </w:r>
      <w:r w:rsidR="006008D4" w:rsidRPr="00F24E69">
        <w:rPr>
          <w:rFonts w:cs="Arial"/>
          <w:noProof/>
          <w:szCs w:val="22"/>
        </w:rPr>
        <w:t>del</w:t>
      </w:r>
      <w:r w:rsidR="00074729" w:rsidRPr="00F24E69">
        <w:rPr>
          <w:rFonts w:cs="Arial"/>
          <w:noProof/>
          <w:szCs w:val="22"/>
        </w:rPr>
        <w:t>.</w:t>
      </w:r>
      <w:r w:rsidRPr="00F24E69">
        <w:rPr>
          <w:rFonts w:cs="Arial"/>
          <w:noProof/>
          <w:szCs w:val="22"/>
        </w:rPr>
        <w:t xml:space="preserve"> Izvajalec bo naročniku za odpravo napak za ta rok izročil finančno zavarovanje za odpravo napak v garancijskem roku. </w:t>
      </w:r>
    </w:p>
    <w:p w14:paraId="131FFF46" w14:textId="4D90DD1F" w:rsidR="00012970" w:rsidRPr="00F24E69" w:rsidRDefault="00012970" w:rsidP="00C23C17">
      <w:pPr>
        <w:widowControl w:val="0"/>
        <w:spacing w:line="240" w:lineRule="auto"/>
        <w:rPr>
          <w:rFonts w:cs="Arial"/>
          <w:noProof/>
          <w:szCs w:val="22"/>
        </w:rPr>
      </w:pPr>
    </w:p>
    <w:p w14:paraId="497FCD0C" w14:textId="16FE46CB" w:rsidR="00012970" w:rsidRPr="00F24E69" w:rsidRDefault="00012970" w:rsidP="00C23C17">
      <w:pPr>
        <w:widowControl w:val="0"/>
        <w:spacing w:line="240" w:lineRule="auto"/>
        <w:rPr>
          <w:rFonts w:cs="Arial"/>
          <w:noProof/>
          <w:szCs w:val="22"/>
        </w:rPr>
      </w:pPr>
      <w:r w:rsidRPr="00F24E69">
        <w:rPr>
          <w:rFonts w:cs="Arial"/>
          <w:noProof/>
          <w:szCs w:val="22"/>
        </w:rPr>
        <w:t>Izvajalec podaljšuje garancijski rok za dodatnih _____ mesecev.</w:t>
      </w:r>
    </w:p>
    <w:p w14:paraId="33EE91DE" w14:textId="625ECD5C" w:rsidR="00012970" w:rsidRPr="00F24E69" w:rsidRDefault="00012970" w:rsidP="00C23C17">
      <w:pPr>
        <w:widowControl w:val="0"/>
        <w:spacing w:line="240" w:lineRule="auto"/>
        <w:rPr>
          <w:rFonts w:cs="Arial"/>
          <w:noProof/>
          <w:szCs w:val="22"/>
        </w:rPr>
      </w:pPr>
    </w:p>
    <w:p w14:paraId="69F928D9" w14:textId="668FC000" w:rsidR="00012970" w:rsidRPr="00E420A6" w:rsidRDefault="00012970" w:rsidP="00C23C17">
      <w:pPr>
        <w:widowControl w:val="0"/>
        <w:spacing w:line="240" w:lineRule="auto"/>
        <w:rPr>
          <w:rFonts w:cs="Arial"/>
          <w:noProof/>
          <w:szCs w:val="22"/>
        </w:rPr>
      </w:pPr>
      <w:r w:rsidRPr="00F24E69">
        <w:rPr>
          <w:rFonts w:cs="Arial"/>
          <w:noProof/>
          <w:szCs w:val="22"/>
        </w:rPr>
        <w:t>Skup</w:t>
      </w:r>
      <w:r w:rsidR="00283C1E" w:rsidRPr="00F24E69">
        <w:rPr>
          <w:rFonts w:cs="Arial"/>
          <w:noProof/>
          <w:szCs w:val="22"/>
        </w:rPr>
        <w:t>ni</w:t>
      </w:r>
      <w:r w:rsidRPr="00F24E69">
        <w:rPr>
          <w:rFonts w:cs="Arial"/>
          <w:noProof/>
          <w:szCs w:val="22"/>
        </w:rPr>
        <w:t xml:space="preserve"> </w:t>
      </w:r>
      <w:r w:rsidR="00F75DEE" w:rsidRPr="00F24E69">
        <w:rPr>
          <w:rFonts w:cs="Arial"/>
          <w:noProof/>
          <w:szCs w:val="22"/>
        </w:rPr>
        <w:t>garancijski rok je ______ let.</w:t>
      </w:r>
    </w:p>
    <w:p w14:paraId="372BA298" w14:textId="77777777" w:rsidR="00C23C17" w:rsidRPr="00E420A6" w:rsidRDefault="00C23C17" w:rsidP="00C23C17">
      <w:pPr>
        <w:widowControl w:val="0"/>
        <w:spacing w:line="240" w:lineRule="auto"/>
        <w:rPr>
          <w:rFonts w:cs="Arial"/>
          <w:noProof/>
          <w:szCs w:val="22"/>
        </w:rPr>
      </w:pPr>
    </w:p>
    <w:p w14:paraId="200981A7" w14:textId="77777777" w:rsidR="00C23C17" w:rsidRPr="00E420A6" w:rsidRDefault="00C23C17" w:rsidP="00C23C17">
      <w:pPr>
        <w:widowControl w:val="0"/>
        <w:spacing w:line="240" w:lineRule="auto"/>
        <w:rPr>
          <w:rFonts w:cs="Arial"/>
          <w:noProof/>
          <w:szCs w:val="22"/>
        </w:rPr>
      </w:pPr>
      <w:r w:rsidRPr="00E420A6">
        <w:rPr>
          <w:rFonts w:cs="Arial"/>
          <w:noProof/>
          <w:szCs w:val="22"/>
        </w:rPr>
        <w:t>Jamčenje in garancija izvajalca ugasne v primeru naročnikovih posegov, popravil ali poskusov popravil ter v primeru, če to izvaja nepooblaščeni izvajalec. Izvajalec jamči za popravila, izvedena z njegove strani oziroma z njegove strani napotenih izvajalcev.</w:t>
      </w:r>
    </w:p>
    <w:p w14:paraId="27BFB4BE" w14:textId="77777777" w:rsidR="00C23C17" w:rsidRPr="00E420A6" w:rsidRDefault="00C23C17" w:rsidP="00C23C17">
      <w:pPr>
        <w:widowControl w:val="0"/>
        <w:spacing w:line="240" w:lineRule="auto"/>
        <w:rPr>
          <w:rFonts w:cs="Arial"/>
          <w:noProof/>
          <w:szCs w:val="22"/>
        </w:rPr>
      </w:pPr>
    </w:p>
    <w:p w14:paraId="0085A509" w14:textId="14940862" w:rsidR="00C23C17" w:rsidRPr="00E420A6" w:rsidRDefault="00C23C17" w:rsidP="00C23C17">
      <w:pPr>
        <w:widowControl w:val="0"/>
        <w:spacing w:line="240" w:lineRule="auto"/>
        <w:rPr>
          <w:rFonts w:cs="Arial"/>
          <w:noProof/>
          <w:szCs w:val="22"/>
        </w:rPr>
      </w:pPr>
      <w:r w:rsidRPr="00E420A6">
        <w:rPr>
          <w:rFonts w:cs="Arial"/>
          <w:noProof/>
          <w:szCs w:val="22"/>
        </w:rPr>
        <w:lastRenderedPageBreak/>
        <w:t xml:space="preserve">Za napake ali okvare in skrite napake, ki se pokažejo v garancijski dobi, je naročnik dolžan obvestiti izvajalca. </w:t>
      </w:r>
      <w:r w:rsidRPr="00E764D3">
        <w:rPr>
          <w:rFonts w:cs="Arial"/>
          <w:szCs w:val="22"/>
        </w:rPr>
        <w:t xml:space="preserve">Izvajalec je dolžan </w:t>
      </w:r>
      <w:r w:rsidR="00F75DEE">
        <w:rPr>
          <w:rFonts w:cs="Arial"/>
          <w:szCs w:val="22"/>
        </w:rPr>
        <w:t xml:space="preserve">v roku </w:t>
      </w:r>
      <w:r w:rsidR="00A52194">
        <w:rPr>
          <w:rFonts w:cs="Arial"/>
          <w:szCs w:val="22"/>
        </w:rPr>
        <w:t>oseminštirideset (</w:t>
      </w:r>
      <w:r w:rsidR="00F75DEE">
        <w:rPr>
          <w:rFonts w:cs="Arial"/>
          <w:szCs w:val="22"/>
        </w:rPr>
        <w:t>48</w:t>
      </w:r>
      <w:r w:rsidR="00A52194">
        <w:rPr>
          <w:rFonts w:cs="Arial"/>
          <w:szCs w:val="22"/>
        </w:rPr>
        <w:t>)</w:t>
      </w:r>
      <w:r w:rsidR="00F75DEE">
        <w:rPr>
          <w:rFonts w:cs="Arial"/>
          <w:szCs w:val="22"/>
        </w:rPr>
        <w:t xml:space="preserve"> ur po prejemu obvestila s stran</w:t>
      </w:r>
      <w:r w:rsidR="00283C1E">
        <w:rPr>
          <w:rFonts w:cs="Arial"/>
          <w:szCs w:val="22"/>
        </w:rPr>
        <w:t>i</w:t>
      </w:r>
      <w:r w:rsidR="00F75DEE">
        <w:rPr>
          <w:rFonts w:cs="Arial"/>
          <w:szCs w:val="22"/>
        </w:rPr>
        <w:t xml:space="preserve"> naročnika zagotoviti prisotnost ustrezno kvalificiranih oseb na objektu in </w:t>
      </w:r>
      <w:r w:rsidRPr="00E764D3">
        <w:rPr>
          <w:rFonts w:cs="Arial"/>
          <w:szCs w:val="22"/>
        </w:rPr>
        <w:t xml:space="preserve">na svoje stroške </w:t>
      </w:r>
      <w:r w:rsidR="001F71A1" w:rsidRPr="00E764D3">
        <w:rPr>
          <w:rFonts w:cs="Arial"/>
          <w:szCs w:val="22"/>
        </w:rPr>
        <w:t>napako odpraviti v n</w:t>
      </w:r>
      <w:r w:rsidRPr="00E764D3">
        <w:rPr>
          <w:rFonts w:cs="Arial"/>
          <w:szCs w:val="22"/>
        </w:rPr>
        <w:t>ajkrajšem možnem času</w:t>
      </w:r>
      <w:r w:rsidR="001F71A1" w:rsidRPr="00E764D3">
        <w:rPr>
          <w:rFonts w:cs="Arial"/>
          <w:szCs w:val="22"/>
        </w:rPr>
        <w:t>.</w:t>
      </w:r>
    </w:p>
    <w:p w14:paraId="2218ECBD" w14:textId="77777777" w:rsidR="00C23C17" w:rsidRPr="00E420A6" w:rsidRDefault="00C23C17" w:rsidP="00C23C17">
      <w:pPr>
        <w:widowControl w:val="0"/>
        <w:spacing w:line="240" w:lineRule="auto"/>
        <w:rPr>
          <w:rFonts w:cs="Arial"/>
          <w:noProof/>
          <w:szCs w:val="22"/>
        </w:rPr>
      </w:pPr>
    </w:p>
    <w:p w14:paraId="313ED76B" w14:textId="77777777" w:rsidR="00C23C17" w:rsidRPr="00E420A6" w:rsidRDefault="00C23C17" w:rsidP="00C23C17">
      <w:pPr>
        <w:widowControl w:val="0"/>
        <w:spacing w:line="240" w:lineRule="auto"/>
        <w:rPr>
          <w:rFonts w:cs="Arial"/>
          <w:noProof/>
          <w:szCs w:val="22"/>
        </w:rPr>
      </w:pPr>
      <w:r w:rsidRPr="00E420A6">
        <w:rPr>
          <w:rFonts w:cs="Arial"/>
          <w:noProof/>
          <w:szCs w:val="22"/>
        </w:rPr>
        <w:t xml:space="preserve">Če izvajalec ne pristopi k odpravi pomanjkljivosti v dogovorjenem roku, ali jih ne odpravi v dogovorjenem roku, jih po načelu dobrega gospodarstvenika odpravi naročnik na stroške izvajalca. V primeru neplačila stroškov odprave napake s strani izvajalca, se naročnik poplača </w:t>
      </w:r>
      <w:r w:rsidRPr="00D32141">
        <w:rPr>
          <w:rFonts w:cs="Arial"/>
          <w:szCs w:val="22"/>
        </w:rPr>
        <w:t>iz finančnega zavarovanja za odpravo napak v garancijski dobi</w:t>
      </w:r>
      <w:r w:rsidRPr="00E420A6">
        <w:rPr>
          <w:rFonts w:cs="Arial"/>
          <w:noProof/>
          <w:szCs w:val="22"/>
        </w:rPr>
        <w:t xml:space="preserve">. V primeru takšnega načina odprave pomanjkljivosti ali okvare s strani naročnika ni prekinjeno jamčenje in garancija, ki velja za izvedena pogodbena dela. </w:t>
      </w:r>
    </w:p>
    <w:p w14:paraId="52DAF129" w14:textId="77777777" w:rsidR="00C23C17" w:rsidRPr="00E420A6" w:rsidRDefault="00C23C17" w:rsidP="00C23C17">
      <w:pPr>
        <w:widowControl w:val="0"/>
        <w:spacing w:line="240" w:lineRule="auto"/>
        <w:rPr>
          <w:rFonts w:cs="Arial"/>
          <w:noProof/>
          <w:szCs w:val="22"/>
        </w:rPr>
      </w:pPr>
    </w:p>
    <w:p w14:paraId="34628674" w14:textId="77777777" w:rsidR="00C23C17" w:rsidRPr="00E420A6" w:rsidRDefault="00C23C17" w:rsidP="00C23C17">
      <w:pPr>
        <w:widowControl w:val="0"/>
        <w:spacing w:line="240" w:lineRule="auto"/>
        <w:rPr>
          <w:rFonts w:cs="Arial"/>
          <w:noProof/>
          <w:szCs w:val="22"/>
        </w:rPr>
      </w:pPr>
      <w:r w:rsidRPr="00E420A6">
        <w:rPr>
          <w:rFonts w:cs="Arial"/>
          <w:noProof/>
          <w:szCs w:val="22"/>
        </w:rPr>
        <w:t>Po poteku garancijskega roka bosta predstavnika pogodbenih strank podpisala končni primopredajni zapisnik o izpolnitvi pogodbenih obveznosti, s čimer bo izveden končni prevzem pogodbenih del.</w:t>
      </w:r>
    </w:p>
    <w:p w14:paraId="42CCD620" w14:textId="699903A9" w:rsidR="00C23C17" w:rsidRDefault="00C23C17" w:rsidP="00C23C17">
      <w:pPr>
        <w:widowControl w:val="0"/>
        <w:spacing w:line="240" w:lineRule="auto"/>
        <w:rPr>
          <w:rFonts w:cs="Arial"/>
          <w:noProof/>
          <w:szCs w:val="22"/>
        </w:rPr>
      </w:pPr>
    </w:p>
    <w:p w14:paraId="0FB16614" w14:textId="27BCA348" w:rsidR="00F75DEE" w:rsidRDefault="00F75DEE" w:rsidP="00C23C17">
      <w:pPr>
        <w:widowControl w:val="0"/>
        <w:spacing w:line="240" w:lineRule="auto"/>
        <w:rPr>
          <w:rFonts w:cs="Arial"/>
          <w:noProof/>
          <w:szCs w:val="22"/>
        </w:rPr>
      </w:pPr>
    </w:p>
    <w:p w14:paraId="05D94391" w14:textId="56313CBB" w:rsidR="00F75DEE" w:rsidRPr="00E420A6" w:rsidRDefault="00F75DEE" w:rsidP="007B70A2">
      <w:pPr>
        <w:pStyle w:val="Naslov3"/>
        <w:keepLines/>
        <w:numPr>
          <w:ilvl w:val="0"/>
          <w:numId w:val="42"/>
        </w:numPr>
        <w:tabs>
          <w:tab w:val="clear" w:pos="1134"/>
        </w:tabs>
        <w:spacing w:line="240" w:lineRule="auto"/>
        <w:rPr>
          <w:rFonts w:cs="Arial"/>
          <w:sz w:val="22"/>
          <w:szCs w:val="22"/>
        </w:rPr>
      </w:pPr>
      <w:bookmarkStart w:id="1162" w:name="_Toc133228421"/>
      <w:bookmarkStart w:id="1163" w:name="_Toc136433165"/>
      <w:bookmarkStart w:id="1164" w:name="_Toc143613318"/>
      <w:bookmarkStart w:id="1165" w:name="_Toc143613893"/>
      <w:r w:rsidRPr="00E420A6">
        <w:rPr>
          <w:rFonts w:cs="Arial"/>
          <w:sz w:val="22"/>
          <w:szCs w:val="22"/>
        </w:rPr>
        <w:t>GARANCIJE</w:t>
      </w:r>
      <w:r>
        <w:rPr>
          <w:rFonts w:cs="Arial"/>
          <w:sz w:val="22"/>
          <w:szCs w:val="22"/>
        </w:rPr>
        <w:t>, KI JIH ZAGOTAVLJAJO PROIZVAJALCI OPREME</w:t>
      </w:r>
      <w:bookmarkEnd w:id="1162"/>
      <w:bookmarkEnd w:id="1163"/>
      <w:bookmarkEnd w:id="1164"/>
      <w:bookmarkEnd w:id="1165"/>
    </w:p>
    <w:p w14:paraId="0AD0C319" w14:textId="7B01CEF7" w:rsidR="00F75DEE" w:rsidRDefault="00F75DEE" w:rsidP="00C23C17">
      <w:pPr>
        <w:widowControl w:val="0"/>
        <w:spacing w:line="240" w:lineRule="auto"/>
        <w:rPr>
          <w:rFonts w:cs="Arial"/>
          <w:noProof/>
          <w:szCs w:val="22"/>
        </w:rPr>
      </w:pPr>
    </w:p>
    <w:p w14:paraId="0F6DC9E7" w14:textId="07A0066E" w:rsidR="00F75DEE" w:rsidRDefault="00F75DEE" w:rsidP="00C23C17">
      <w:pPr>
        <w:widowControl w:val="0"/>
        <w:spacing w:line="240" w:lineRule="auto"/>
        <w:rPr>
          <w:rFonts w:cs="Arial"/>
          <w:noProof/>
          <w:szCs w:val="22"/>
        </w:rPr>
      </w:pPr>
      <w:r>
        <w:rPr>
          <w:rFonts w:cs="Arial"/>
          <w:noProof/>
          <w:szCs w:val="22"/>
        </w:rPr>
        <w:t>Naročnik zahteva od izvajalca, da za vgrajeno opremo zagotovi garancije proizvajalcev, in sicer:</w:t>
      </w:r>
    </w:p>
    <w:p w14:paraId="212365AE" w14:textId="49F03810" w:rsidR="00F75DEE" w:rsidRPr="00381EC6" w:rsidRDefault="00F75DEE" w:rsidP="007B70A2">
      <w:pPr>
        <w:pStyle w:val="Odstavekseznama"/>
        <w:widowControl w:val="0"/>
        <w:numPr>
          <w:ilvl w:val="0"/>
          <w:numId w:val="58"/>
        </w:numPr>
        <w:spacing w:line="240" w:lineRule="auto"/>
        <w:rPr>
          <w:rFonts w:cs="Arial"/>
          <w:i/>
          <w:iCs/>
          <w:noProof/>
          <w:sz w:val="20"/>
          <w:lang w:val="es-GT"/>
        </w:rPr>
      </w:pPr>
      <w:r w:rsidRPr="008A2696">
        <w:rPr>
          <w:rFonts w:cs="Arial"/>
          <w:noProof/>
          <w:szCs w:val="22"/>
          <w:lang w:val="es-GT"/>
        </w:rPr>
        <w:t xml:space="preserve">produktno garancijo modulov najmanj </w:t>
      </w:r>
      <w:r w:rsidR="00A52194" w:rsidRPr="008A2696">
        <w:rPr>
          <w:rFonts w:cs="Arial"/>
          <w:noProof/>
          <w:szCs w:val="22"/>
          <w:lang w:val="es-GT"/>
        </w:rPr>
        <w:t>dvanajst (</w:t>
      </w:r>
      <w:r w:rsidRPr="008A2696">
        <w:rPr>
          <w:rFonts w:cs="Arial"/>
          <w:noProof/>
          <w:szCs w:val="22"/>
          <w:lang w:val="es-GT"/>
        </w:rPr>
        <w:t>12</w:t>
      </w:r>
      <w:r w:rsidR="00A52194" w:rsidRPr="008A2696">
        <w:rPr>
          <w:rFonts w:cs="Arial"/>
          <w:noProof/>
          <w:szCs w:val="22"/>
          <w:lang w:val="es-GT"/>
        </w:rPr>
        <w:t>)</w:t>
      </w:r>
      <w:r w:rsidRPr="008A2696">
        <w:rPr>
          <w:rFonts w:cs="Arial"/>
          <w:noProof/>
          <w:szCs w:val="22"/>
          <w:lang w:val="es-GT"/>
        </w:rPr>
        <w:t xml:space="preserve"> let (garancija proizvajalca)</w:t>
      </w:r>
      <w:r w:rsidR="00381EC6">
        <w:rPr>
          <w:rFonts w:cs="Arial"/>
          <w:noProof/>
          <w:szCs w:val="22"/>
          <w:lang w:val="es-GT"/>
        </w:rPr>
        <w:t xml:space="preserve"> </w:t>
      </w:r>
      <w:r w:rsidR="00381EC6" w:rsidRPr="00381EC6">
        <w:rPr>
          <w:rFonts w:cs="Arial"/>
          <w:i/>
          <w:iCs/>
          <w:noProof/>
          <w:sz w:val="20"/>
          <w:u w:val="single"/>
          <w:lang w:val="es-GT"/>
        </w:rPr>
        <w:t>(pogodbeno določilo se uskladi s ponudbo)</w:t>
      </w:r>
      <w:r w:rsidRPr="00381EC6">
        <w:rPr>
          <w:rFonts w:cs="Arial"/>
          <w:i/>
          <w:iCs/>
          <w:noProof/>
          <w:sz w:val="20"/>
          <w:u w:val="single"/>
          <w:lang w:val="es-GT"/>
        </w:rPr>
        <w:t>;</w:t>
      </w:r>
    </w:p>
    <w:p w14:paraId="17AFA16E" w14:textId="5DC08972" w:rsidR="00F75DEE" w:rsidRPr="008A2696" w:rsidRDefault="00F75DEE" w:rsidP="007B70A2">
      <w:pPr>
        <w:pStyle w:val="Odstavekseznama"/>
        <w:widowControl w:val="0"/>
        <w:numPr>
          <w:ilvl w:val="0"/>
          <w:numId w:val="58"/>
        </w:numPr>
        <w:spacing w:line="240" w:lineRule="auto"/>
        <w:rPr>
          <w:rFonts w:cs="Arial"/>
          <w:noProof/>
          <w:szCs w:val="22"/>
          <w:lang w:val="es-GT"/>
        </w:rPr>
      </w:pPr>
      <w:r w:rsidRPr="008A2696">
        <w:rPr>
          <w:rFonts w:cs="Arial"/>
          <w:noProof/>
          <w:szCs w:val="22"/>
          <w:lang w:val="es-GT"/>
        </w:rPr>
        <w:t>linearn</w:t>
      </w:r>
      <w:r w:rsidR="00283C1E" w:rsidRPr="008A2696">
        <w:rPr>
          <w:rFonts w:cs="Arial"/>
          <w:noProof/>
          <w:szCs w:val="22"/>
          <w:lang w:val="es-GT"/>
        </w:rPr>
        <w:t>o</w:t>
      </w:r>
      <w:r w:rsidRPr="008A2696">
        <w:rPr>
          <w:rFonts w:cs="Arial"/>
          <w:noProof/>
          <w:szCs w:val="22"/>
          <w:lang w:val="es-GT"/>
        </w:rPr>
        <w:t xml:space="preserve"> garancij</w:t>
      </w:r>
      <w:r w:rsidR="00283C1E" w:rsidRPr="008A2696">
        <w:rPr>
          <w:rFonts w:cs="Arial"/>
          <w:noProof/>
          <w:szCs w:val="22"/>
          <w:lang w:val="es-GT"/>
        </w:rPr>
        <w:t>o</w:t>
      </w:r>
      <w:r w:rsidRPr="008A2696">
        <w:rPr>
          <w:rFonts w:cs="Arial"/>
          <w:noProof/>
          <w:szCs w:val="22"/>
          <w:lang w:val="es-GT"/>
        </w:rPr>
        <w:t xml:space="preserve"> za moč modulov 9</w:t>
      </w:r>
      <w:r w:rsidR="00381EC6">
        <w:rPr>
          <w:rFonts w:cs="Arial"/>
          <w:noProof/>
          <w:szCs w:val="22"/>
          <w:lang w:val="es-GT"/>
        </w:rPr>
        <w:t xml:space="preserve">9 </w:t>
      </w:r>
      <w:r w:rsidRPr="008A2696">
        <w:rPr>
          <w:rFonts w:cs="Arial"/>
          <w:noProof/>
          <w:szCs w:val="22"/>
          <w:lang w:val="es-GT"/>
        </w:rPr>
        <w:t>% po prvem letu in 8</w:t>
      </w:r>
      <w:r w:rsidR="00381EC6">
        <w:rPr>
          <w:rFonts w:cs="Arial"/>
          <w:noProof/>
          <w:szCs w:val="22"/>
          <w:lang w:val="es-GT"/>
        </w:rPr>
        <w:t>7</w:t>
      </w:r>
      <w:r w:rsidRPr="008A2696">
        <w:rPr>
          <w:rFonts w:cs="Arial"/>
          <w:noProof/>
          <w:szCs w:val="22"/>
          <w:lang w:val="es-GT"/>
        </w:rPr>
        <w:t xml:space="preserve">% po </w:t>
      </w:r>
      <w:r w:rsidR="00381EC6">
        <w:rPr>
          <w:rFonts w:cs="Arial"/>
          <w:noProof/>
          <w:szCs w:val="22"/>
          <w:lang w:val="es-GT"/>
        </w:rPr>
        <w:t xml:space="preserve">tridesetih </w:t>
      </w:r>
      <w:r w:rsidR="00A52194" w:rsidRPr="008A2696">
        <w:rPr>
          <w:rFonts w:cs="Arial"/>
          <w:noProof/>
          <w:szCs w:val="22"/>
          <w:lang w:val="es-GT"/>
        </w:rPr>
        <w:t>(</w:t>
      </w:r>
      <w:r w:rsidR="00381EC6">
        <w:rPr>
          <w:rFonts w:cs="Arial"/>
          <w:noProof/>
          <w:szCs w:val="22"/>
          <w:lang w:val="es-GT"/>
        </w:rPr>
        <w:t>30</w:t>
      </w:r>
      <w:r w:rsidR="00A52194" w:rsidRPr="008A2696">
        <w:rPr>
          <w:rFonts w:cs="Arial"/>
          <w:noProof/>
          <w:szCs w:val="22"/>
          <w:lang w:val="es-GT"/>
        </w:rPr>
        <w:t>)</w:t>
      </w:r>
      <w:r w:rsidRPr="008A2696">
        <w:rPr>
          <w:rFonts w:cs="Arial"/>
          <w:noProof/>
          <w:szCs w:val="22"/>
          <w:lang w:val="es-GT"/>
        </w:rPr>
        <w:t xml:space="preserve"> letih (garancija proizvajalca)</w:t>
      </w:r>
    </w:p>
    <w:p w14:paraId="698D9066" w14:textId="7D41CA93" w:rsidR="00B2663D" w:rsidRPr="008A2696" w:rsidRDefault="00F75DEE" w:rsidP="007B70A2">
      <w:pPr>
        <w:pStyle w:val="Odstavekseznama"/>
        <w:widowControl w:val="0"/>
        <w:numPr>
          <w:ilvl w:val="0"/>
          <w:numId w:val="58"/>
        </w:numPr>
        <w:spacing w:line="240" w:lineRule="auto"/>
        <w:rPr>
          <w:rFonts w:cs="Arial"/>
          <w:noProof/>
          <w:szCs w:val="22"/>
          <w:lang w:val="es-GT"/>
        </w:rPr>
      </w:pPr>
      <w:r w:rsidRPr="008A2696">
        <w:rPr>
          <w:rFonts w:cs="Arial"/>
          <w:noProof/>
          <w:szCs w:val="22"/>
          <w:lang w:val="es-GT"/>
        </w:rPr>
        <w:t>garancij</w:t>
      </w:r>
      <w:r w:rsidR="00283C1E" w:rsidRPr="008A2696">
        <w:rPr>
          <w:rFonts w:cs="Arial"/>
          <w:noProof/>
          <w:szCs w:val="22"/>
          <w:lang w:val="es-GT"/>
        </w:rPr>
        <w:t>o</w:t>
      </w:r>
      <w:r w:rsidRPr="008A2696">
        <w:rPr>
          <w:rFonts w:cs="Arial"/>
          <w:noProof/>
          <w:szCs w:val="22"/>
          <w:lang w:val="es-GT"/>
        </w:rPr>
        <w:t xml:space="preserve"> za razsmernik najmanj </w:t>
      </w:r>
      <w:r w:rsidR="00A52194" w:rsidRPr="008A2696">
        <w:rPr>
          <w:rFonts w:cs="Arial"/>
          <w:noProof/>
          <w:szCs w:val="22"/>
          <w:lang w:val="es-GT"/>
        </w:rPr>
        <w:t>deset (</w:t>
      </w:r>
      <w:r w:rsidRPr="008A2696">
        <w:rPr>
          <w:rFonts w:cs="Arial"/>
          <w:noProof/>
          <w:szCs w:val="22"/>
          <w:lang w:val="es-GT"/>
        </w:rPr>
        <w:t>10</w:t>
      </w:r>
      <w:r w:rsidR="00A52194" w:rsidRPr="008A2696">
        <w:rPr>
          <w:rFonts w:cs="Arial"/>
          <w:noProof/>
          <w:szCs w:val="22"/>
          <w:lang w:val="es-GT"/>
        </w:rPr>
        <w:t>)</w:t>
      </w:r>
      <w:r w:rsidRPr="008A2696">
        <w:rPr>
          <w:rFonts w:cs="Arial"/>
          <w:noProof/>
          <w:szCs w:val="22"/>
          <w:lang w:val="es-GT"/>
        </w:rPr>
        <w:t xml:space="preserve"> let (garancija proizvajalca</w:t>
      </w:r>
      <w:r w:rsidR="00B2663D" w:rsidRPr="008A2696">
        <w:rPr>
          <w:rFonts w:cs="Arial"/>
          <w:noProof/>
          <w:szCs w:val="22"/>
          <w:lang w:val="es-GT"/>
        </w:rPr>
        <w:t>);</w:t>
      </w:r>
    </w:p>
    <w:p w14:paraId="71749DBE" w14:textId="122669A8" w:rsidR="00B2663D" w:rsidRPr="008A2696" w:rsidRDefault="00B2663D" w:rsidP="007B70A2">
      <w:pPr>
        <w:pStyle w:val="Odstavekseznama"/>
        <w:widowControl w:val="0"/>
        <w:numPr>
          <w:ilvl w:val="0"/>
          <w:numId w:val="58"/>
        </w:numPr>
        <w:spacing w:line="240" w:lineRule="auto"/>
        <w:rPr>
          <w:rFonts w:cs="Arial"/>
          <w:noProof/>
          <w:szCs w:val="22"/>
          <w:lang w:val="es-GT"/>
        </w:rPr>
      </w:pPr>
      <w:r w:rsidRPr="008A2696">
        <w:rPr>
          <w:rFonts w:cs="Arial"/>
          <w:noProof/>
          <w:szCs w:val="22"/>
          <w:lang w:val="es-GT"/>
        </w:rPr>
        <w:t xml:space="preserve">za ostalo vgrajeno opremo veljajo garancijski roki proizvajalcev, v kolikor so daljši od </w:t>
      </w:r>
      <w:r w:rsidR="00381EC6">
        <w:rPr>
          <w:rFonts w:cs="Arial"/>
          <w:noProof/>
          <w:szCs w:val="22"/>
          <w:lang w:val="es-GT"/>
        </w:rPr>
        <w:t xml:space="preserve">splošne garancije, ki je najmanj </w:t>
      </w:r>
      <w:r w:rsidR="00A52194" w:rsidRPr="008A2696">
        <w:rPr>
          <w:rFonts w:cs="Arial"/>
          <w:noProof/>
          <w:szCs w:val="22"/>
          <w:lang w:val="es-GT"/>
        </w:rPr>
        <w:t>šestintrideset (</w:t>
      </w:r>
      <w:r w:rsidRPr="008A2696">
        <w:rPr>
          <w:rFonts w:cs="Arial"/>
          <w:noProof/>
          <w:szCs w:val="22"/>
          <w:lang w:val="es-GT"/>
        </w:rPr>
        <w:t>36</w:t>
      </w:r>
      <w:r w:rsidR="00A52194" w:rsidRPr="008A2696">
        <w:rPr>
          <w:rFonts w:cs="Arial"/>
          <w:noProof/>
          <w:szCs w:val="22"/>
          <w:lang w:val="es-GT"/>
        </w:rPr>
        <w:t>)</w:t>
      </w:r>
      <w:r w:rsidRPr="008A2696">
        <w:rPr>
          <w:rFonts w:cs="Arial"/>
          <w:noProof/>
          <w:szCs w:val="22"/>
          <w:lang w:val="es-GT"/>
        </w:rPr>
        <w:t xml:space="preserve"> mesecev</w:t>
      </w:r>
      <w:r w:rsidR="00381EC6">
        <w:rPr>
          <w:rFonts w:cs="Arial"/>
          <w:noProof/>
          <w:szCs w:val="22"/>
          <w:lang w:val="es-GT"/>
        </w:rPr>
        <w:t xml:space="preserve"> </w:t>
      </w:r>
      <w:r w:rsidR="00381EC6" w:rsidRPr="00381EC6">
        <w:rPr>
          <w:rFonts w:cs="Arial"/>
          <w:i/>
          <w:iCs/>
          <w:noProof/>
          <w:sz w:val="20"/>
          <w:u w:val="single"/>
          <w:lang w:val="es-GT"/>
        </w:rPr>
        <w:t>(pogodbeno določilo se uskladi s ponudbo)</w:t>
      </w:r>
      <w:r w:rsidRPr="008A2696">
        <w:rPr>
          <w:rFonts w:cs="Arial"/>
          <w:noProof/>
          <w:szCs w:val="22"/>
          <w:lang w:val="es-GT"/>
        </w:rPr>
        <w:t>.</w:t>
      </w:r>
    </w:p>
    <w:p w14:paraId="6BE8FE27" w14:textId="77777777" w:rsidR="00B2663D" w:rsidRPr="00B2663D" w:rsidRDefault="00B2663D" w:rsidP="00F24E69">
      <w:pPr>
        <w:widowControl w:val="0"/>
        <w:spacing w:line="240" w:lineRule="auto"/>
        <w:ind w:left="360"/>
        <w:rPr>
          <w:rFonts w:cs="Arial"/>
          <w:noProof/>
          <w:szCs w:val="22"/>
        </w:rPr>
      </w:pPr>
    </w:p>
    <w:p w14:paraId="092C4624" w14:textId="51E77C4A" w:rsidR="00B2663D" w:rsidRDefault="00B2663D" w:rsidP="00B2663D">
      <w:pPr>
        <w:widowControl w:val="0"/>
        <w:spacing w:line="240" w:lineRule="auto"/>
        <w:rPr>
          <w:rFonts w:cs="Arial"/>
          <w:noProof/>
          <w:szCs w:val="22"/>
        </w:rPr>
      </w:pPr>
      <w:r>
        <w:rPr>
          <w:rFonts w:cs="Arial"/>
          <w:noProof/>
          <w:szCs w:val="22"/>
        </w:rPr>
        <w:t xml:space="preserve">Izvajalec mora naročniku predati </w:t>
      </w:r>
      <w:r w:rsidRPr="00B2663D">
        <w:rPr>
          <w:rFonts w:cs="Arial"/>
          <w:noProof/>
          <w:szCs w:val="22"/>
        </w:rPr>
        <w:t>potrdilo proizvajalca opreme</w:t>
      </w:r>
      <w:r>
        <w:rPr>
          <w:rFonts w:cs="Arial"/>
          <w:noProof/>
          <w:szCs w:val="22"/>
        </w:rPr>
        <w:t>, s katerim izkazuje in zagotavlja zgoraj zahtevane garancije.</w:t>
      </w:r>
    </w:p>
    <w:p w14:paraId="5232241E" w14:textId="028B8B81" w:rsidR="00F75DEE" w:rsidRPr="00B2663D" w:rsidRDefault="00F75DEE" w:rsidP="00B2663D">
      <w:pPr>
        <w:widowControl w:val="0"/>
        <w:spacing w:line="240" w:lineRule="auto"/>
        <w:rPr>
          <w:rFonts w:cs="Arial"/>
          <w:noProof/>
          <w:szCs w:val="22"/>
        </w:rPr>
      </w:pPr>
      <w:r w:rsidRPr="00B2663D">
        <w:rPr>
          <w:rFonts w:cs="Arial"/>
          <w:noProof/>
          <w:szCs w:val="22"/>
        </w:rPr>
        <w:t xml:space="preserve">  </w:t>
      </w:r>
    </w:p>
    <w:p w14:paraId="58449BC3" w14:textId="77777777" w:rsidR="00F75DEE" w:rsidRPr="00E420A6" w:rsidRDefault="00F75DEE" w:rsidP="00C23C17">
      <w:pPr>
        <w:widowControl w:val="0"/>
        <w:spacing w:line="240" w:lineRule="auto"/>
        <w:rPr>
          <w:rFonts w:cs="Arial"/>
          <w:noProof/>
          <w:szCs w:val="22"/>
        </w:rPr>
      </w:pPr>
    </w:p>
    <w:p w14:paraId="59E9C346" w14:textId="77777777" w:rsidR="00C23C17" w:rsidRPr="00E420A6" w:rsidRDefault="00C23C17" w:rsidP="00C23C17">
      <w:pPr>
        <w:widowControl w:val="0"/>
        <w:spacing w:line="240" w:lineRule="auto"/>
        <w:rPr>
          <w:rFonts w:cs="Arial"/>
          <w:noProof/>
          <w:szCs w:val="22"/>
        </w:rPr>
      </w:pPr>
      <w:bookmarkStart w:id="1166" w:name="_Hlk85101096"/>
    </w:p>
    <w:p w14:paraId="77F540FF" w14:textId="77777777" w:rsidR="00C23C17" w:rsidRPr="00E420A6" w:rsidRDefault="00C23C17" w:rsidP="007B70A2">
      <w:pPr>
        <w:pStyle w:val="Naslov3"/>
        <w:keepLines/>
        <w:numPr>
          <w:ilvl w:val="0"/>
          <w:numId w:val="42"/>
        </w:numPr>
        <w:tabs>
          <w:tab w:val="clear" w:pos="1134"/>
        </w:tabs>
        <w:spacing w:line="240" w:lineRule="auto"/>
        <w:rPr>
          <w:rFonts w:cs="Arial"/>
          <w:sz w:val="22"/>
          <w:szCs w:val="22"/>
        </w:rPr>
      </w:pPr>
      <w:bookmarkStart w:id="1167" w:name="_Toc415952852"/>
      <w:bookmarkStart w:id="1168" w:name="_Toc415946170"/>
      <w:bookmarkStart w:id="1169" w:name="_Toc415945409"/>
      <w:bookmarkStart w:id="1170" w:name="_Toc415670076"/>
      <w:bookmarkStart w:id="1171" w:name="_Toc420262981"/>
      <w:bookmarkStart w:id="1172" w:name="_Toc417234195"/>
      <w:bookmarkStart w:id="1173" w:name="_Toc417234094"/>
      <w:bookmarkStart w:id="1174" w:name="_Toc416272115"/>
      <w:bookmarkStart w:id="1175" w:name="_Toc416268452"/>
      <w:bookmarkStart w:id="1176" w:name="_Toc450244581"/>
      <w:bookmarkStart w:id="1177" w:name="_Toc451457338"/>
      <w:bookmarkStart w:id="1178" w:name="_Toc451512072"/>
      <w:bookmarkStart w:id="1179" w:name="_Toc462233154"/>
      <w:bookmarkStart w:id="1180" w:name="_Toc517433860"/>
      <w:bookmarkStart w:id="1181" w:name="_Toc521070121"/>
      <w:bookmarkStart w:id="1182" w:name="_Toc82613625"/>
      <w:bookmarkStart w:id="1183" w:name="_Toc82614134"/>
      <w:bookmarkStart w:id="1184" w:name="_Toc84933177"/>
      <w:bookmarkStart w:id="1185" w:name="_Toc85016251"/>
      <w:bookmarkStart w:id="1186" w:name="_Toc85540318"/>
      <w:bookmarkStart w:id="1187" w:name="_Toc86264299"/>
      <w:bookmarkStart w:id="1188" w:name="_Toc133228422"/>
      <w:bookmarkStart w:id="1189" w:name="_Toc136433166"/>
      <w:bookmarkStart w:id="1190" w:name="_Toc143613319"/>
      <w:bookmarkStart w:id="1191" w:name="_Toc143613894"/>
      <w:r w:rsidRPr="00E420A6">
        <w:rPr>
          <w:rFonts w:cs="Arial"/>
          <w:sz w:val="22"/>
          <w:szCs w:val="22"/>
        </w:rPr>
        <w:t xml:space="preserve">VARNOST IN ZDRAVJE </w:t>
      </w:r>
      <w:bookmarkEnd w:id="1167"/>
      <w:bookmarkEnd w:id="1168"/>
      <w:bookmarkEnd w:id="1169"/>
      <w:bookmarkEnd w:id="1170"/>
      <w:r w:rsidRPr="00E420A6">
        <w:rPr>
          <w:rFonts w:cs="Arial"/>
          <w:sz w:val="22"/>
          <w:szCs w:val="22"/>
        </w:rPr>
        <w:t>PRI DELU</w:t>
      </w:r>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p>
    <w:p w14:paraId="16CB7E69" w14:textId="77777777" w:rsidR="00C23C17" w:rsidRPr="00E420A6" w:rsidRDefault="00C23C17" w:rsidP="00C23C17">
      <w:pPr>
        <w:widowControl w:val="0"/>
        <w:spacing w:line="240" w:lineRule="auto"/>
        <w:rPr>
          <w:rFonts w:cs="Arial"/>
          <w:noProof/>
          <w:szCs w:val="22"/>
        </w:rPr>
      </w:pPr>
    </w:p>
    <w:p w14:paraId="3EAE6643" w14:textId="7C555B75" w:rsidR="00397CF4" w:rsidRDefault="00397CF4" w:rsidP="003A291A">
      <w:pPr>
        <w:spacing w:line="240" w:lineRule="auto"/>
        <w:rPr>
          <w:rFonts w:cs="Arial"/>
          <w:noProof/>
          <w:szCs w:val="22"/>
        </w:rPr>
      </w:pPr>
      <w:r w:rsidRPr="003A291A">
        <w:rPr>
          <w:rFonts w:cs="Arial"/>
          <w:noProof/>
          <w:szCs w:val="22"/>
        </w:rPr>
        <w:t>Izvajalec mora pred pričetkom del skladno z Uredbo o zagotavljanju varnosti in zdravja pri delu na začasnih in premičnih gradbiščih zagotoviti varnostni načrt za izvajana dela na gradbišču.</w:t>
      </w:r>
    </w:p>
    <w:p w14:paraId="61E4AE7D" w14:textId="77777777" w:rsidR="00397CF4" w:rsidRDefault="00397CF4" w:rsidP="00C23C17">
      <w:pPr>
        <w:spacing w:line="240" w:lineRule="auto"/>
        <w:rPr>
          <w:rFonts w:cs="Arial"/>
          <w:noProof/>
          <w:szCs w:val="22"/>
        </w:rPr>
      </w:pPr>
    </w:p>
    <w:p w14:paraId="17BD3AB8" w14:textId="20A6EBBD" w:rsidR="00C23C17" w:rsidRPr="00E420A6" w:rsidRDefault="00C23C17" w:rsidP="00C23C17">
      <w:pPr>
        <w:spacing w:line="240" w:lineRule="auto"/>
        <w:rPr>
          <w:rFonts w:cs="Arial"/>
          <w:noProof/>
          <w:szCs w:val="22"/>
        </w:rPr>
      </w:pPr>
      <w:r w:rsidRPr="00E420A6">
        <w:rPr>
          <w:rFonts w:cs="Arial"/>
          <w:noProof/>
          <w:szCs w:val="22"/>
        </w:rPr>
        <w:t xml:space="preserve">Za požarno varnost na gradbišču ter varnost in zdravje pri delu delavcev, ki izvajajo dela po tej pogodbi, odgovarja izvajalec v skladu z določili veljavnega Zakona o varnosti in zdravju pri delu, Zakona o varstvu pred požarom ter njunih podzakonskih aktov, Varnostnim načrtom projekta, naročnikovimi Varnostnimi navodili (vezanimi na območje gradbišča), ki veljajo za začasno zaposleno osebje na objektih naročnika. Izvajalec je dolžan pred pričetkom del podpisati Pisni sporazum o skupnih varnostnih ukrepih ter si pridobiti dovoljenje za delo na objektu naročnika. </w:t>
      </w:r>
      <w:bookmarkStart w:id="1192" w:name="_Hlk85100890"/>
      <w:r w:rsidRPr="00E420A6">
        <w:rPr>
          <w:rFonts w:cs="Arial"/>
          <w:noProof/>
          <w:szCs w:val="22"/>
        </w:rPr>
        <w:t>V primeru del z odprtim ognjem je potrebno dela izvajati skladno z določili postopka za izvajanje vročih del.</w:t>
      </w:r>
      <w:bookmarkEnd w:id="1192"/>
    </w:p>
    <w:p w14:paraId="51825DA3" w14:textId="77777777" w:rsidR="00C23C17" w:rsidRPr="00E420A6" w:rsidRDefault="00C23C17" w:rsidP="00C23C17">
      <w:pPr>
        <w:spacing w:line="240" w:lineRule="auto"/>
        <w:rPr>
          <w:rFonts w:cs="Arial"/>
          <w:noProof/>
          <w:szCs w:val="22"/>
        </w:rPr>
      </w:pPr>
    </w:p>
    <w:p w14:paraId="114F2A48" w14:textId="0A9FB820" w:rsidR="00C23C17" w:rsidRPr="00E420A6" w:rsidRDefault="00C23C17" w:rsidP="00C23C17">
      <w:pPr>
        <w:spacing w:line="240" w:lineRule="auto"/>
        <w:rPr>
          <w:rFonts w:cs="Arial"/>
          <w:szCs w:val="22"/>
        </w:rPr>
      </w:pPr>
      <w:r w:rsidRPr="00E420A6">
        <w:rPr>
          <w:rFonts w:cs="Arial"/>
          <w:szCs w:val="22"/>
        </w:rPr>
        <w:t>Izvajalec mora delavcem za varno izvajanje del na gradbišču zagotavljati ustrezna navodila za varno delo in osebno varovalno opremo. Izvajalec je dolžan izdelati navodila za varno delo za svoj obseg del, jih usklajevati z ostalimi izvajalci</w:t>
      </w:r>
      <w:r w:rsidR="00397CF4">
        <w:rPr>
          <w:rFonts w:cs="Arial"/>
          <w:szCs w:val="22"/>
        </w:rPr>
        <w:t>,</w:t>
      </w:r>
      <w:r w:rsidRPr="00E420A6">
        <w:rPr>
          <w:rFonts w:cs="Arial"/>
          <w:szCs w:val="22"/>
        </w:rPr>
        <w:t xml:space="preserve"> dela izvajati skladno z temi navodili </w:t>
      </w:r>
      <w:r w:rsidRPr="00E420A6">
        <w:rPr>
          <w:rFonts w:cs="Arial"/>
          <w:szCs w:val="22"/>
        </w:rPr>
        <w:lastRenderedPageBreak/>
        <w:t xml:space="preserve">ter skladno z zahtevami zakonodaje in Varnostnim načrtom, ki ga zagotovi </w:t>
      </w:r>
      <w:r w:rsidR="00DB164E">
        <w:rPr>
          <w:rFonts w:cs="Arial"/>
          <w:szCs w:val="22"/>
        </w:rPr>
        <w:t>izvajalec</w:t>
      </w:r>
      <w:r w:rsidRPr="00E420A6">
        <w:rPr>
          <w:rFonts w:cs="Arial"/>
          <w:szCs w:val="22"/>
        </w:rPr>
        <w:t>. Izvajalec mora pred pričetkom del izdelati varnostni načrt za izvajana dela in jih predati naročniku v pregled in potrditev. Pogodbena dela se morajo izvajati skladno s Pravilnikom o varstvu pri delu pred nevarnostjo električnega toka.</w:t>
      </w:r>
    </w:p>
    <w:p w14:paraId="2515CD7F" w14:textId="77777777" w:rsidR="00C23C17" w:rsidRPr="00E420A6" w:rsidRDefault="00C23C17" w:rsidP="00C23C17">
      <w:pPr>
        <w:spacing w:line="240" w:lineRule="auto"/>
        <w:rPr>
          <w:rFonts w:cs="Arial"/>
          <w:szCs w:val="22"/>
        </w:rPr>
      </w:pPr>
    </w:p>
    <w:p w14:paraId="50794399" w14:textId="77777777" w:rsidR="00C23C17" w:rsidRPr="00E420A6" w:rsidRDefault="00C23C17" w:rsidP="00C23C17">
      <w:pPr>
        <w:spacing w:line="240" w:lineRule="auto"/>
        <w:rPr>
          <w:rFonts w:cs="Arial"/>
          <w:noProof/>
          <w:szCs w:val="22"/>
        </w:rPr>
      </w:pPr>
      <w:r w:rsidRPr="00E420A6">
        <w:rPr>
          <w:rFonts w:cs="Arial"/>
          <w:noProof/>
          <w:szCs w:val="22"/>
        </w:rPr>
        <w:t>Izvajalec je odgovoren za lastno organizacijo varnega dela na gradbišču ves čas trajanja del. Prav tako odgovarja za nezgode pri delu svojih delavcev in za posledice teh nezgod v skladu z določili Pisnega sporazuma o skupnih varnostnih ukrepih, predpisov s področja varnosti in zdravja pri delu ter požarne varnosti.</w:t>
      </w:r>
    </w:p>
    <w:p w14:paraId="572322D7" w14:textId="77777777" w:rsidR="00C23C17" w:rsidRPr="00E420A6" w:rsidRDefault="00C23C17" w:rsidP="00C23C17">
      <w:pPr>
        <w:spacing w:line="240" w:lineRule="auto"/>
        <w:rPr>
          <w:rFonts w:cs="Arial"/>
          <w:noProof/>
          <w:szCs w:val="22"/>
        </w:rPr>
      </w:pPr>
    </w:p>
    <w:p w14:paraId="79FC7F46" w14:textId="22D843B9" w:rsidR="00C23C17" w:rsidRPr="00E420A6" w:rsidRDefault="00C23C17" w:rsidP="00C23C17">
      <w:pPr>
        <w:spacing w:line="240" w:lineRule="auto"/>
        <w:rPr>
          <w:rFonts w:cs="Arial"/>
          <w:szCs w:val="22"/>
        </w:rPr>
      </w:pPr>
      <w:r w:rsidRPr="00E420A6">
        <w:rPr>
          <w:rFonts w:cs="Arial"/>
          <w:szCs w:val="22"/>
        </w:rPr>
        <w:t xml:space="preserve">Izvajalec mora za svoj obseg izvajanja del zagotoviti notranji nadzor s področja VZD in PV, ki ga opravlja njegova strokovna oseba za VZD in PV. </w:t>
      </w:r>
      <w:r w:rsidR="0001294A" w:rsidRPr="00613DD2">
        <w:rPr>
          <w:rFonts w:cs="Arial"/>
          <w:szCs w:val="22"/>
        </w:rPr>
        <w:t xml:space="preserve">Izvajalčev strokovni delavec za varnost pri delu in PV mora izvajati nadzor oziroma biti prisoten na delovišču pred pričetkom del, preveri in zagotovi, da je pridobljena vsa zakonsko potrebna dokumentacija za delavce, za delovno opremo in varovalno opremo ter določi dodatne varnostne ukrepe, da se zagotovi varno izvajanje del. </w:t>
      </w:r>
      <w:r w:rsidRPr="00E420A6">
        <w:rPr>
          <w:rFonts w:cs="Arial"/>
          <w:szCs w:val="22"/>
        </w:rPr>
        <w:t xml:space="preserve">Prav tako pa je ta strokovna oseba tudi vključena pri odpravi pomanjkljivosti, ki jih je zahteval koordinator za VZD v fazi izvajanja projekta. </w:t>
      </w:r>
    </w:p>
    <w:p w14:paraId="66AB9338" w14:textId="77777777" w:rsidR="00C23C17" w:rsidRPr="00E420A6" w:rsidRDefault="00C23C17" w:rsidP="00C23C17">
      <w:pPr>
        <w:spacing w:line="240" w:lineRule="auto"/>
        <w:rPr>
          <w:rFonts w:cs="Arial"/>
          <w:noProof/>
          <w:szCs w:val="22"/>
        </w:rPr>
      </w:pPr>
    </w:p>
    <w:p w14:paraId="5F3BAFAC" w14:textId="77777777" w:rsidR="00C23C17" w:rsidRPr="00E420A6" w:rsidRDefault="00C23C17" w:rsidP="00C23C17">
      <w:pPr>
        <w:spacing w:line="240" w:lineRule="auto"/>
        <w:rPr>
          <w:rFonts w:cs="Arial"/>
          <w:szCs w:val="22"/>
        </w:rPr>
      </w:pPr>
      <w:r w:rsidRPr="00E420A6">
        <w:rPr>
          <w:rFonts w:cs="Arial"/>
          <w:szCs w:val="22"/>
        </w:rPr>
        <w:t xml:space="preserve">V primeru izvajanja del izven gradbišča in poseganja v področje oz. območje naročnikovih naprav in obstoječih tehnoloških postrojev, mora izvajalec dosledno upoštevati navodila in varnostne zahteve naročnika. </w:t>
      </w:r>
    </w:p>
    <w:p w14:paraId="0FCF3BA5" w14:textId="77777777" w:rsidR="00C23C17" w:rsidRPr="00E420A6" w:rsidRDefault="00C23C17" w:rsidP="00C23C17">
      <w:pPr>
        <w:tabs>
          <w:tab w:val="left" w:pos="708"/>
        </w:tabs>
        <w:spacing w:line="240" w:lineRule="auto"/>
        <w:rPr>
          <w:rFonts w:cs="Arial"/>
          <w:noProof/>
          <w:szCs w:val="22"/>
        </w:rPr>
      </w:pPr>
    </w:p>
    <w:p w14:paraId="1C2FDA79" w14:textId="77777777" w:rsidR="00C23C17" w:rsidRPr="00214559" w:rsidRDefault="00C23C17" w:rsidP="00C23C17">
      <w:pPr>
        <w:spacing w:line="240" w:lineRule="auto"/>
        <w:rPr>
          <w:rFonts w:cs="Arial"/>
          <w:szCs w:val="22"/>
        </w:rPr>
      </w:pPr>
      <w:r w:rsidRPr="00E420A6">
        <w:rPr>
          <w:rFonts w:cs="Arial"/>
          <w:szCs w:val="22"/>
        </w:rPr>
        <w:t xml:space="preserve">Izvajalec mora zagotavljati, da njegov delovni proces ne ogroža drugih udeležencev na gradbišču in da zavaruje nevarna območja. Gradbišče mora biti ustrezno označeno in fizično zavarovano, da se onemogoči dostop nepooblaščenim osebam na območje </w:t>
      </w:r>
      <w:r w:rsidRPr="00214559">
        <w:rPr>
          <w:rFonts w:cs="Arial"/>
          <w:szCs w:val="22"/>
        </w:rPr>
        <w:t>gradbišča.</w:t>
      </w:r>
    </w:p>
    <w:p w14:paraId="72DD09E7" w14:textId="77777777" w:rsidR="00C23C17" w:rsidRPr="00214559" w:rsidRDefault="00C23C17" w:rsidP="00C23C17">
      <w:pPr>
        <w:spacing w:line="240" w:lineRule="auto"/>
        <w:rPr>
          <w:rFonts w:cs="Arial"/>
          <w:szCs w:val="22"/>
        </w:rPr>
      </w:pPr>
    </w:p>
    <w:p w14:paraId="2B273663" w14:textId="4A8EC42D" w:rsidR="00C23C17" w:rsidRPr="00B42B5E" w:rsidRDefault="00C23C17" w:rsidP="00C23C17">
      <w:pPr>
        <w:spacing w:line="240" w:lineRule="auto"/>
        <w:rPr>
          <w:rFonts w:cs="Arial"/>
          <w:szCs w:val="22"/>
        </w:rPr>
      </w:pPr>
      <w:bookmarkStart w:id="1193" w:name="_Hlk85101234"/>
      <w:r w:rsidRPr="00214559">
        <w:rPr>
          <w:rFonts w:cs="Arial"/>
          <w:szCs w:val="22"/>
        </w:rPr>
        <w:t xml:space="preserve">Izvajalec mora pred pričetkom del </w:t>
      </w:r>
      <w:r w:rsidR="00415C32" w:rsidRPr="00214559">
        <w:rPr>
          <w:rFonts w:cs="Arial"/>
          <w:szCs w:val="22"/>
        </w:rPr>
        <w:t xml:space="preserve">skladno z </w:t>
      </w:r>
      <w:r w:rsidR="00214559" w:rsidRPr="00CE0C75">
        <w:rPr>
          <w:rFonts w:cs="Arial"/>
          <w:szCs w:val="22"/>
        </w:rPr>
        <w:t>določi</w:t>
      </w:r>
      <w:r w:rsidR="00214559" w:rsidRPr="00B42B5E">
        <w:rPr>
          <w:rFonts w:cs="Arial"/>
          <w:szCs w:val="22"/>
        </w:rPr>
        <w:t xml:space="preserve">li </w:t>
      </w:r>
      <w:r w:rsidR="00415C32" w:rsidRPr="00B42B5E">
        <w:rPr>
          <w:rFonts w:cs="Arial"/>
          <w:szCs w:val="22"/>
        </w:rPr>
        <w:t xml:space="preserve">pisnega sporazuma </w:t>
      </w:r>
      <w:r w:rsidRPr="00B42B5E">
        <w:rPr>
          <w:rFonts w:cs="Arial"/>
          <w:szCs w:val="22"/>
        </w:rPr>
        <w:t>zagotoviti</w:t>
      </w:r>
      <w:r w:rsidR="000F1B21" w:rsidRPr="00B42B5E">
        <w:rPr>
          <w:rFonts w:cs="Arial"/>
          <w:szCs w:val="22"/>
        </w:rPr>
        <w:t xml:space="preserve"> </w:t>
      </w:r>
      <w:r w:rsidR="00415C32" w:rsidRPr="00B42B5E">
        <w:rPr>
          <w:rFonts w:cs="Arial"/>
          <w:szCs w:val="22"/>
        </w:rPr>
        <w:t>/ izvesti</w:t>
      </w:r>
      <w:r w:rsidR="000F1B21" w:rsidRPr="00CE0C75">
        <w:rPr>
          <w:rFonts w:cs="Arial"/>
          <w:szCs w:val="22"/>
        </w:rPr>
        <w:t xml:space="preserve"> </w:t>
      </w:r>
      <w:r w:rsidR="000F1B21" w:rsidRPr="00B42B5E">
        <w:rPr>
          <w:rFonts w:cs="Arial"/>
          <w:szCs w:val="22"/>
        </w:rPr>
        <w:t>imenovanje</w:t>
      </w:r>
      <w:r w:rsidR="00297DEC" w:rsidRPr="00B42B5E">
        <w:rPr>
          <w:rFonts w:cs="Arial"/>
          <w:szCs w:val="22"/>
        </w:rPr>
        <w:t>:</w:t>
      </w:r>
    </w:p>
    <w:p w14:paraId="27C7B1D7" w14:textId="34DC7367" w:rsidR="000F1B21" w:rsidRPr="008A2696" w:rsidRDefault="00297DEC" w:rsidP="007B70A2">
      <w:pPr>
        <w:pStyle w:val="Odstavekseznama"/>
        <w:numPr>
          <w:ilvl w:val="0"/>
          <w:numId w:val="14"/>
        </w:numPr>
        <w:spacing w:line="240" w:lineRule="auto"/>
        <w:rPr>
          <w:rFonts w:cs="Arial"/>
          <w:szCs w:val="22"/>
          <w:lang w:val="sl-SI"/>
        </w:rPr>
      </w:pPr>
      <w:bookmarkStart w:id="1194" w:name="_Hlk85107395"/>
      <w:r w:rsidRPr="00B42B5E">
        <w:rPr>
          <w:rFonts w:cs="Arial"/>
          <w:szCs w:val="22"/>
          <w:lang w:val="sl-SI"/>
        </w:rPr>
        <w:t>o</w:t>
      </w:r>
      <w:r w:rsidR="000F1B21" w:rsidRPr="00B42B5E">
        <w:rPr>
          <w:rFonts w:cs="Arial"/>
          <w:szCs w:val="22"/>
          <w:lang w:val="sl-SI"/>
        </w:rPr>
        <w:t>seb</w:t>
      </w:r>
      <w:r w:rsidRPr="00B42B5E">
        <w:rPr>
          <w:rFonts w:cs="Arial"/>
          <w:szCs w:val="22"/>
          <w:lang w:val="sl-SI"/>
        </w:rPr>
        <w:t>e</w:t>
      </w:r>
      <w:r w:rsidR="000F1B21" w:rsidRPr="00B42B5E">
        <w:rPr>
          <w:rFonts w:cs="Arial"/>
          <w:szCs w:val="22"/>
          <w:lang w:val="sl-SI"/>
        </w:rPr>
        <w:t xml:space="preserve"> za usklajeno izvajanje skupnih varnostnih ukrepov iz VZD in PV</w:t>
      </w:r>
      <w:r w:rsidR="00DB64D5" w:rsidRPr="00B42B5E">
        <w:rPr>
          <w:rFonts w:cs="Arial"/>
          <w:szCs w:val="22"/>
          <w:lang w:val="sl-SI"/>
        </w:rPr>
        <w:t xml:space="preserve"> (v</w:t>
      </w:r>
      <w:r w:rsidR="000F1B21" w:rsidRPr="00B42B5E">
        <w:rPr>
          <w:rFonts w:cs="Arial"/>
          <w:szCs w:val="22"/>
          <w:lang w:val="sl-SI"/>
        </w:rPr>
        <w:t xml:space="preserve"> primeru izvajanja del več izvajalcev na delovišču mora glavni izvajalec imenovati </w:t>
      </w:r>
      <w:r w:rsidR="00CC488C" w:rsidRPr="00B42B5E">
        <w:rPr>
          <w:rFonts w:cs="Arial"/>
          <w:szCs w:val="22"/>
          <w:lang w:val="sl-SI"/>
        </w:rPr>
        <w:t>odgovorno osebo</w:t>
      </w:r>
      <w:r w:rsidR="000F1B21" w:rsidRPr="00B42B5E">
        <w:rPr>
          <w:rFonts w:cs="Arial"/>
          <w:szCs w:val="22"/>
          <w:lang w:val="sl-SI"/>
        </w:rPr>
        <w:t>. Določena</w:t>
      </w:r>
      <w:r w:rsidR="00283C1E">
        <w:rPr>
          <w:rFonts w:cs="Arial"/>
          <w:szCs w:val="22"/>
          <w:lang w:val="sl-SI"/>
        </w:rPr>
        <w:t xml:space="preserve"> mora biti</w:t>
      </w:r>
      <w:r w:rsidR="000F1B21" w:rsidRPr="00B42B5E">
        <w:rPr>
          <w:rFonts w:cs="Arial"/>
          <w:szCs w:val="22"/>
          <w:lang w:val="sl-SI"/>
        </w:rPr>
        <w:t xml:space="preserve"> oseba in njegov namestnik</w:t>
      </w:r>
      <w:r w:rsidR="00283C1E" w:rsidRPr="00283C1E">
        <w:rPr>
          <w:rFonts w:cs="Arial"/>
          <w:szCs w:val="22"/>
          <w:lang w:val="sl-SI"/>
        </w:rPr>
        <w:t xml:space="preserve"> </w:t>
      </w:r>
      <w:r w:rsidR="00283C1E">
        <w:rPr>
          <w:rFonts w:cs="Arial"/>
          <w:szCs w:val="22"/>
          <w:lang w:val="sl-SI"/>
        </w:rPr>
        <w:t>(</w:t>
      </w:r>
      <w:r w:rsidR="00283C1E" w:rsidRPr="00B42B5E">
        <w:rPr>
          <w:rFonts w:cs="Arial"/>
          <w:szCs w:val="22"/>
          <w:lang w:val="sl-SI"/>
        </w:rPr>
        <w:t>oseba, ki pretežno obvladuje delovišče ali delovni proces in druge okoliščine dela</w:t>
      </w:r>
      <w:r w:rsidR="00283C1E">
        <w:rPr>
          <w:rFonts w:cs="Arial"/>
          <w:szCs w:val="22"/>
          <w:lang w:val="sl-SI"/>
        </w:rPr>
        <w:t>)</w:t>
      </w:r>
      <w:r w:rsidR="000F1B21" w:rsidRPr="00B42B5E">
        <w:rPr>
          <w:rFonts w:cs="Arial"/>
          <w:szCs w:val="22"/>
          <w:lang w:val="sl-SI"/>
        </w:rPr>
        <w:t xml:space="preserve">, ki zagotavlja usklajeno </w:t>
      </w:r>
      <w:r w:rsidR="00283C1E" w:rsidRPr="00B42B5E">
        <w:rPr>
          <w:rFonts w:cs="Arial"/>
          <w:szCs w:val="22"/>
          <w:lang w:val="sl-SI"/>
        </w:rPr>
        <w:t>izvajanj</w:t>
      </w:r>
      <w:r w:rsidR="00283C1E">
        <w:rPr>
          <w:rFonts w:cs="Arial"/>
          <w:szCs w:val="22"/>
          <w:lang w:val="sl-SI"/>
        </w:rPr>
        <w:t>e</w:t>
      </w:r>
      <w:r w:rsidR="00283C1E" w:rsidRPr="00B42B5E">
        <w:rPr>
          <w:rFonts w:cs="Arial"/>
          <w:szCs w:val="22"/>
          <w:lang w:val="sl-SI"/>
        </w:rPr>
        <w:t xml:space="preserve"> </w:t>
      </w:r>
      <w:r w:rsidR="000F1B21" w:rsidRPr="00B42B5E">
        <w:rPr>
          <w:rFonts w:cs="Arial"/>
          <w:szCs w:val="22"/>
          <w:lang w:val="sl-SI"/>
        </w:rPr>
        <w:t xml:space="preserve">ukrepov iz VZD in PV ter pisnega sporazuma, za vse izvajalce po projektu na delovišču TEB. </w:t>
      </w:r>
      <w:r w:rsidR="00DB64D5" w:rsidRPr="00B42B5E">
        <w:rPr>
          <w:rFonts w:cs="Arial"/>
          <w:szCs w:val="22"/>
          <w:lang w:val="sl-SI"/>
        </w:rPr>
        <w:t>)</w:t>
      </w:r>
      <w:r w:rsidR="000F1B21" w:rsidRPr="00B42B5E">
        <w:rPr>
          <w:rFonts w:cs="Arial"/>
          <w:szCs w:val="22"/>
          <w:lang w:val="sl-SI"/>
        </w:rPr>
        <w:t>.</w:t>
      </w:r>
    </w:p>
    <w:p w14:paraId="4A0073C2" w14:textId="1A9240EA" w:rsidR="000F1B21" w:rsidRPr="00B42B5E" w:rsidRDefault="00297DEC" w:rsidP="007B70A2">
      <w:pPr>
        <w:pStyle w:val="Odstavekseznama"/>
        <w:numPr>
          <w:ilvl w:val="0"/>
          <w:numId w:val="14"/>
        </w:numPr>
        <w:spacing w:line="240" w:lineRule="auto"/>
        <w:rPr>
          <w:rFonts w:cs="Arial"/>
          <w:szCs w:val="22"/>
          <w:lang w:val="sl-SI"/>
        </w:rPr>
      </w:pPr>
      <w:r w:rsidRPr="00B42B5E">
        <w:rPr>
          <w:rFonts w:cs="Arial"/>
          <w:szCs w:val="22"/>
          <w:lang w:val="sl-SI"/>
        </w:rPr>
        <w:t>o</w:t>
      </w:r>
      <w:r w:rsidR="000F1B21" w:rsidRPr="00B42B5E">
        <w:rPr>
          <w:rFonts w:cs="Arial"/>
          <w:szCs w:val="22"/>
          <w:lang w:val="sl-SI"/>
        </w:rPr>
        <w:t>seb</w:t>
      </w:r>
      <w:r w:rsidRPr="00B42B5E">
        <w:rPr>
          <w:rFonts w:cs="Arial"/>
          <w:szCs w:val="22"/>
          <w:lang w:val="sl-SI"/>
        </w:rPr>
        <w:t>e</w:t>
      </w:r>
      <w:r w:rsidR="000F1B21" w:rsidRPr="00B42B5E">
        <w:rPr>
          <w:rFonts w:cs="Arial"/>
          <w:szCs w:val="22"/>
          <w:lang w:val="sl-SI"/>
        </w:rPr>
        <w:t xml:space="preserve"> izvajalca za zagotovitev varnosti svojih delavcev</w:t>
      </w:r>
      <w:r w:rsidR="00283C1E">
        <w:rPr>
          <w:rFonts w:cs="Arial"/>
          <w:szCs w:val="22"/>
          <w:lang w:val="sl-SI"/>
        </w:rPr>
        <w:t>,</w:t>
      </w:r>
    </w:p>
    <w:p w14:paraId="3FE1F726" w14:textId="6208D746" w:rsidR="005659AF" w:rsidRPr="00CE0C75" w:rsidRDefault="00214559" w:rsidP="007B70A2">
      <w:pPr>
        <w:pStyle w:val="Odstavekseznama"/>
        <w:numPr>
          <w:ilvl w:val="0"/>
          <w:numId w:val="14"/>
        </w:numPr>
        <w:spacing w:line="240" w:lineRule="auto"/>
        <w:rPr>
          <w:rFonts w:cs="Arial"/>
          <w:szCs w:val="22"/>
          <w:lang w:val="sl-SI"/>
        </w:rPr>
      </w:pPr>
      <w:r w:rsidRPr="00B42B5E">
        <w:rPr>
          <w:rFonts w:cs="Arial"/>
          <w:szCs w:val="22"/>
          <w:lang w:val="sl-SI"/>
        </w:rPr>
        <w:t>s</w:t>
      </w:r>
      <w:r w:rsidR="000F1B21" w:rsidRPr="00B42B5E">
        <w:rPr>
          <w:rFonts w:cs="Arial"/>
          <w:szCs w:val="22"/>
          <w:lang w:val="sl-SI"/>
        </w:rPr>
        <w:t>trokovn</w:t>
      </w:r>
      <w:r w:rsidR="00297DEC" w:rsidRPr="00B42B5E">
        <w:rPr>
          <w:rFonts w:cs="Arial"/>
          <w:szCs w:val="22"/>
          <w:lang w:val="sl-SI"/>
        </w:rPr>
        <w:t>ega</w:t>
      </w:r>
      <w:r w:rsidR="000F1B21" w:rsidRPr="00B42B5E">
        <w:rPr>
          <w:rFonts w:cs="Arial"/>
          <w:szCs w:val="22"/>
          <w:lang w:val="sl-SI"/>
        </w:rPr>
        <w:t xml:space="preserve"> delav</w:t>
      </w:r>
      <w:r w:rsidR="00297DEC" w:rsidRPr="00B42B5E">
        <w:rPr>
          <w:rFonts w:cs="Arial"/>
          <w:szCs w:val="22"/>
          <w:lang w:val="sl-SI"/>
        </w:rPr>
        <w:t>ca</w:t>
      </w:r>
      <w:r w:rsidR="000F1B21" w:rsidRPr="00B42B5E">
        <w:rPr>
          <w:rFonts w:cs="Arial"/>
          <w:szCs w:val="22"/>
          <w:lang w:val="sl-SI"/>
        </w:rPr>
        <w:t xml:space="preserve"> za varnost pri delu izvajalca</w:t>
      </w:r>
      <w:r w:rsidR="00DB64D5" w:rsidRPr="00B42B5E">
        <w:rPr>
          <w:rFonts w:cs="Arial"/>
          <w:szCs w:val="22"/>
          <w:lang w:val="sl-SI"/>
        </w:rPr>
        <w:t xml:space="preserve"> (i</w:t>
      </w:r>
      <w:r w:rsidR="000F1B21" w:rsidRPr="00B42B5E">
        <w:rPr>
          <w:rFonts w:cs="Arial"/>
          <w:szCs w:val="22"/>
          <w:lang w:val="sl-SI"/>
        </w:rPr>
        <w:t>zvajalec mora za svoj obseg izvajanja del zagotavljati reden notranji nadzor strokovnega delavca s področja VZD in PV</w:t>
      </w:r>
      <w:r w:rsidR="0001294A" w:rsidRPr="00B42B5E">
        <w:rPr>
          <w:rFonts w:cs="Arial"/>
          <w:szCs w:val="22"/>
          <w:lang w:val="sl-SI"/>
        </w:rPr>
        <w:t xml:space="preserve"> (4. alineja te točke)</w:t>
      </w:r>
      <w:r w:rsidR="000F1B21" w:rsidRPr="00B42B5E">
        <w:rPr>
          <w:rFonts w:cs="Arial"/>
          <w:szCs w:val="22"/>
          <w:lang w:val="sl-SI"/>
        </w:rPr>
        <w:t xml:space="preserve">. </w:t>
      </w:r>
    </w:p>
    <w:bookmarkEnd w:id="1194"/>
    <w:p w14:paraId="1A5E4AE2" w14:textId="75C9B3F1" w:rsidR="00C23C17" w:rsidRPr="00B42B5E" w:rsidRDefault="00297DEC" w:rsidP="007B70A2">
      <w:pPr>
        <w:pStyle w:val="Odstavekseznama"/>
        <w:numPr>
          <w:ilvl w:val="0"/>
          <w:numId w:val="14"/>
        </w:numPr>
        <w:spacing w:line="240" w:lineRule="auto"/>
        <w:rPr>
          <w:rFonts w:cs="Arial"/>
          <w:szCs w:val="22"/>
          <w:lang w:val="sl-SI"/>
        </w:rPr>
      </w:pPr>
      <w:r w:rsidRPr="00CE0C75">
        <w:rPr>
          <w:rFonts w:cs="Arial"/>
          <w:szCs w:val="22"/>
          <w:lang w:val="sl-SI"/>
        </w:rPr>
        <w:t>oseb</w:t>
      </w:r>
      <w:r w:rsidRPr="00B42B5E">
        <w:rPr>
          <w:rFonts w:cs="Arial"/>
          <w:szCs w:val="22"/>
          <w:lang w:val="sl-SI"/>
        </w:rPr>
        <w:t xml:space="preserve"> </w:t>
      </w:r>
      <w:r w:rsidR="00C23C17" w:rsidRPr="00B42B5E">
        <w:rPr>
          <w:rFonts w:cs="Arial"/>
          <w:szCs w:val="22"/>
          <w:lang w:val="sl-SI"/>
        </w:rPr>
        <w:t>za reševanje in nudenje prve pomoči, za izvajanje evakuacije, za gašenje začetnih požarov, za žerjaviste, za signaliste in privezovalce pri prenosu bremen, za gradbiščnega elektrikarja, za postavitev in označitev delovnih odrov, za pregled delovnih odrov,</w:t>
      </w:r>
    </w:p>
    <w:p w14:paraId="2E6B8E8E" w14:textId="245DC825" w:rsidR="00C23C17" w:rsidRPr="00B42B5E" w:rsidRDefault="0001294A" w:rsidP="007B70A2">
      <w:pPr>
        <w:pStyle w:val="Odstavekseznama"/>
        <w:numPr>
          <w:ilvl w:val="0"/>
          <w:numId w:val="14"/>
        </w:numPr>
        <w:tabs>
          <w:tab w:val="left" w:pos="993"/>
        </w:tabs>
        <w:spacing w:line="240" w:lineRule="auto"/>
        <w:rPr>
          <w:rFonts w:cs="Arial"/>
          <w:szCs w:val="22"/>
          <w:lang w:val="sl-SI"/>
        </w:rPr>
      </w:pPr>
      <w:r w:rsidRPr="00B42B5E">
        <w:rPr>
          <w:rFonts w:cs="Arial"/>
          <w:szCs w:val="22"/>
          <w:lang w:val="sl-SI"/>
        </w:rPr>
        <w:t xml:space="preserve">v primeru več izvajalcev na gradbišču </w:t>
      </w:r>
      <w:r w:rsidR="00C23C17" w:rsidRPr="00B42B5E">
        <w:rPr>
          <w:rFonts w:cs="Arial"/>
          <w:szCs w:val="22"/>
          <w:lang w:val="sl-SI"/>
        </w:rPr>
        <w:t>predstavnika strokovnih oseb izvajalcev za varnost in zdravje pri delu izmed vseh varnostnih inženirjev posameznih izvajalcev del. Predstavnik je odgovoren za notranji nadzor, za poročanje koordinatorju za VZD v fazi izvedbe projekta, za zagotavljanje in ohranjanje varnosti in zdravja pri delu ter požarne varnosti na gradbišču.</w:t>
      </w:r>
    </w:p>
    <w:bookmarkEnd w:id="1193"/>
    <w:p w14:paraId="6F4897E1" w14:textId="77777777" w:rsidR="00C23C17" w:rsidRPr="00E420A6" w:rsidRDefault="00C23C17" w:rsidP="00C23C17">
      <w:pPr>
        <w:spacing w:line="240" w:lineRule="auto"/>
        <w:rPr>
          <w:rFonts w:cs="Arial"/>
          <w:noProof/>
          <w:szCs w:val="22"/>
        </w:rPr>
      </w:pPr>
    </w:p>
    <w:p w14:paraId="6EA0BEA0" w14:textId="77777777" w:rsidR="00C23C17" w:rsidRPr="00E420A6" w:rsidRDefault="00C23C17" w:rsidP="00C23C17">
      <w:pPr>
        <w:tabs>
          <w:tab w:val="left" w:pos="708"/>
        </w:tabs>
        <w:spacing w:line="240" w:lineRule="auto"/>
        <w:rPr>
          <w:rFonts w:cs="Arial"/>
          <w:noProof/>
          <w:szCs w:val="22"/>
        </w:rPr>
      </w:pPr>
    </w:p>
    <w:p w14:paraId="27BDEF3F" w14:textId="77777777" w:rsidR="00C23C17" w:rsidRPr="00E420A6" w:rsidRDefault="00C23C17" w:rsidP="00C23C17">
      <w:pPr>
        <w:tabs>
          <w:tab w:val="left" w:pos="708"/>
        </w:tabs>
        <w:spacing w:line="240" w:lineRule="auto"/>
        <w:rPr>
          <w:rFonts w:cs="Arial"/>
          <w:noProof/>
          <w:szCs w:val="22"/>
        </w:rPr>
      </w:pPr>
      <w:r w:rsidRPr="00E420A6">
        <w:rPr>
          <w:rFonts w:cs="Arial"/>
          <w:noProof/>
          <w:szCs w:val="22"/>
        </w:rPr>
        <w:t>Naročnik oziroma inženir ima pravico odstraniti z gradbišča izvajalca, ki ne spoštuje predpisov in navodil s področja varnosti in zdravja pri delu ter požarne varnosti ali določb glede uniformiranosti, prepoznavnosti, usklajenosti in urejenosti svojega osebja.</w:t>
      </w:r>
    </w:p>
    <w:bookmarkEnd w:id="1166"/>
    <w:p w14:paraId="3C9005C0" w14:textId="48131F54" w:rsidR="00C23C17" w:rsidRPr="00E420A6" w:rsidRDefault="00C23C17" w:rsidP="00C23C17">
      <w:pPr>
        <w:tabs>
          <w:tab w:val="left" w:pos="708"/>
        </w:tabs>
        <w:spacing w:line="240" w:lineRule="auto"/>
        <w:rPr>
          <w:rFonts w:cs="Arial"/>
          <w:noProof/>
          <w:szCs w:val="22"/>
        </w:rPr>
      </w:pPr>
    </w:p>
    <w:p w14:paraId="589DE15A" w14:textId="35E76D02" w:rsidR="00415C32" w:rsidRPr="00B42B5E" w:rsidRDefault="00415C32" w:rsidP="00415C32">
      <w:pPr>
        <w:spacing w:line="240" w:lineRule="auto"/>
        <w:rPr>
          <w:rFonts w:cs="Arial"/>
          <w:noProof/>
          <w:szCs w:val="22"/>
        </w:rPr>
      </w:pPr>
      <w:r w:rsidRPr="00B42B5E">
        <w:rPr>
          <w:rFonts w:cs="Arial"/>
          <w:noProof/>
          <w:szCs w:val="22"/>
        </w:rPr>
        <w:t xml:space="preserve">Če izvajalec pri izvajanju pogodbenih del krši predpise iz te točke, naročnik izvajalca opozori na kršitve in obveznosti po tej točki pogodbe, hkrati pa ima tudi pravico od izvajalca, ob vsaki kršitvi, zahtevati plačilo pogodbene kazni, kot določa </w:t>
      </w:r>
      <w:r w:rsidR="000A4CD5" w:rsidRPr="00B42B5E">
        <w:rPr>
          <w:rFonts w:cs="Arial"/>
          <w:szCs w:val="22"/>
        </w:rPr>
        <w:t>1</w:t>
      </w:r>
      <w:r w:rsidR="000A4CD5">
        <w:rPr>
          <w:rFonts w:cs="Arial"/>
          <w:szCs w:val="22"/>
        </w:rPr>
        <w:t>4</w:t>
      </w:r>
      <w:r w:rsidRPr="00B42B5E">
        <w:rPr>
          <w:rFonts w:cs="Arial"/>
          <w:noProof/>
          <w:szCs w:val="22"/>
        </w:rPr>
        <w:t>. točka te pogodbe.</w:t>
      </w:r>
    </w:p>
    <w:p w14:paraId="3BDB309B" w14:textId="77777777" w:rsidR="00415C32" w:rsidRPr="00B42B5E" w:rsidRDefault="00415C32" w:rsidP="00415C32">
      <w:pPr>
        <w:spacing w:line="240" w:lineRule="auto"/>
        <w:rPr>
          <w:rFonts w:cs="Arial"/>
          <w:noProof/>
          <w:szCs w:val="22"/>
        </w:rPr>
      </w:pPr>
    </w:p>
    <w:p w14:paraId="62E48E43" w14:textId="77777777" w:rsidR="00415C32" w:rsidRPr="00E420A6" w:rsidRDefault="00415C32" w:rsidP="00415C32">
      <w:pPr>
        <w:spacing w:line="240" w:lineRule="auto"/>
        <w:rPr>
          <w:rFonts w:cs="Arial"/>
          <w:noProof/>
          <w:szCs w:val="22"/>
        </w:rPr>
      </w:pPr>
      <w:r w:rsidRPr="00B42B5E">
        <w:rPr>
          <w:rFonts w:cs="Arial"/>
          <w:noProof/>
          <w:szCs w:val="22"/>
        </w:rPr>
        <w:t>V kolikor izvajalec ne izpolnjuje določil zakonodaje in varnostnega načrta ter sklepov zapisanih v knjigi ukrepov za varno delo, lahko navedeno naroči naročnik sam na stroške izvajalca. Nastale stroške, za katere bo naročnik izvajalcu izstavil račun, ki bo imel valuto tekoče mesečne situacije, bo naročnik kompenziral z ustreznim delom mesečne situacije.</w:t>
      </w:r>
    </w:p>
    <w:p w14:paraId="20A5B827" w14:textId="77777777" w:rsidR="00415C32" w:rsidRPr="00E420A6" w:rsidRDefault="00415C32" w:rsidP="00C23C17">
      <w:pPr>
        <w:tabs>
          <w:tab w:val="left" w:pos="708"/>
        </w:tabs>
        <w:spacing w:line="240" w:lineRule="auto"/>
        <w:rPr>
          <w:rFonts w:cs="Arial"/>
          <w:noProof/>
          <w:szCs w:val="22"/>
        </w:rPr>
      </w:pPr>
    </w:p>
    <w:p w14:paraId="6067F857" w14:textId="5F50D4AE" w:rsidR="00397CF4" w:rsidRDefault="00397CF4" w:rsidP="00397CF4">
      <w:pPr>
        <w:widowControl w:val="0"/>
        <w:spacing w:line="240" w:lineRule="auto"/>
        <w:rPr>
          <w:rFonts w:asciiTheme="minorHAnsi" w:hAnsiTheme="minorHAnsi" w:cstheme="minorHAnsi"/>
          <w:sz w:val="24"/>
          <w:szCs w:val="24"/>
        </w:rPr>
      </w:pPr>
      <w:r w:rsidRPr="00931EE6">
        <w:rPr>
          <w:rFonts w:asciiTheme="minorHAnsi" w:hAnsiTheme="minorHAnsi" w:cstheme="minorHAnsi"/>
          <w:sz w:val="24"/>
          <w:szCs w:val="24"/>
        </w:rPr>
        <w:t>Če izvajalec pri izvajanju pogodbenih del krši predpise te točke, naročnik izvajalca opozori na kršitve in  obveznosti te pogodbe, hkrati pa ima tudi pravico od izvajalca ob vsaki kršitvi zahtevati plačilo kazni v višini 0,1 %</w:t>
      </w:r>
      <w:r>
        <w:rPr>
          <w:rFonts w:asciiTheme="minorHAnsi" w:hAnsiTheme="minorHAnsi" w:cstheme="minorHAnsi"/>
          <w:sz w:val="24"/>
          <w:szCs w:val="24"/>
        </w:rPr>
        <w:t xml:space="preserve"> pogodbene vrednosti</w:t>
      </w:r>
      <w:r w:rsidRPr="00931EE6">
        <w:rPr>
          <w:rFonts w:asciiTheme="minorHAnsi" w:hAnsiTheme="minorHAnsi" w:cstheme="minorHAnsi"/>
          <w:sz w:val="24"/>
          <w:szCs w:val="24"/>
        </w:rPr>
        <w:t xml:space="preserve">, vendar skupaj največ </w:t>
      </w:r>
      <w:r w:rsidR="008A2696">
        <w:rPr>
          <w:rFonts w:asciiTheme="minorHAnsi" w:hAnsiTheme="minorHAnsi" w:cstheme="minorHAnsi"/>
          <w:sz w:val="24"/>
          <w:szCs w:val="24"/>
        </w:rPr>
        <w:t>pet (5)</w:t>
      </w:r>
      <w:r w:rsidRPr="00931EE6">
        <w:rPr>
          <w:rFonts w:asciiTheme="minorHAnsi" w:hAnsiTheme="minorHAnsi" w:cstheme="minorHAnsi"/>
          <w:sz w:val="24"/>
          <w:szCs w:val="24"/>
        </w:rPr>
        <w:t xml:space="preserve"> % pogodben</w:t>
      </w:r>
      <w:r w:rsidR="008A2696">
        <w:rPr>
          <w:rFonts w:asciiTheme="minorHAnsi" w:hAnsiTheme="minorHAnsi" w:cstheme="minorHAnsi"/>
          <w:sz w:val="24"/>
          <w:szCs w:val="24"/>
        </w:rPr>
        <w:t>e  vrednosti</w:t>
      </w:r>
      <w:r w:rsidRPr="00931EE6">
        <w:rPr>
          <w:rFonts w:asciiTheme="minorHAnsi" w:hAnsiTheme="minorHAnsi" w:cstheme="minorHAnsi"/>
          <w:sz w:val="24"/>
          <w:szCs w:val="24"/>
        </w:rPr>
        <w:t>.</w:t>
      </w:r>
    </w:p>
    <w:p w14:paraId="7C3963A0" w14:textId="76A96B5E" w:rsidR="00C23C17" w:rsidRDefault="00C23C17" w:rsidP="00C23C17">
      <w:pPr>
        <w:tabs>
          <w:tab w:val="left" w:pos="708"/>
        </w:tabs>
        <w:spacing w:line="240" w:lineRule="auto"/>
        <w:rPr>
          <w:rFonts w:cs="Arial"/>
          <w:noProof/>
          <w:szCs w:val="22"/>
        </w:rPr>
      </w:pPr>
    </w:p>
    <w:p w14:paraId="5C88E278" w14:textId="77777777" w:rsidR="00397CF4" w:rsidRPr="00E420A6" w:rsidRDefault="00397CF4" w:rsidP="00C23C17">
      <w:pPr>
        <w:tabs>
          <w:tab w:val="left" w:pos="708"/>
        </w:tabs>
        <w:spacing w:line="240" w:lineRule="auto"/>
        <w:rPr>
          <w:rFonts w:cs="Arial"/>
          <w:noProof/>
          <w:szCs w:val="22"/>
        </w:rPr>
      </w:pPr>
    </w:p>
    <w:p w14:paraId="40AFD8E7" w14:textId="77777777" w:rsidR="00C23C17" w:rsidRPr="00E420A6" w:rsidRDefault="00C23C17" w:rsidP="007B70A2">
      <w:pPr>
        <w:pStyle w:val="Naslov3"/>
        <w:keepLines/>
        <w:numPr>
          <w:ilvl w:val="0"/>
          <w:numId w:val="42"/>
        </w:numPr>
        <w:tabs>
          <w:tab w:val="clear" w:pos="1134"/>
        </w:tabs>
        <w:spacing w:line="240" w:lineRule="auto"/>
        <w:rPr>
          <w:rFonts w:cs="Arial"/>
          <w:sz w:val="22"/>
          <w:szCs w:val="22"/>
        </w:rPr>
      </w:pPr>
      <w:bookmarkStart w:id="1195" w:name="_Toc390775491"/>
      <w:bookmarkStart w:id="1196" w:name="_Toc420262982"/>
      <w:bookmarkStart w:id="1197" w:name="_Toc417234196"/>
      <w:bookmarkStart w:id="1198" w:name="_Toc417234095"/>
      <w:bookmarkStart w:id="1199" w:name="_Toc416272116"/>
      <w:bookmarkStart w:id="1200" w:name="_Toc416268453"/>
      <w:bookmarkStart w:id="1201" w:name="_Toc415952853"/>
      <w:bookmarkStart w:id="1202" w:name="_Toc415946171"/>
      <w:bookmarkStart w:id="1203" w:name="_Toc415945410"/>
      <w:bookmarkStart w:id="1204" w:name="_Toc415670077"/>
      <w:bookmarkStart w:id="1205" w:name="_Toc450244582"/>
      <w:bookmarkStart w:id="1206" w:name="_Toc451457339"/>
      <w:bookmarkStart w:id="1207" w:name="_Toc451512073"/>
      <w:bookmarkStart w:id="1208" w:name="_Toc462233155"/>
      <w:bookmarkStart w:id="1209" w:name="_Toc517433861"/>
      <w:bookmarkStart w:id="1210" w:name="_Toc521070122"/>
      <w:bookmarkStart w:id="1211" w:name="_Toc82613626"/>
      <w:bookmarkStart w:id="1212" w:name="_Toc82614135"/>
      <w:bookmarkStart w:id="1213" w:name="_Toc84933178"/>
      <w:bookmarkStart w:id="1214" w:name="_Toc85016252"/>
      <w:bookmarkStart w:id="1215" w:name="_Toc85540319"/>
      <w:bookmarkStart w:id="1216" w:name="_Toc86264300"/>
      <w:bookmarkStart w:id="1217" w:name="_Toc133228423"/>
      <w:bookmarkStart w:id="1218" w:name="_Toc136433167"/>
      <w:bookmarkStart w:id="1219" w:name="_Toc143613320"/>
      <w:bookmarkStart w:id="1220" w:name="_Toc143613895"/>
      <w:r w:rsidRPr="00E420A6">
        <w:rPr>
          <w:rFonts w:cs="Arial"/>
          <w:sz w:val="22"/>
          <w:szCs w:val="22"/>
        </w:rPr>
        <w:t xml:space="preserve">DRUGE OBVEZNOSTI </w:t>
      </w:r>
      <w:bookmarkEnd w:id="1195"/>
      <w:r w:rsidRPr="00E420A6">
        <w:rPr>
          <w:rFonts w:cs="Arial"/>
          <w:sz w:val="22"/>
          <w:szCs w:val="22"/>
        </w:rPr>
        <w:t>IZVAJALCA</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3520DF6C" w14:textId="77777777" w:rsidR="00C23C17" w:rsidRPr="00E420A6" w:rsidRDefault="00C23C17" w:rsidP="00C23C17">
      <w:pPr>
        <w:tabs>
          <w:tab w:val="left" w:pos="708"/>
        </w:tabs>
        <w:spacing w:line="240" w:lineRule="auto"/>
        <w:rPr>
          <w:rFonts w:cs="Arial"/>
          <w:noProof/>
          <w:szCs w:val="22"/>
        </w:rPr>
      </w:pPr>
    </w:p>
    <w:p w14:paraId="49281357" w14:textId="77777777" w:rsidR="00C23C17" w:rsidRPr="00E420A6" w:rsidRDefault="00C23C17" w:rsidP="00C23C17">
      <w:pPr>
        <w:widowControl w:val="0"/>
        <w:spacing w:line="240" w:lineRule="auto"/>
        <w:rPr>
          <w:rFonts w:cs="Arial"/>
          <w:szCs w:val="22"/>
        </w:rPr>
      </w:pPr>
      <w:r w:rsidRPr="00E420A6">
        <w:rPr>
          <w:rFonts w:cs="Arial"/>
          <w:szCs w:val="22"/>
        </w:rPr>
        <w:t xml:space="preserve">Izvajalec mora dnevno skrbeti za urejenost gradbišča, ustrezno skladiščenje in ravnanje z nevarnimi snovmi, ob zaključku vseh del pa je dolžan odstraniti z objekta ves nevgrajen, neuporaben ali kakršenkoli drug material in opremo ter zapustiti prostor izvajanja del popolnoma očiščen. Če tega ne stori, opravi to drug izvajalec ali naročnik, izvajalec pa je brez ugovora dolžan plačati nastale stroške. </w:t>
      </w:r>
    </w:p>
    <w:p w14:paraId="217ADA08" w14:textId="77777777" w:rsidR="00C23C17" w:rsidRPr="00E420A6" w:rsidRDefault="00C23C17" w:rsidP="00C23C17">
      <w:pPr>
        <w:widowControl w:val="0"/>
        <w:spacing w:line="240" w:lineRule="auto"/>
        <w:rPr>
          <w:rFonts w:cs="Arial"/>
          <w:szCs w:val="22"/>
        </w:rPr>
      </w:pPr>
    </w:p>
    <w:p w14:paraId="010B2E31" w14:textId="665715AD" w:rsidR="00C23C17" w:rsidRPr="00E420A6" w:rsidRDefault="00C23C17" w:rsidP="00C23C17">
      <w:pPr>
        <w:widowControl w:val="0"/>
        <w:spacing w:line="240" w:lineRule="auto"/>
        <w:rPr>
          <w:rFonts w:cs="Arial"/>
          <w:szCs w:val="22"/>
        </w:rPr>
      </w:pPr>
      <w:r w:rsidRPr="00E420A6">
        <w:rPr>
          <w:rFonts w:cs="Arial"/>
          <w:szCs w:val="22"/>
        </w:rPr>
        <w:t xml:space="preserve">Pri izvedbi pogodbenih del ter pri izvajanju obveznosti iz prvega odstavka te točke je izvajalec dolžan upoštevati vso zakonodajo s področja ravnanja z okoljem ter tudi ostale interne </w:t>
      </w:r>
      <w:r w:rsidR="00632728">
        <w:rPr>
          <w:rFonts w:cs="Arial"/>
          <w:szCs w:val="22"/>
        </w:rPr>
        <w:t xml:space="preserve">predpise </w:t>
      </w:r>
      <w:r w:rsidRPr="00E420A6">
        <w:rPr>
          <w:rFonts w:cs="Arial"/>
          <w:szCs w:val="22"/>
        </w:rPr>
        <w:t>naročnika, ki urejajo ravnanje z okoljem, predvsem ravnanje, skladiščenje in odstranitev odpadkov ter nevarnih snovi. Naročnik nima nobenih odgovornosti in obveznosti v primeru neustreznega ravnanja z nevarnimi snovmi, če jih prevzemnik pri izvedbi del uporablja.</w:t>
      </w:r>
    </w:p>
    <w:p w14:paraId="24F7B3A4" w14:textId="77777777" w:rsidR="00C23C17" w:rsidRPr="00E420A6" w:rsidRDefault="00C23C17" w:rsidP="00C23C17">
      <w:pPr>
        <w:widowControl w:val="0"/>
        <w:spacing w:line="240" w:lineRule="auto"/>
        <w:rPr>
          <w:rFonts w:cs="Arial"/>
          <w:szCs w:val="22"/>
        </w:rPr>
      </w:pPr>
    </w:p>
    <w:p w14:paraId="4DB36A01" w14:textId="45C9578E" w:rsidR="00C23C17" w:rsidRPr="00E420A6" w:rsidRDefault="00C23C17" w:rsidP="00C23C17">
      <w:pPr>
        <w:widowControl w:val="0"/>
        <w:spacing w:line="240" w:lineRule="auto"/>
        <w:rPr>
          <w:rFonts w:cs="Arial"/>
          <w:szCs w:val="22"/>
        </w:rPr>
      </w:pPr>
      <w:r w:rsidRPr="00E420A6">
        <w:rPr>
          <w:rFonts w:cs="Arial"/>
          <w:szCs w:val="22"/>
        </w:rPr>
        <w:t>Pred začetkom izvajanja pogodbenih del se je izvajalec dolžan seznaniti z internimi standardi naročnika, ki urejajo sistem vodenja kakovosti (ISO 9001), sistem ravnanja z okoljem (ISO 14001) in sistem vodenja varnosti in zdravja pri delu (</w:t>
      </w:r>
      <w:r w:rsidR="00C92722">
        <w:rPr>
          <w:rFonts w:cs="Arial"/>
          <w:szCs w:val="22"/>
        </w:rPr>
        <w:t>ISO 45001</w:t>
      </w:r>
      <w:r w:rsidRPr="00E420A6">
        <w:rPr>
          <w:rFonts w:cs="Arial"/>
          <w:szCs w:val="22"/>
        </w:rPr>
        <w:t>). Navedeni dokumenti so izvajalcu na voljo pri naročniku.</w:t>
      </w:r>
    </w:p>
    <w:p w14:paraId="76F67C05" w14:textId="4921D049" w:rsidR="00C23C17" w:rsidRDefault="00C23C17" w:rsidP="00C23C17">
      <w:pPr>
        <w:widowControl w:val="0"/>
        <w:spacing w:line="240" w:lineRule="auto"/>
        <w:rPr>
          <w:rFonts w:cs="Arial"/>
          <w:szCs w:val="22"/>
        </w:rPr>
      </w:pPr>
      <w:r w:rsidRPr="00E420A6">
        <w:rPr>
          <w:rFonts w:cs="Arial"/>
          <w:szCs w:val="22"/>
        </w:rPr>
        <w:t xml:space="preserve"> </w:t>
      </w:r>
    </w:p>
    <w:p w14:paraId="31406440" w14:textId="3D0DE487" w:rsidR="00CA5D5A" w:rsidRDefault="00CA5D5A" w:rsidP="00C23C17">
      <w:pPr>
        <w:widowControl w:val="0"/>
        <w:spacing w:line="240" w:lineRule="auto"/>
        <w:rPr>
          <w:rFonts w:cs="Arial"/>
          <w:szCs w:val="22"/>
        </w:rPr>
      </w:pPr>
      <w:r w:rsidRPr="00CA5D5A">
        <w:rPr>
          <w:rFonts w:cs="Arial"/>
          <w:szCs w:val="22"/>
        </w:rPr>
        <w:t>Izvajalec je za dobavljen in vgrajen material dolžan predložiti naročniku Okoljsko deklaracijo proizvoda, s katero bo naročniku izkazal oceno življenjskega cikla in z izbranimi kazalniki opredelil okoljski vpliv vgrajenih proizvodov v vsaki fazi njegovega življenjskega cikla (okoljski vplivi, vhodni viri, kategorija odpadki in izhodni tok). Dobavljeni proizvodi morajo izpolnjevati zahteve glede bistvenih okoljskih lastnosti za tovrstne proizvode in tako prispevati k zmanjšanju okoljskih vplivov objekta oziroma kar se da zmanjšati negativni vpliv na okolje.</w:t>
      </w:r>
    </w:p>
    <w:p w14:paraId="5904E549" w14:textId="77777777" w:rsidR="00CA5D5A" w:rsidRPr="00E420A6" w:rsidRDefault="00CA5D5A" w:rsidP="00C23C17">
      <w:pPr>
        <w:widowControl w:val="0"/>
        <w:spacing w:line="240" w:lineRule="auto"/>
        <w:rPr>
          <w:rFonts w:cs="Arial"/>
          <w:szCs w:val="22"/>
        </w:rPr>
      </w:pPr>
    </w:p>
    <w:p w14:paraId="6900B144" w14:textId="77777777" w:rsidR="00C23C17" w:rsidRPr="00E420A6" w:rsidRDefault="00C23C17" w:rsidP="00C23C17">
      <w:pPr>
        <w:widowControl w:val="0"/>
        <w:spacing w:line="240" w:lineRule="auto"/>
        <w:rPr>
          <w:rFonts w:cs="Arial"/>
          <w:szCs w:val="22"/>
        </w:rPr>
      </w:pPr>
      <w:r w:rsidRPr="00E420A6">
        <w:rPr>
          <w:rFonts w:cs="Arial"/>
          <w:szCs w:val="22"/>
        </w:rPr>
        <w:t>Izvajalec je dolžan delavce seznaniti, kako morajo ravnati z materialom in ostalimi sredstvi, da ne vplivajo na okolje negativno.</w:t>
      </w:r>
    </w:p>
    <w:p w14:paraId="5A9D7BCE" w14:textId="77777777" w:rsidR="00C23C17" w:rsidRPr="00E420A6" w:rsidRDefault="00C23C17" w:rsidP="00C23C17">
      <w:pPr>
        <w:widowControl w:val="0"/>
        <w:spacing w:line="240" w:lineRule="auto"/>
        <w:rPr>
          <w:rFonts w:cs="Arial"/>
          <w:szCs w:val="22"/>
        </w:rPr>
      </w:pPr>
    </w:p>
    <w:p w14:paraId="45C64667" w14:textId="77777777" w:rsidR="00C23C17" w:rsidRPr="00E420A6" w:rsidRDefault="00C23C17" w:rsidP="00C23C17">
      <w:pPr>
        <w:widowControl w:val="0"/>
        <w:spacing w:line="240" w:lineRule="auto"/>
        <w:rPr>
          <w:rFonts w:cs="Arial"/>
          <w:szCs w:val="22"/>
        </w:rPr>
      </w:pPr>
    </w:p>
    <w:p w14:paraId="29D51B18" w14:textId="77777777" w:rsidR="00C23C17" w:rsidRPr="00E420A6" w:rsidRDefault="00C23C17" w:rsidP="007B70A2">
      <w:pPr>
        <w:pStyle w:val="Naslov3"/>
        <w:keepLines/>
        <w:numPr>
          <w:ilvl w:val="0"/>
          <w:numId w:val="42"/>
        </w:numPr>
        <w:tabs>
          <w:tab w:val="clear" w:pos="1134"/>
        </w:tabs>
        <w:spacing w:line="240" w:lineRule="auto"/>
        <w:rPr>
          <w:rFonts w:cs="Arial"/>
          <w:sz w:val="22"/>
          <w:szCs w:val="22"/>
        </w:rPr>
      </w:pPr>
      <w:bookmarkStart w:id="1221" w:name="_Toc450244583"/>
      <w:bookmarkStart w:id="1222" w:name="_Toc451457340"/>
      <w:bookmarkStart w:id="1223" w:name="_Toc451512074"/>
      <w:bookmarkStart w:id="1224" w:name="_Toc462233156"/>
      <w:bookmarkStart w:id="1225" w:name="_Toc517433862"/>
      <w:bookmarkStart w:id="1226" w:name="_Toc521070123"/>
      <w:bookmarkStart w:id="1227" w:name="_Toc82613627"/>
      <w:bookmarkStart w:id="1228" w:name="_Toc82614136"/>
      <w:bookmarkStart w:id="1229" w:name="_Toc84933179"/>
      <w:bookmarkStart w:id="1230" w:name="_Toc85016253"/>
      <w:bookmarkStart w:id="1231" w:name="_Toc85540320"/>
      <w:bookmarkStart w:id="1232" w:name="_Toc86264301"/>
      <w:bookmarkStart w:id="1233" w:name="_Toc133228424"/>
      <w:bookmarkStart w:id="1234" w:name="_Toc136433168"/>
      <w:bookmarkStart w:id="1235" w:name="_Toc143613321"/>
      <w:bookmarkStart w:id="1236" w:name="_Toc143613896"/>
      <w:r w:rsidRPr="00E420A6">
        <w:rPr>
          <w:rFonts w:cs="Arial"/>
          <w:sz w:val="22"/>
          <w:szCs w:val="22"/>
        </w:rPr>
        <w:t>ŠOLANJE OSEBJA  NAROČNIKA</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p>
    <w:p w14:paraId="10C4B709" w14:textId="77777777" w:rsidR="00C92722" w:rsidRPr="00C92722" w:rsidRDefault="00C92722" w:rsidP="00C92722">
      <w:bookmarkStart w:id="1237" w:name="_Toc82602986"/>
      <w:bookmarkEnd w:id="1237"/>
    </w:p>
    <w:p w14:paraId="2FF8E2C6" w14:textId="77777777" w:rsidR="00C23C17" w:rsidRPr="00E420A6" w:rsidRDefault="00C23C17" w:rsidP="00C23C17">
      <w:pPr>
        <w:spacing w:line="240" w:lineRule="auto"/>
        <w:rPr>
          <w:rFonts w:cs="Arial"/>
          <w:szCs w:val="22"/>
        </w:rPr>
      </w:pPr>
      <w:r w:rsidRPr="00E420A6">
        <w:rPr>
          <w:rFonts w:cs="Arial"/>
          <w:szCs w:val="22"/>
        </w:rPr>
        <w:t xml:space="preserve">Izvajalec mora izvesti primeren obseg in strukturo strokovnega izpopolnjevanja obratovalnega in vzdrževalnega osebja naročnika. Izobraževanje bo v slovenskem jeziku. </w:t>
      </w:r>
      <w:r w:rsidRPr="00E420A6">
        <w:rPr>
          <w:rFonts w:cs="Arial"/>
          <w:szCs w:val="22"/>
        </w:rPr>
        <w:lastRenderedPageBreak/>
        <w:t>Izvajalec je za to izobraževanje dolžan predložiti ustrezen plan izobraževanja in le-tega uskladiti z zahtevami naročnika. Izvajalec ne bo naročniku zaračunaval nobenih stroškov za organiziranje in izvajanje izobraževanja.</w:t>
      </w:r>
      <w:r w:rsidRPr="00E420A6" w:rsidDel="007B48FD">
        <w:rPr>
          <w:rFonts w:cs="Arial"/>
          <w:szCs w:val="22"/>
        </w:rPr>
        <w:t xml:space="preserve"> </w:t>
      </w:r>
    </w:p>
    <w:p w14:paraId="7A20937A" w14:textId="77777777" w:rsidR="00C23C17" w:rsidRPr="00E420A6" w:rsidRDefault="00C23C17" w:rsidP="00C23C17">
      <w:pPr>
        <w:tabs>
          <w:tab w:val="left" w:pos="708"/>
        </w:tabs>
        <w:spacing w:line="240" w:lineRule="auto"/>
        <w:rPr>
          <w:rFonts w:cs="Arial"/>
          <w:noProof/>
          <w:szCs w:val="22"/>
        </w:rPr>
      </w:pPr>
    </w:p>
    <w:p w14:paraId="4EC6AF72" w14:textId="77777777" w:rsidR="00C23C17" w:rsidRPr="00E420A6" w:rsidRDefault="00C23C17" w:rsidP="00C23C17">
      <w:pPr>
        <w:tabs>
          <w:tab w:val="left" w:pos="708"/>
        </w:tabs>
        <w:spacing w:line="240" w:lineRule="auto"/>
        <w:rPr>
          <w:rFonts w:cs="Arial"/>
          <w:noProof/>
          <w:szCs w:val="22"/>
        </w:rPr>
      </w:pPr>
    </w:p>
    <w:p w14:paraId="374599A2" w14:textId="77777777" w:rsidR="00C23C17" w:rsidRPr="00E420A6" w:rsidRDefault="00C23C17" w:rsidP="007B70A2">
      <w:pPr>
        <w:pStyle w:val="Naslov3"/>
        <w:keepLines/>
        <w:numPr>
          <w:ilvl w:val="0"/>
          <w:numId w:val="42"/>
        </w:numPr>
        <w:tabs>
          <w:tab w:val="clear" w:pos="1134"/>
        </w:tabs>
        <w:spacing w:line="240" w:lineRule="auto"/>
        <w:rPr>
          <w:rFonts w:cs="Arial"/>
          <w:sz w:val="22"/>
          <w:szCs w:val="22"/>
        </w:rPr>
      </w:pPr>
      <w:bookmarkStart w:id="1238" w:name="_Toc450244584"/>
      <w:bookmarkStart w:id="1239" w:name="_Toc451457341"/>
      <w:bookmarkStart w:id="1240" w:name="_Toc451512075"/>
      <w:bookmarkStart w:id="1241" w:name="_Toc462233157"/>
      <w:bookmarkStart w:id="1242" w:name="_Toc517433863"/>
      <w:bookmarkStart w:id="1243" w:name="_Toc521070124"/>
      <w:bookmarkStart w:id="1244" w:name="_Toc82613628"/>
      <w:bookmarkStart w:id="1245" w:name="_Toc82614137"/>
      <w:bookmarkStart w:id="1246" w:name="_Toc84933180"/>
      <w:bookmarkStart w:id="1247" w:name="_Toc85016254"/>
      <w:bookmarkStart w:id="1248" w:name="_Toc85540321"/>
      <w:bookmarkStart w:id="1249" w:name="_Toc86264302"/>
      <w:bookmarkStart w:id="1250" w:name="_Toc133228425"/>
      <w:bookmarkStart w:id="1251" w:name="_Toc136433169"/>
      <w:bookmarkStart w:id="1252" w:name="_Toc143613322"/>
      <w:bookmarkStart w:id="1253" w:name="_Toc143613897"/>
      <w:r w:rsidRPr="00E420A6">
        <w:rPr>
          <w:rFonts w:cs="Arial"/>
          <w:sz w:val="22"/>
          <w:szCs w:val="22"/>
        </w:rPr>
        <w:t>ZAVAROVANJE ODGOVORNOSTI</w:t>
      </w:r>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p>
    <w:p w14:paraId="0423A0F0" w14:textId="77777777" w:rsidR="00C23C17" w:rsidRPr="00E420A6" w:rsidRDefault="00C23C17" w:rsidP="00C23C17">
      <w:pPr>
        <w:tabs>
          <w:tab w:val="left" w:pos="708"/>
        </w:tabs>
        <w:spacing w:line="240" w:lineRule="auto"/>
        <w:rPr>
          <w:rFonts w:cs="Arial"/>
          <w:noProof/>
          <w:szCs w:val="22"/>
        </w:rPr>
      </w:pPr>
    </w:p>
    <w:p w14:paraId="1561E042" w14:textId="6AA30CBA" w:rsidR="00EE32A8" w:rsidRPr="00EE32A8" w:rsidRDefault="00EE32A8" w:rsidP="00EE32A8">
      <w:pPr>
        <w:tabs>
          <w:tab w:val="left" w:pos="708"/>
        </w:tabs>
        <w:spacing w:line="240" w:lineRule="auto"/>
        <w:rPr>
          <w:rFonts w:cs="Arial"/>
          <w:noProof/>
          <w:szCs w:val="22"/>
        </w:rPr>
      </w:pPr>
      <w:r w:rsidRPr="00EE32A8">
        <w:rPr>
          <w:rFonts w:cs="Arial"/>
          <w:noProof/>
          <w:szCs w:val="22"/>
        </w:rPr>
        <w:t xml:space="preserve">Izvajalec je </w:t>
      </w:r>
      <w:r>
        <w:rPr>
          <w:rFonts w:cs="Arial"/>
          <w:noProof/>
          <w:szCs w:val="22"/>
        </w:rPr>
        <w:t xml:space="preserve">pred dobavo opreme na gradbišče </w:t>
      </w:r>
      <w:r w:rsidRPr="00EE32A8">
        <w:rPr>
          <w:rFonts w:cs="Arial"/>
          <w:noProof/>
          <w:szCs w:val="22"/>
        </w:rPr>
        <w:t>dolžan na svoje stroške skleniti zavarovanje oz. pridobiti zavarovalno polico</w:t>
      </w:r>
      <w:r>
        <w:rPr>
          <w:rFonts w:cs="Arial"/>
          <w:noProof/>
          <w:szCs w:val="22"/>
        </w:rPr>
        <w:t xml:space="preserve"> za zavarovanje </w:t>
      </w:r>
      <w:r w:rsidRPr="00EE32A8">
        <w:rPr>
          <w:rFonts w:cs="Arial"/>
          <w:noProof/>
          <w:szCs w:val="22"/>
        </w:rPr>
        <w:t>dela, material</w:t>
      </w:r>
      <w:r>
        <w:rPr>
          <w:rFonts w:cs="Arial"/>
          <w:noProof/>
          <w:szCs w:val="22"/>
        </w:rPr>
        <w:t>ov</w:t>
      </w:r>
      <w:r w:rsidRPr="00EE32A8">
        <w:rPr>
          <w:rFonts w:cs="Arial"/>
          <w:noProof/>
          <w:szCs w:val="22"/>
        </w:rPr>
        <w:t>, opremo in oseb, vključujoč lastne zaposlene, ki so predmet te pogodbe, pred škodo, tatvin</w:t>
      </w:r>
      <w:r>
        <w:rPr>
          <w:rFonts w:cs="Arial"/>
          <w:noProof/>
          <w:szCs w:val="22"/>
        </w:rPr>
        <w:t>i</w:t>
      </w:r>
      <w:r w:rsidRPr="00EE32A8">
        <w:rPr>
          <w:rFonts w:cs="Arial"/>
          <w:noProof/>
          <w:szCs w:val="22"/>
        </w:rPr>
        <w:t xml:space="preserve"> oziroma uničenjem za ves čas izvajanja del na gradbišču (do dneva prevzema s strani naročnika) oziroma do poteka garancijskega roka (kritje škod, ki imajo za vzrok napako iz časa izvedbe pogodbenih del). Izvajalec zavaruje svoja dela, material in opremo proti vsem nevarnostim na polno pogodbeno vrednost za predviden obseg del brez vključenega DDV. Zavarovanje mora vključevati tudi stroške čiščenja zaradi uničenja ali poškodovanja zavarovane stvari</w:t>
      </w:r>
      <w:r>
        <w:rPr>
          <w:rFonts w:cs="Arial"/>
          <w:noProof/>
          <w:szCs w:val="22"/>
        </w:rPr>
        <w:t>.</w:t>
      </w:r>
    </w:p>
    <w:p w14:paraId="66E4FF2B" w14:textId="77777777" w:rsidR="00EE32A8" w:rsidRPr="00EE32A8" w:rsidRDefault="00EE32A8" w:rsidP="00EE32A8">
      <w:pPr>
        <w:tabs>
          <w:tab w:val="left" w:pos="708"/>
        </w:tabs>
        <w:spacing w:line="240" w:lineRule="auto"/>
        <w:rPr>
          <w:rFonts w:cs="Arial"/>
          <w:noProof/>
          <w:szCs w:val="22"/>
        </w:rPr>
      </w:pPr>
    </w:p>
    <w:p w14:paraId="7A1E017D" w14:textId="5837CBBA" w:rsidR="00EE32A8" w:rsidRPr="00EE32A8" w:rsidRDefault="00EE32A8" w:rsidP="00EE32A8">
      <w:pPr>
        <w:tabs>
          <w:tab w:val="left" w:pos="708"/>
        </w:tabs>
        <w:spacing w:line="240" w:lineRule="auto"/>
        <w:rPr>
          <w:rFonts w:cs="Arial"/>
          <w:noProof/>
          <w:szCs w:val="22"/>
        </w:rPr>
      </w:pPr>
      <w:r w:rsidRPr="00EE32A8">
        <w:rPr>
          <w:rFonts w:cs="Arial"/>
          <w:noProof/>
          <w:szCs w:val="22"/>
        </w:rPr>
        <w:t>Pred začetkom izvajanja del po tej pogodbi zavarovati in imeti ves čas svojega poslovanja zavarovano svojo odgovornost za škodo, ki bi utegnila nastati naročniku in drugim udeležencem na gradbišču, kakor tudi tretjim osebam, med te se štejejo tudi zaposleni pri izvajalcu oziroma podizvajalcih, v zvezi z opravljanjem njihove dejavnosti. Posebej mora biti na zavarovalni polici navedeno, da so krite tudi škode, ki si jih povzročijo izvajalci oziroma podizvajalci, vključeni na izvajalski pogodbi št. ______________, eni drugim (cross liability). Odgovornost iz dejavnosti (splošna civilna odgovornost) za materialno in nematerialno škodo mora biti zavarovana na zavarovalno vsoto v višini najmanj stotisoč (</w:t>
      </w:r>
      <w:r>
        <w:rPr>
          <w:rFonts w:cs="Arial"/>
          <w:noProof/>
          <w:szCs w:val="22"/>
        </w:rPr>
        <w:t>1</w:t>
      </w:r>
      <w:r w:rsidRPr="00EE32A8">
        <w:rPr>
          <w:rFonts w:cs="Arial"/>
          <w:noProof/>
          <w:szCs w:val="22"/>
        </w:rPr>
        <w:t xml:space="preserve">00.000) EUR. </w:t>
      </w:r>
    </w:p>
    <w:p w14:paraId="6C2C15B0" w14:textId="77777777" w:rsidR="00EE32A8" w:rsidRPr="00EE32A8" w:rsidRDefault="00EE32A8" w:rsidP="00EE32A8">
      <w:pPr>
        <w:tabs>
          <w:tab w:val="left" w:pos="708"/>
        </w:tabs>
        <w:spacing w:line="240" w:lineRule="auto"/>
        <w:rPr>
          <w:rFonts w:cs="Arial"/>
          <w:noProof/>
          <w:szCs w:val="22"/>
        </w:rPr>
      </w:pPr>
    </w:p>
    <w:p w14:paraId="0B0E06B5" w14:textId="77777777" w:rsidR="00EE32A8" w:rsidRPr="00EE32A8" w:rsidRDefault="00EE32A8" w:rsidP="00EE32A8">
      <w:pPr>
        <w:tabs>
          <w:tab w:val="left" w:pos="708"/>
        </w:tabs>
        <w:spacing w:line="240" w:lineRule="auto"/>
        <w:rPr>
          <w:rFonts w:cs="Arial"/>
          <w:noProof/>
          <w:szCs w:val="22"/>
        </w:rPr>
      </w:pPr>
      <w:r w:rsidRPr="00EE32A8">
        <w:rPr>
          <w:rFonts w:cs="Arial"/>
          <w:noProof/>
          <w:szCs w:val="22"/>
        </w:rPr>
        <w:t>Na zavarovalni polici ali potrdilu o sklenjenem zavarovanju mora biti definirana pogodba, na katero se zavarovanje nanaša in navedba naročnika.</w:t>
      </w:r>
    </w:p>
    <w:p w14:paraId="34240C52" w14:textId="77777777" w:rsidR="00EE32A8" w:rsidRPr="00EE32A8" w:rsidRDefault="00EE32A8" w:rsidP="00EE32A8">
      <w:pPr>
        <w:tabs>
          <w:tab w:val="left" w:pos="708"/>
        </w:tabs>
        <w:spacing w:line="240" w:lineRule="auto"/>
        <w:rPr>
          <w:rFonts w:cs="Arial"/>
          <w:noProof/>
          <w:szCs w:val="22"/>
        </w:rPr>
      </w:pPr>
    </w:p>
    <w:p w14:paraId="65F972F7" w14:textId="77777777" w:rsidR="00EE32A8" w:rsidRPr="00EE32A8" w:rsidRDefault="00EE32A8" w:rsidP="00EE32A8">
      <w:pPr>
        <w:tabs>
          <w:tab w:val="left" w:pos="708"/>
        </w:tabs>
        <w:spacing w:line="240" w:lineRule="auto"/>
        <w:rPr>
          <w:rFonts w:cs="Arial"/>
          <w:noProof/>
          <w:szCs w:val="22"/>
        </w:rPr>
      </w:pPr>
      <w:r w:rsidRPr="00EE32A8">
        <w:rPr>
          <w:rFonts w:cs="Arial"/>
          <w:noProof/>
          <w:szCs w:val="22"/>
        </w:rPr>
        <w:t>Ob nastanku zavarovalnega primera izvajalec na svoje stroške obnovi ali zamenja, kar je poškodovano, in vzpostavi prejšnje stanje ter od zavarovalnice izterja ustrezno odškodnino.</w:t>
      </w:r>
    </w:p>
    <w:p w14:paraId="2DBC4B05" w14:textId="77777777" w:rsidR="00EE32A8" w:rsidRPr="00EE32A8" w:rsidRDefault="00EE32A8" w:rsidP="00EE32A8">
      <w:pPr>
        <w:tabs>
          <w:tab w:val="left" w:pos="708"/>
        </w:tabs>
        <w:spacing w:line="240" w:lineRule="auto"/>
        <w:rPr>
          <w:rFonts w:cs="Arial"/>
          <w:noProof/>
          <w:szCs w:val="22"/>
        </w:rPr>
      </w:pPr>
    </w:p>
    <w:p w14:paraId="2B96B7C3" w14:textId="77777777" w:rsidR="00EE32A8" w:rsidRPr="00EE32A8" w:rsidRDefault="00EE32A8" w:rsidP="00EE32A8">
      <w:pPr>
        <w:tabs>
          <w:tab w:val="left" w:pos="708"/>
        </w:tabs>
        <w:spacing w:line="240" w:lineRule="auto"/>
        <w:rPr>
          <w:rFonts w:cs="Arial"/>
          <w:noProof/>
          <w:szCs w:val="22"/>
        </w:rPr>
      </w:pPr>
      <w:r w:rsidRPr="00EE32A8">
        <w:rPr>
          <w:rFonts w:cs="Arial"/>
          <w:noProof/>
          <w:szCs w:val="22"/>
        </w:rPr>
        <w:t>V primeru, da se, tekom izvajanja pogodbe, podaljšajo pogodbeni roki, mora izvajalec ustrezno podaljšati veljavnost zavarovanj. Nastale stroške v tem primeru v celoti krije izvajalec.</w:t>
      </w:r>
    </w:p>
    <w:p w14:paraId="50148F7A" w14:textId="77777777" w:rsidR="00EE32A8" w:rsidRPr="00EE32A8" w:rsidRDefault="00EE32A8" w:rsidP="00EE32A8">
      <w:pPr>
        <w:tabs>
          <w:tab w:val="left" w:pos="708"/>
        </w:tabs>
        <w:spacing w:line="240" w:lineRule="auto"/>
        <w:rPr>
          <w:rFonts w:cs="Arial"/>
          <w:noProof/>
          <w:szCs w:val="22"/>
        </w:rPr>
      </w:pPr>
    </w:p>
    <w:p w14:paraId="098B5F82" w14:textId="4D7863DE" w:rsidR="00EE32A8" w:rsidRDefault="00EE32A8" w:rsidP="00EE32A8">
      <w:pPr>
        <w:tabs>
          <w:tab w:val="left" w:pos="708"/>
        </w:tabs>
        <w:spacing w:line="240" w:lineRule="auto"/>
        <w:rPr>
          <w:rFonts w:cs="Arial"/>
          <w:noProof/>
          <w:szCs w:val="22"/>
        </w:rPr>
      </w:pPr>
      <w:r w:rsidRPr="00EE32A8">
        <w:rPr>
          <w:rFonts w:cs="Arial"/>
          <w:noProof/>
          <w:szCs w:val="22"/>
        </w:rPr>
        <w:t>Izvajalec mora dostaviti naročniku kopije dokazil oziroma zavarovalnih polic</w:t>
      </w:r>
      <w:r>
        <w:rPr>
          <w:rFonts w:cs="Arial"/>
          <w:noProof/>
          <w:szCs w:val="22"/>
        </w:rPr>
        <w:t xml:space="preserve"> najkasneje </w:t>
      </w:r>
      <w:r w:rsidR="00994639">
        <w:rPr>
          <w:rFonts w:cs="Arial"/>
          <w:noProof/>
          <w:szCs w:val="22"/>
        </w:rPr>
        <w:t>petnajst (</w:t>
      </w:r>
      <w:r>
        <w:rPr>
          <w:rFonts w:cs="Arial"/>
          <w:noProof/>
          <w:szCs w:val="22"/>
        </w:rPr>
        <w:t>15</w:t>
      </w:r>
      <w:r w:rsidR="00994639">
        <w:rPr>
          <w:rFonts w:cs="Arial"/>
          <w:noProof/>
          <w:szCs w:val="22"/>
        </w:rPr>
        <w:t>)</w:t>
      </w:r>
      <w:r>
        <w:rPr>
          <w:rFonts w:cs="Arial"/>
          <w:noProof/>
          <w:szCs w:val="22"/>
        </w:rPr>
        <w:t xml:space="preserve"> dni pred datumom dobave opreme na gradbišče. </w:t>
      </w:r>
      <w:r w:rsidRPr="00EE32A8">
        <w:rPr>
          <w:rFonts w:cs="Arial"/>
          <w:noProof/>
          <w:szCs w:val="22"/>
        </w:rPr>
        <w:t>V primeru, da naročniku v navedenem roku niso predložena ustrezna dokazila oziroma zavarovalne police, lahko naročnik unovči finančno zavarovanje za dobro izvedbo pogodbenih obveznosti.</w:t>
      </w:r>
    </w:p>
    <w:p w14:paraId="3FB64E84" w14:textId="4FEEEB5A" w:rsidR="00C96E55" w:rsidRDefault="00C96E55" w:rsidP="00EE32A8">
      <w:pPr>
        <w:tabs>
          <w:tab w:val="left" w:pos="708"/>
        </w:tabs>
        <w:spacing w:line="240" w:lineRule="auto"/>
        <w:rPr>
          <w:rFonts w:cs="Arial"/>
          <w:noProof/>
          <w:szCs w:val="22"/>
        </w:rPr>
      </w:pPr>
    </w:p>
    <w:p w14:paraId="1BC7CDE3" w14:textId="77777777" w:rsidR="00C96E55" w:rsidRDefault="00C96E55" w:rsidP="00EE32A8">
      <w:pPr>
        <w:tabs>
          <w:tab w:val="left" w:pos="708"/>
        </w:tabs>
        <w:spacing w:line="240" w:lineRule="auto"/>
        <w:rPr>
          <w:rFonts w:cs="Arial"/>
          <w:noProof/>
          <w:szCs w:val="22"/>
        </w:rPr>
      </w:pPr>
    </w:p>
    <w:p w14:paraId="576AC11A" w14:textId="77777777" w:rsidR="00C23C17" w:rsidRPr="00E420A6" w:rsidRDefault="00C23C17" w:rsidP="007B70A2">
      <w:pPr>
        <w:pStyle w:val="Naslov3"/>
        <w:keepLines/>
        <w:numPr>
          <w:ilvl w:val="0"/>
          <w:numId w:val="42"/>
        </w:numPr>
        <w:tabs>
          <w:tab w:val="clear" w:pos="1134"/>
        </w:tabs>
        <w:spacing w:line="240" w:lineRule="auto"/>
        <w:rPr>
          <w:rFonts w:cs="Arial"/>
          <w:sz w:val="22"/>
          <w:szCs w:val="22"/>
        </w:rPr>
      </w:pPr>
      <w:bookmarkStart w:id="1254" w:name="_Toc420262983"/>
      <w:bookmarkStart w:id="1255" w:name="_Toc417234197"/>
      <w:bookmarkStart w:id="1256" w:name="_Toc417234096"/>
      <w:bookmarkStart w:id="1257" w:name="_Toc416272117"/>
      <w:bookmarkStart w:id="1258" w:name="_Toc416268454"/>
      <w:bookmarkStart w:id="1259" w:name="_Toc415952854"/>
      <w:bookmarkStart w:id="1260" w:name="_Toc415946172"/>
      <w:bookmarkStart w:id="1261" w:name="_Toc415945411"/>
      <w:bookmarkStart w:id="1262" w:name="_Toc415670078"/>
      <w:bookmarkStart w:id="1263" w:name="_Toc450244586"/>
      <w:bookmarkStart w:id="1264" w:name="_Toc451457342"/>
      <w:bookmarkStart w:id="1265" w:name="_Toc451512076"/>
      <w:bookmarkStart w:id="1266" w:name="_Toc462233158"/>
      <w:bookmarkStart w:id="1267" w:name="_Toc517433864"/>
      <w:bookmarkStart w:id="1268" w:name="_Toc521070125"/>
      <w:bookmarkStart w:id="1269" w:name="_Toc82613629"/>
      <w:bookmarkStart w:id="1270" w:name="_Toc82614138"/>
      <w:bookmarkStart w:id="1271" w:name="_Toc84933181"/>
      <w:bookmarkStart w:id="1272" w:name="_Toc85016255"/>
      <w:bookmarkStart w:id="1273" w:name="_Toc85540322"/>
      <w:bookmarkStart w:id="1274" w:name="_Toc86264303"/>
      <w:bookmarkStart w:id="1275" w:name="_Toc133228426"/>
      <w:bookmarkStart w:id="1276" w:name="_Toc136433170"/>
      <w:bookmarkStart w:id="1277" w:name="_Toc143613323"/>
      <w:bookmarkStart w:id="1278" w:name="_Toc143613898"/>
      <w:r w:rsidRPr="00E420A6">
        <w:rPr>
          <w:rFonts w:cs="Arial"/>
          <w:sz w:val="22"/>
          <w:szCs w:val="22"/>
        </w:rPr>
        <w:t>POSLOVNA SKRIVNOST</w:t>
      </w:r>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p>
    <w:p w14:paraId="357EF05E" w14:textId="77777777" w:rsidR="00C23C17" w:rsidRPr="00E420A6" w:rsidRDefault="00C23C17" w:rsidP="00C23C17">
      <w:pPr>
        <w:tabs>
          <w:tab w:val="left" w:pos="708"/>
        </w:tabs>
        <w:spacing w:line="240" w:lineRule="auto"/>
        <w:rPr>
          <w:rFonts w:cs="Arial"/>
          <w:noProof/>
          <w:szCs w:val="22"/>
        </w:rPr>
      </w:pPr>
    </w:p>
    <w:p w14:paraId="61D80B88" w14:textId="77777777" w:rsidR="00C23C17" w:rsidRPr="00E420A6" w:rsidRDefault="00C23C17" w:rsidP="00C23C17">
      <w:pPr>
        <w:tabs>
          <w:tab w:val="left" w:pos="708"/>
        </w:tabs>
        <w:spacing w:line="240" w:lineRule="auto"/>
        <w:rPr>
          <w:rFonts w:cs="Arial"/>
          <w:noProof/>
          <w:szCs w:val="22"/>
        </w:rPr>
      </w:pPr>
      <w:r w:rsidRPr="00E420A6">
        <w:rPr>
          <w:rFonts w:cs="Arial"/>
          <w:noProof/>
          <w:szCs w:val="22"/>
        </w:rPr>
        <w:t>Stranki se zavezujeta, da bosta vse podatke, ki izhajajo iz pogodbene dokumentacije in druge podatke, ki izvirajo iz pogodbenega razmerja, ohranjali kot poslovno skrivnost ves čas trajanja pogodbe in tudi po prenehanju pogodbenega razmerja neomejeno.</w:t>
      </w:r>
    </w:p>
    <w:p w14:paraId="383F41E4" w14:textId="77777777" w:rsidR="00C23C17" w:rsidRPr="00E420A6" w:rsidRDefault="00C23C17" w:rsidP="00C23C17">
      <w:pPr>
        <w:tabs>
          <w:tab w:val="left" w:pos="708"/>
        </w:tabs>
        <w:spacing w:line="240" w:lineRule="auto"/>
        <w:rPr>
          <w:rFonts w:cs="Arial"/>
          <w:noProof/>
          <w:szCs w:val="22"/>
        </w:rPr>
      </w:pPr>
    </w:p>
    <w:p w14:paraId="6DCF875D" w14:textId="77777777" w:rsidR="00C23C17" w:rsidRPr="00E420A6" w:rsidRDefault="00C23C17" w:rsidP="00C23C17">
      <w:pPr>
        <w:tabs>
          <w:tab w:val="left" w:pos="708"/>
        </w:tabs>
        <w:spacing w:line="240" w:lineRule="auto"/>
        <w:rPr>
          <w:rFonts w:cs="Arial"/>
          <w:noProof/>
          <w:szCs w:val="22"/>
        </w:rPr>
      </w:pPr>
      <w:r w:rsidRPr="00E420A6">
        <w:rPr>
          <w:rFonts w:cs="Arial"/>
          <w:noProof/>
          <w:szCs w:val="22"/>
        </w:rPr>
        <w:t>Stranka zaradi kršenja poslovne skrivnosti po tej določbi odškodninsko odgovarja za premoženjsko in nepremoženjsko škodo, in sicer za nepooblaščeno širjenje podatkov in informacij.</w:t>
      </w:r>
    </w:p>
    <w:p w14:paraId="4D88FC30" w14:textId="77777777" w:rsidR="00C23C17" w:rsidRPr="00E420A6" w:rsidRDefault="00C23C17" w:rsidP="00C23C17">
      <w:pPr>
        <w:tabs>
          <w:tab w:val="left" w:pos="708"/>
        </w:tabs>
        <w:spacing w:line="240" w:lineRule="auto"/>
        <w:rPr>
          <w:rFonts w:cs="Arial"/>
          <w:noProof/>
          <w:szCs w:val="22"/>
        </w:rPr>
      </w:pPr>
    </w:p>
    <w:p w14:paraId="1B3F8B97" w14:textId="77777777" w:rsidR="00C23C17" w:rsidRPr="00E420A6" w:rsidRDefault="00C23C17" w:rsidP="00C23C17">
      <w:pPr>
        <w:tabs>
          <w:tab w:val="left" w:pos="708"/>
        </w:tabs>
        <w:spacing w:line="240" w:lineRule="auto"/>
        <w:rPr>
          <w:rFonts w:cs="Arial"/>
          <w:noProof/>
          <w:szCs w:val="22"/>
        </w:rPr>
      </w:pPr>
      <w:r w:rsidRPr="00E420A6">
        <w:rPr>
          <w:rFonts w:cs="Arial"/>
          <w:noProof/>
          <w:szCs w:val="22"/>
        </w:rPr>
        <w:t>Pogodbeni stranki lahko s pisnim dogovorom določita izjeme te določbe.</w:t>
      </w:r>
    </w:p>
    <w:p w14:paraId="6FDAE4A3" w14:textId="77777777" w:rsidR="00C23C17" w:rsidRPr="00E420A6" w:rsidRDefault="00C23C17" w:rsidP="00C23C17">
      <w:pPr>
        <w:tabs>
          <w:tab w:val="left" w:pos="708"/>
        </w:tabs>
        <w:spacing w:line="240" w:lineRule="auto"/>
        <w:rPr>
          <w:rFonts w:cs="Arial"/>
          <w:noProof/>
          <w:szCs w:val="22"/>
        </w:rPr>
      </w:pPr>
    </w:p>
    <w:p w14:paraId="3B8237AD" w14:textId="77777777" w:rsidR="00C23C17" w:rsidRPr="00E420A6" w:rsidRDefault="00C23C17" w:rsidP="00C23C17">
      <w:pPr>
        <w:tabs>
          <w:tab w:val="left" w:pos="708"/>
        </w:tabs>
        <w:spacing w:line="240" w:lineRule="auto"/>
        <w:rPr>
          <w:rFonts w:cs="Arial"/>
          <w:noProof/>
          <w:szCs w:val="22"/>
        </w:rPr>
      </w:pPr>
      <w:r w:rsidRPr="00E420A6">
        <w:rPr>
          <w:rFonts w:cs="Arial"/>
          <w:noProof/>
          <w:szCs w:val="22"/>
        </w:rPr>
        <w:t>Določila o varovanju poslovne skrivnosti ne veljajo za tiste podatke, katerih razkritje na strani naročnika zahteva veljavni Zakon o dostopu do informacij javnega značaja.</w:t>
      </w:r>
    </w:p>
    <w:p w14:paraId="0D9EC86F" w14:textId="77777777" w:rsidR="00C23C17" w:rsidRPr="00E420A6" w:rsidRDefault="00C23C17" w:rsidP="00C23C17">
      <w:pPr>
        <w:spacing w:line="240" w:lineRule="auto"/>
        <w:rPr>
          <w:rFonts w:cs="Arial"/>
          <w:noProof/>
          <w:szCs w:val="22"/>
        </w:rPr>
      </w:pPr>
    </w:p>
    <w:p w14:paraId="1F7C02F9" w14:textId="77777777" w:rsidR="00C23C17" w:rsidRPr="00E420A6" w:rsidRDefault="00C23C17" w:rsidP="00C23C17">
      <w:pPr>
        <w:spacing w:line="240" w:lineRule="auto"/>
        <w:rPr>
          <w:rFonts w:cs="Arial"/>
          <w:noProof/>
          <w:szCs w:val="22"/>
        </w:rPr>
      </w:pPr>
    </w:p>
    <w:p w14:paraId="738ACA38" w14:textId="77777777" w:rsidR="00C23C17" w:rsidRPr="00E420A6" w:rsidRDefault="00C23C17" w:rsidP="007B70A2">
      <w:pPr>
        <w:pStyle w:val="Naslov3"/>
        <w:keepLines/>
        <w:numPr>
          <w:ilvl w:val="0"/>
          <w:numId w:val="42"/>
        </w:numPr>
        <w:tabs>
          <w:tab w:val="clear" w:pos="1134"/>
        </w:tabs>
        <w:spacing w:line="240" w:lineRule="auto"/>
        <w:rPr>
          <w:rFonts w:cs="Arial"/>
          <w:sz w:val="22"/>
          <w:szCs w:val="22"/>
        </w:rPr>
      </w:pPr>
      <w:bookmarkStart w:id="1279" w:name="_Toc202072500"/>
      <w:bookmarkStart w:id="1280" w:name="_Toc240861474"/>
      <w:bookmarkStart w:id="1281" w:name="_Toc415670079"/>
      <w:bookmarkStart w:id="1282" w:name="_Toc415945412"/>
      <w:bookmarkStart w:id="1283" w:name="_Toc415946173"/>
      <w:bookmarkStart w:id="1284" w:name="_Toc415952855"/>
      <w:bookmarkStart w:id="1285" w:name="_Toc416268455"/>
      <w:bookmarkStart w:id="1286" w:name="_Toc416272118"/>
      <w:bookmarkStart w:id="1287" w:name="_Toc427155997"/>
      <w:bookmarkStart w:id="1288" w:name="_Toc433099039"/>
      <w:bookmarkStart w:id="1289" w:name="_Toc433101343"/>
      <w:bookmarkStart w:id="1290" w:name="_Toc433101559"/>
      <w:bookmarkStart w:id="1291" w:name="_Toc450244587"/>
      <w:bookmarkStart w:id="1292" w:name="_Toc451457343"/>
      <w:bookmarkStart w:id="1293" w:name="_Toc451512077"/>
      <w:bookmarkStart w:id="1294" w:name="_Toc462233159"/>
      <w:bookmarkStart w:id="1295" w:name="_Toc517433865"/>
      <w:bookmarkStart w:id="1296" w:name="_Toc521070126"/>
      <w:bookmarkStart w:id="1297" w:name="_Toc82613630"/>
      <w:bookmarkStart w:id="1298" w:name="_Toc82614139"/>
      <w:bookmarkStart w:id="1299" w:name="_Toc84933182"/>
      <w:bookmarkStart w:id="1300" w:name="_Toc85016256"/>
      <w:bookmarkStart w:id="1301" w:name="_Toc85540323"/>
      <w:bookmarkStart w:id="1302" w:name="_Toc86264304"/>
      <w:bookmarkStart w:id="1303" w:name="_Toc133228427"/>
      <w:bookmarkStart w:id="1304" w:name="_Toc136433171"/>
      <w:bookmarkStart w:id="1305" w:name="_Toc143613324"/>
      <w:bookmarkStart w:id="1306" w:name="_Toc143613899"/>
      <w:r w:rsidRPr="00E420A6">
        <w:rPr>
          <w:rFonts w:cs="Arial"/>
          <w:sz w:val="22"/>
          <w:szCs w:val="22"/>
        </w:rPr>
        <w:t>INTELEKTUALNA IN INDUSTRIJSKA LASTNINA</w:t>
      </w:r>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14:paraId="2E7CB64A" w14:textId="77777777" w:rsidR="00C23C17" w:rsidRPr="00E420A6" w:rsidRDefault="00C23C17" w:rsidP="00C23C17">
      <w:pPr>
        <w:widowControl w:val="0"/>
        <w:spacing w:line="240" w:lineRule="auto"/>
        <w:ind w:left="1152" w:hanging="1008"/>
        <w:rPr>
          <w:rFonts w:cs="Arial"/>
          <w:szCs w:val="22"/>
        </w:rPr>
      </w:pPr>
    </w:p>
    <w:p w14:paraId="0169F6C0" w14:textId="77777777" w:rsidR="00C23C17" w:rsidRPr="00E420A6" w:rsidRDefault="00C23C17" w:rsidP="00C23C17">
      <w:pPr>
        <w:widowControl w:val="0"/>
        <w:spacing w:line="240" w:lineRule="auto"/>
        <w:rPr>
          <w:rFonts w:cs="Arial"/>
          <w:szCs w:val="22"/>
        </w:rPr>
      </w:pPr>
      <w:r w:rsidRPr="00E420A6">
        <w:rPr>
          <w:rFonts w:cs="Arial"/>
          <w:szCs w:val="22"/>
        </w:rPr>
        <w:t>Izvajalec prevzema odgovornost, da z dobavljeno opremo in ostalimi pogodbenimi storitvami ne posega v tuje patente, licenčne ali druge avtorske pravice. Izvajalec plača vse pristojbine, ki se nanašajo na patente, licence ali druge avtorske pravice.</w:t>
      </w:r>
    </w:p>
    <w:p w14:paraId="592BCA43" w14:textId="77777777" w:rsidR="00C23C17" w:rsidRPr="00E420A6" w:rsidRDefault="00C23C17" w:rsidP="00C23C17">
      <w:pPr>
        <w:widowControl w:val="0"/>
        <w:spacing w:line="240" w:lineRule="auto"/>
        <w:rPr>
          <w:rFonts w:cs="Arial"/>
          <w:szCs w:val="22"/>
        </w:rPr>
      </w:pPr>
    </w:p>
    <w:p w14:paraId="7FFB541D" w14:textId="77777777" w:rsidR="00C23C17" w:rsidRPr="00E420A6" w:rsidRDefault="00C23C17" w:rsidP="00C23C17">
      <w:pPr>
        <w:widowControl w:val="0"/>
        <w:spacing w:line="240" w:lineRule="auto"/>
        <w:rPr>
          <w:rFonts w:cs="Arial"/>
          <w:szCs w:val="22"/>
        </w:rPr>
      </w:pPr>
      <w:r w:rsidRPr="00E420A6">
        <w:rPr>
          <w:rFonts w:cs="Arial"/>
          <w:szCs w:val="22"/>
        </w:rPr>
        <w:t xml:space="preserve">Izvajalec je dolžan na svoje stroške naročnika zavarovati in obvarovati pred vsakršnimi zahtevki iz naslova pravic v zvezi z intelektualno in industrijsko lastnino, ki nastanejo iz izvajalčevega projekta, izdelave, gradnje ali izvedbe del in uporabe izvajalčeve opreme ali iz primerne uporabe teh del. </w:t>
      </w:r>
    </w:p>
    <w:p w14:paraId="67D6D7CA" w14:textId="77777777" w:rsidR="00C23C17" w:rsidRPr="00E420A6" w:rsidRDefault="00C23C17" w:rsidP="00C23C17">
      <w:pPr>
        <w:widowControl w:val="0"/>
        <w:spacing w:line="240" w:lineRule="auto"/>
        <w:rPr>
          <w:rFonts w:cs="Arial"/>
          <w:szCs w:val="22"/>
        </w:rPr>
      </w:pPr>
    </w:p>
    <w:p w14:paraId="382158F1" w14:textId="77777777" w:rsidR="00C23C17" w:rsidRPr="00E420A6" w:rsidRDefault="00C23C17" w:rsidP="008A2696">
      <w:pPr>
        <w:tabs>
          <w:tab w:val="left" w:pos="708"/>
        </w:tabs>
        <w:spacing w:line="240" w:lineRule="auto"/>
        <w:rPr>
          <w:rFonts w:cs="Arial"/>
          <w:noProof/>
          <w:szCs w:val="22"/>
        </w:rPr>
      </w:pPr>
      <w:r w:rsidRPr="00E420A6">
        <w:rPr>
          <w:rFonts w:cs="Arial"/>
          <w:noProof/>
          <w:szCs w:val="22"/>
        </w:rPr>
        <w:t>Uporaba pogodbenih dokumentov, ki jih je izdelal naročnik ali jih je dal izdelati v svojem imenu, je omejena z avtorsko pravico in drugimi pravicami intelektualne lastnine ter varovanjem zaupnih podatkov. Izvajalec brez izrecnega predhodnega pisnega soglasja naročnika ne bo razkril vsebine pogodbe ali njenih posameznih določil tretjim osebam. Prav tako ne bo posredoval tretjim osebam podatkov o specifikacijah, terminskih planih, načrtih ali informacij, ki jih je sprejel od naročnika.</w:t>
      </w:r>
    </w:p>
    <w:p w14:paraId="725DF95A" w14:textId="77777777" w:rsidR="00C23C17" w:rsidRPr="00E420A6" w:rsidRDefault="00C23C17" w:rsidP="008A2696">
      <w:pPr>
        <w:tabs>
          <w:tab w:val="left" w:pos="708"/>
        </w:tabs>
        <w:spacing w:line="240" w:lineRule="auto"/>
        <w:rPr>
          <w:rFonts w:cs="Arial"/>
          <w:noProof/>
          <w:szCs w:val="22"/>
        </w:rPr>
      </w:pPr>
    </w:p>
    <w:p w14:paraId="1A33EFCD" w14:textId="5C40F94A" w:rsidR="00C23C17" w:rsidRDefault="00C23C17" w:rsidP="008A2696">
      <w:pPr>
        <w:tabs>
          <w:tab w:val="left" w:pos="708"/>
        </w:tabs>
        <w:spacing w:line="240" w:lineRule="auto"/>
        <w:rPr>
          <w:rFonts w:cs="Arial"/>
          <w:noProof/>
          <w:szCs w:val="22"/>
        </w:rPr>
      </w:pPr>
      <w:r w:rsidRPr="00E420A6">
        <w:rPr>
          <w:rFonts w:cs="Arial"/>
          <w:noProof/>
          <w:szCs w:val="22"/>
        </w:rPr>
        <w:t>Izvajalec na vseh dokumentih, ki jih izdela za naročnika na podlagi te pogodbe, s podpisom te pogodbe prenaša materialne avtorske pravice teritorialno in časovno neomejeno ter izključno, vključno s pravico do spreminjanja le-teh in uporabe tako spremenjenih dokumentov, pri čemer izvajalec nima nikakršnih pravic na tako spremenjenih dokumentih. Prenos pravic v obsegu iz te točke pogodbe učinkuje s trenutkom izročitve posamičnega avtorskega dela naročniku, nadomestilo za prenos avtorskih pravic pa je vključeno že v pogodbeno ceno.</w:t>
      </w:r>
    </w:p>
    <w:p w14:paraId="43A88019" w14:textId="77777777" w:rsidR="001D25A1" w:rsidRPr="00E420A6" w:rsidRDefault="001D25A1" w:rsidP="008A2696">
      <w:pPr>
        <w:tabs>
          <w:tab w:val="left" w:pos="708"/>
        </w:tabs>
        <w:spacing w:line="240" w:lineRule="auto"/>
        <w:rPr>
          <w:rFonts w:cs="Arial"/>
          <w:noProof/>
          <w:szCs w:val="22"/>
        </w:rPr>
      </w:pPr>
    </w:p>
    <w:p w14:paraId="558359EC" w14:textId="77777777" w:rsidR="00C23C17" w:rsidRPr="00E420A6" w:rsidRDefault="00C23C17" w:rsidP="00C23C17">
      <w:pPr>
        <w:spacing w:line="240" w:lineRule="auto"/>
        <w:rPr>
          <w:rFonts w:cs="Arial"/>
          <w:noProof/>
          <w:szCs w:val="22"/>
        </w:rPr>
      </w:pPr>
    </w:p>
    <w:p w14:paraId="2B1D9365" w14:textId="77777777" w:rsidR="00C23C17" w:rsidRPr="00E420A6" w:rsidRDefault="00C23C17" w:rsidP="007B70A2">
      <w:pPr>
        <w:pStyle w:val="Naslov3"/>
        <w:keepLines/>
        <w:numPr>
          <w:ilvl w:val="0"/>
          <w:numId w:val="42"/>
        </w:numPr>
        <w:tabs>
          <w:tab w:val="clear" w:pos="1134"/>
        </w:tabs>
        <w:spacing w:line="240" w:lineRule="auto"/>
        <w:rPr>
          <w:rFonts w:cs="Arial"/>
          <w:sz w:val="22"/>
          <w:szCs w:val="22"/>
        </w:rPr>
      </w:pPr>
      <w:bookmarkStart w:id="1307" w:name="_Toc431183790"/>
      <w:bookmarkStart w:id="1308" w:name="_Toc431288037"/>
      <w:bookmarkStart w:id="1309" w:name="_Toc431373077"/>
      <w:bookmarkStart w:id="1310" w:name="_Toc431374360"/>
      <w:bookmarkStart w:id="1311" w:name="_Toc431183794"/>
      <w:bookmarkStart w:id="1312" w:name="_Toc431288041"/>
      <w:bookmarkStart w:id="1313" w:name="_Toc431373081"/>
      <w:bookmarkStart w:id="1314" w:name="_Toc431374364"/>
      <w:bookmarkStart w:id="1315" w:name="_Toc415670080"/>
      <w:bookmarkStart w:id="1316" w:name="_Toc415945413"/>
      <w:bookmarkStart w:id="1317" w:name="_Toc415946174"/>
      <w:bookmarkStart w:id="1318" w:name="_Toc415952856"/>
      <w:bookmarkStart w:id="1319" w:name="_Toc416268456"/>
      <w:bookmarkStart w:id="1320" w:name="_Toc416272119"/>
      <w:bookmarkStart w:id="1321" w:name="_Toc417234097"/>
      <w:bookmarkStart w:id="1322" w:name="_Toc417234198"/>
      <w:bookmarkStart w:id="1323" w:name="_Toc450244588"/>
      <w:bookmarkStart w:id="1324" w:name="_Toc451457344"/>
      <w:bookmarkStart w:id="1325" w:name="_Toc451512078"/>
      <w:bookmarkStart w:id="1326" w:name="_Toc462233160"/>
      <w:bookmarkStart w:id="1327" w:name="_Toc517433866"/>
      <w:bookmarkStart w:id="1328" w:name="_Toc521070127"/>
      <w:bookmarkStart w:id="1329" w:name="_Toc82613631"/>
      <w:bookmarkStart w:id="1330" w:name="_Toc82614140"/>
      <w:bookmarkStart w:id="1331" w:name="_Toc84933183"/>
      <w:bookmarkStart w:id="1332" w:name="_Toc85016257"/>
      <w:bookmarkStart w:id="1333" w:name="_Toc85540324"/>
      <w:bookmarkStart w:id="1334" w:name="_Toc86264305"/>
      <w:bookmarkStart w:id="1335" w:name="_Toc133228428"/>
      <w:bookmarkStart w:id="1336" w:name="_Toc136433172"/>
      <w:bookmarkStart w:id="1337" w:name="_Toc143613325"/>
      <w:bookmarkStart w:id="1338" w:name="_Toc143613900"/>
      <w:bookmarkEnd w:id="1307"/>
      <w:bookmarkEnd w:id="1308"/>
      <w:bookmarkEnd w:id="1309"/>
      <w:bookmarkEnd w:id="1310"/>
      <w:bookmarkEnd w:id="1311"/>
      <w:bookmarkEnd w:id="1312"/>
      <w:bookmarkEnd w:id="1313"/>
      <w:bookmarkEnd w:id="1314"/>
      <w:r w:rsidRPr="00E420A6">
        <w:rPr>
          <w:rFonts w:cs="Arial"/>
          <w:sz w:val="22"/>
          <w:szCs w:val="22"/>
        </w:rPr>
        <w:t>NEZMOŽNOST IZPOLNITVE</w:t>
      </w:r>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28AC494F" w14:textId="77777777" w:rsidR="00C23C17" w:rsidRPr="00E420A6" w:rsidRDefault="00C23C17" w:rsidP="00C23C17">
      <w:pPr>
        <w:widowControl w:val="0"/>
        <w:spacing w:line="240" w:lineRule="auto"/>
        <w:ind w:left="1152" w:hanging="1008"/>
        <w:rPr>
          <w:rFonts w:cs="Arial"/>
          <w:noProof/>
          <w:szCs w:val="22"/>
        </w:rPr>
      </w:pPr>
    </w:p>
    <w:p w14:paraId="74851757" w14:textId="77777777" w:rsidR="00C23C17" w:rsidRPr="00E420A6" w:rsidRDefault="00C23C17" w:rsidP="00C23C17">
      <w:pPr>
        <w:spacing w:line="240" w:lineRule="auto"/>
        <w:ind w:right="-1"/>
        <w:rPr>
          <w:rFonts w:cs="Arial"/>
          <w:noProof/>
          <w:szCs w:val="22"/>
        </w:rPr>
      </w:pPr>
      <w:r w:rsidRPr="00E420A6">
        <w:rPr>
          <w:rFonts w:cs="Arial"/>
          <w:noProof/>
          <w:szCs w:val="22"/>
        </w:rPr>
        <w:t>Kot nemožnost izpolnitve se štejejo okoliščine kot so višja sila, ukrepi državnih organov in drugi dogodki, ki jih ni mogoče preprečiti, odpraviti ali se jim izogniti, torej okoliščine, za katere stranka ne odgovarja.</w:t>
      </w:r>
    </w:p>
    <w:p w14:paraId="30DD54ED" w14:textId="77777777" w:rsidR="00C23C17" w:rsidRPr="00E420A6" w:rsidRDefault="00C23C17" w:rsidP="00C23C17">
      <w:pPr>
        <w:spacing w:line="240" w:lineRule="auto"/>
        <w:ind w:right="-1"/>
        <w:rPr>
          <w:rFonts w:cs="Arial"/>
          <w:noProof/>
          <w:szCs w:val="22"/>
        </w:rPr>
      </w:pPr>
      <w:r w:rsidRPr="00E420A6">
        <w:rPr>
          <w:rFonts w:cs="Arial"/>
          <w:noProof/>
          <w:szCs w:val="22"/>
        </w:rPr>
        <w:t xml:space="preserve"> </w:t>
      </w:r>
    </w:p>
    <w:p w14:paraId="360FC65D" w14:textId="77777777" w:rsidR="00C23C17" w:rsidRPr="00E420A6" w:rsidRDefault="00C23C17" w:rsidP="00C23C17">
      <w:pPr>
        <w:spacing w:line="240" w:lineRule="auto"/>
        <w:ind w:right="-1"/>
        <w:rPr>
          <w:rFonts w:cs="Arial"/>
          <w:noProof/>
          <w:szCs w:val="22"/>
        </w:rPr>
      </w:pPr>
      <w:r w:rsidRPr="00E420A6">
        <w:rPr>
          <w:rFonts w:cs="Arial"/>
          <w:noProof/>
          <w:szCs w:val="22"/>
        </w:rPr>
        <w:t>V primeru, da izpolnitev pogodbenih obveznosti postane otežena ali nemogoča zaradi takšnih okoliščin, obveznost preneha za čas, ko je njena izpolnitev otežena ali nemogoča, če nastalih okoliščin ni mogla preprečiti, odpraviti ali se jim izogniti. Takšne okoliščine stranko v tem času oproščajo izpolnitve obveznosti in odškodninske odgovornosti zaradi neizpolnjevanja pogodbenih obveznosti.</w:t>
      </w:r>
    </w:p>
    <w:p w14:paraId="1639B574" w14:textId="77777777" w:rsidR="00C23C17" w:rsidRPr="00E420A6" w:rsidRDefault="00C23C17" w:rsidP="00C23C17">
      <w:pPr>
        <w:spacing w:line="240" w:lineRule="auto"/>
        <w:ind w:right="-1"/>
        <w:rPr>
          <w:rFonts w:cs="Arial"/>
          <w:noProof/>
          <w:szCs w:val="22"/>
        </w:rPr>
      </w:pPr>
    </w:p>
    <w:p w14:paraId="3EF2EA8C" w14:textId="77777777" w:rsidR="00C23C17" w:rsidRPr="00E420A6" w:rsidRDefault="00C23C17" w:rsidP="00C23C17">
      <w:pPr>
        <w:spacing w:line="240" w:lineRule="auto"/>
        <w:ind w:right="-1"/>
        <w:rPr>
          <w:rFonts w:cs="Arial"/>
          <w:noProof/>
          <w:szCs w:val="22"/>
        </w:rPr>
      </w:pPr>
      <w:r w:rsidRPr="00E420A6">
        <w:rPr>
          <w:rFonts w:cs="Arial"/>
          <w:noProof/>
          <w:szCs w:val="22"/>
        </w:rPr>
        <w:t>Stranka, ki uveljavlja nemožnost izpolnitve, mora obstoj takšnih okoliščin, ki izključujejo njeno odgovornost, dokazati.</w:t>
      </w:r>
    </w:p>
    <w:p w14:paraId="081CDAAC" w14:textId="77777777" w:rsidR="00C23C17" w:rsidRPr="00E420A6" w:rsidRDefault="00C23C17" w:rsidP="00C23C17">
      <w:pPr>
        <w:spacing w:line="240" w:lineRule="auto"/>
        <w:ind w:right="-1"/>
        <w:rPr>
          <w:rFonts w:cs="Arial"/>
          <w:noProof/>
          <w:szCs w:val="22"/>
        </w:rPr>
      </w:pPr>
    </w:p>
    <w:p w14:paraId="55FDBBD8" w14:textId="77777777" w:rsidR="00C23C17" w:rsidRPr="00E420A6" w:rsidRDefault="00C23C17" w:rsidP="00C23C17">
      <w:pPr>
        <w:spacing w:line="240" w:lineRule="auto"/>
        <w:ind w:right="-1"/>
        <w:rPr>
          <w:rFonts w:cs="Arial"/>
          <w:noProof/>
          <w:szCs w:val="22"/>
        </w:rPr>
      </w:pPr>
      <w:r w:rsidRPr="00E420A6">
        <w:rPr>
          <w:rFonts w:cs="Arial"/>
          <w:noProof/>
          <w:szCs w:val="22"/>
        </w:rPr>
        <w:t>Stranka, ki uveljavlja nemožnost izpolnitve, mora o tem nemudoma in zanesljivo obvestiti nasprotno stranko v najkrajšem možnem času, ko izve za nastop takšnih okoliščin. Na isti način mora stranka obvestiti nasprotno stranko o prenehanju okoliščin, ki so povzročile nemožnost izpolnitve. Če nasprotna stranka ni primerno in takoj obveščena, je stranka, ki uveljavlja nemožnost izpolnitve, odškodninsko odgovorna za nastalo škodo.</w:t>
      </w:r>
    </w:p>
    <w:p w14:paraId="021C32A0" w14:textId="77777777" w:rsidR="00C23C17" w:rsidRPr="00E420A6" w:rsidRDefault="00C23C17" w:rsidP="00C23C17">
      <w:pPr>
        <w:spacing w:line="240" w:lineRule="auto"/>
        <w:ind w:right="-1"/>
        <w:rPr>
          <w:rFonts w:cs="Arial"/>
          <w:noProof/>
          <w:szCs w:val="22"/>
        </w:rPr>
      </w:pPr>
    </w:p>
    <w:p w14:paraId="0ECEDFD9" w14:textId="77777777" w:rsidR="00C23C17" w:rsidRPr="00E420A6" w:rsidRDefault="00C23C17" w:rsidP="00C23C17">
      <w:pPr>
        <w:spacing w:line="240" w:lineRule="auto"/>
        <w:ind w:right="-1"/>
        <w:rPr>
          <w:rFonts w:cs="Arial"/>
          <w:noProof/>
          <w:szCs w:val="22"/>
        </w:rPr>
      </w:pPr>
      <w:r w:rsidRPr="00E420A6">
        <w:rPr>
          <w:rFonts w:cs="Arial"/>
          <w:noProof/>
          <w:szCs w:val="22"/>
        </w:rPr>
        <w:lastRenderedPageBreak/>
        <w:t>Nemožnost izpolnitve po tej določbi se presoja v skladu z veljavno zakonodajo in sodno prakso.</w:t>
      </w:r>
    </w:p>
    <w:p w14:paraId="316E3265" w14:textId="77777777" w:rsidR="00C23C17" w:rsidRPr="00E420A6" w:rsidRDefault="00C23C17" w:rsidP="00C23C17">
      <w:pPr>
        <w:widowControl w:val="0"/>
        <w:spacing w:line="240" w:lineRule="auto"/>
        <w:rPr>
          <w:rFonts w:cs="Arial"/>
          <w:noProof/>
          <w:szCs w:val="22"/>
        </w:rPr>
      </w:pPr>
    </w:p>
    <w:p w14:paraId="6B901DC3" w14:textId="77777777" w:rsidR="00C23C17" w:rsidRPr="00E420A6" w:rsidRDefault="00C23C17" w:rsidP="00C23C17">
      <w:pPr>
        <w:widowControl w:val="0"/>
        <w:spacing w:line="240" w:lineRule="auto"/>
        <w:rPr>
          <w:rFonts w:cs="Arial"/>
          <w:noProof/>
          <w:szCs w:val="22"/>
        </w:rPr>
      </w:pPr>
    </w:p>
    <w:p w14:paraId="12D2B036" w14:textId="77777777" w:rsidR="00C23C17" w:rsidRPr="00E420A6" w:rsidRDefault="00C23C17" w:rsidP="007B70A2">
      <w:pPr>
        <w:pStyle w:val="Naslov3"/>
        <w:keepLines/>
        <w:numPr>
          <w:ilvl w:val="0"/>
          <w:numId w:val="42"/>
        </w:numPr>
        <w:tabs>
          <w:tab w:val="clear" w:pos="1134"/>
        </w:tabs>
        <w:spacing w:line="240" w:lineRule="auto"/>
        <w:rPr>
          <w:rFonts w:cs="Arial"/>
          <w:sz w:val="22"/>
          <w:szCs w:val="22"/>
        </w:rPr>
      </w:pPr>
      <w:bookmarkStart w:id="1339" w:name="_Toc420262984"/>
      <w:bookmarkStart w:id="1340" w:name="_Toc417234199"/>
      <w:bookmarkStart w:id="1341" w:name="_Toc417234098"/>
      <w:bookmarkStart w:id="1342" w:name="_Toc416272120"/>
      <w:bookmarkStart w:id="1343" w:name="_Toc416268457"/>
      <w:bookmarkStart w:id="1344" w:name="_Toc415952857"/>
      <w:bookmarkStart w:id="1345" w:name="_Toc415946175"/>
      <w:bookmarkStart w:id="1346" w:name="_Toc415945414"/>
      <w:bookmarkStart w:id="1347" w:name="_Toc415670081"/>
      <w:bookmarkStart w:id="1348" w:name="_Toc450244589"/>
      <w:bookmarkStart w:id="1349" w:name="_Toc451457345"/>
      <w:bookmarkStart w:id="1350" w:name="_Toc451512079"/>
      <w:bookmarkStart w:id="1351" w:name="_Toc462233161"/>
      <w:bookmarkStart w:id="1352" w:name="_Toc517433867"/>
      <w:bookmarkStart w:id="1353" w:name="_Toc521070128"/>
      <w:bookmarkStart w:id="1354" w:name="_Toc82613632"/>
      <w:bookmarkStart w:id="1355" w:name="_Toc82614141"/>
      <w:bookmarkStart w:id="1356" w:name="_Toc84933184"/>
      <w:bookmarkStart w:id="1357" w:name="_Toc85016258"/>
      <w:bookmarkStart w:id="1358" w:name="_Toc85540325"/>
      <w:bookmarkStart w:id="1359" w:name="_Toc86264306"/>
      <w:bookmarkStart w:id="1360" w:name="_Toc133228429"/>
      <w:bookmarkStart w:id="1361" w:name="_Toc136433173"/>
      <w:bookmarkStart w:id="1362" w:name="_Toc143613326"/>
      <w:bookmarkStart w:id="1363" w:name="_Toc143613901"/>
      <w:r w:rsidRPr="00E420A6">
        <w:rPr>
          <w:rFonts w:cs="Arial"/>
          <w:sz w:val="22"/>
          <w:szCs w:val="22"/>
        </w:rPr>
        <w:t>VIŠJA SILA</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r w:rsidRPr="00E420A6">
        <w:rPr>
          <w:rFonts w:cs="Arial"/>
          <w:sz w:val="22"/>
          <w:szCs w:val="22"/>
        </w:rPr>
        <w:t xml:space="preserve"> </w:t>
      </w:r>
    </w:p>
    <w:p w14:paraId="37BED086" w14:textId="77777777" w:rsidR="00C23C17" w:rsidRPr="00E420A6" w:rsidRDefault="00C23C17" w:rsidP="00C23C17">
      <w:pPr>
        <w:widowControl w:val="0"/>
        <w:spacing w:line="240" w:lineRule="auto"/>
        <w:rPr>
          <w:rFonts w:cs="Arial"/>
          <w:noProof/>
          <w:szCs w:val="22"/>
        </w:rPr>
      </w:pPr>
    </w:p>
    <w:p w14:paraId="2E527468" w14:textId="77777777" w:rsidR="00C23C17" w:rsidRPr="00E420A6" w:rsidRDefault="00C23C17" w:rsidP="00C23C17">
      <w:pPr>
        <w:widowControl w:val="0"/>
        <w:spacing w:line="240" w:lineRule="auto"/>
        <w:rPr>
          <w:rFonts w:cs="Arial"/>
          <w:noProof/>
          <w:szCs w:val="22"/>
        </w:rPr>
      </w:pPr>
      <w:r w:rsidRPr="00E420A6">
        <w:rPr>
          <w:rFonts w:cs="Arial"/>
          <w:noProof/>
          <w:szCs w:val="22"/>
        </w:rPr>
        <w:t>Nobena pogodbena stranka ni odgovorna za delno ali celotno neizpolnjevanje pogodbenih obveznosti, če je le-to posledica višje sile.</w:t>
      </w:r>
    </w:p>
    <w:p w14:paraId="2C487773" w14:textId="77777777" w:rsidR="00C23C17" w:rsidRPr="00E420A6" w:rsidRDefault="00C23C17" w:rsidP="00C23C17">
      <w:pPr>
        <w:widowControl w:val="0"/>
        <w:spacing w:line="240" w:lineRule="auto"/>
        <w:rPr>
          <w:rFonts w:cs="Arial"/>
          <w:noProof/>
          <w:szCs w:val="22"/>
        </w:rPr>
      </w:pPr>
    </w:p>
    <w:p w14:paraId="731B3D0F" w14:textId="77777777" w:rsidR="00C23C17" w:rsidRPr="00E420A6" w:rsidRDefault="00C23C17" w:rsidP="00C23C17">
      <w:pPr>
        <w:widowControl w:val="0"/>
        <w:spacing w:line="240" w:lineRule="auto"/>
        <w:rPr>
          <w:rFonts w:cs="Arial"/>
          <w:noProof/>
          <w:szCs w:val="22"/>
        </w:rPr>
      </w:pPr>
      <w:r w:rsidRPr="00E420A6">
        <w:rPr>
          <w:rFonts w:cs="Arial"/>
          <w:noProof/>
          <w:szCs w:val="22"/>
        </w:rPr>
        <w:t>Pod višjo silo se razumejo vse okoliščine izjemnega značaja, ki so se pojavile po podpisu pogodbe, so bile nepredvidljive in jih ni bilo mogoče odvrniti ter jih sodna praksa priznava za višjo silo (npr.: potres, vulkansko delovanje, vojna, revolucija, teroristični napadi, epidemija, moratorij, embargo, stavke s strani oseb, ki niso osebje Izvajalca, drugih oseb zaposlenih pri Izvajalcu ali osebja podizvajalcev izvajalca itd.). Če je izvedba del delno ali v celoti motena oz. preprečena, je izvajalec o tem dolžan takoj ustno obvestiti naročnika, v čim krajšem času pa tudi pisno, vendar ne kasneje kot v treh (3) dneh. Prav tako je izvajalec obvezen takoj obvestiti naročnika, ko se razmere normalizirajo. Pogodbeni roki se podaljšajo za čas trajanja višje sile.</w:t>
      </w:r>
    </w:p>
    <w:p w14:paraId="770250D2" w14:textId="77777777" w:rsidR="00C23C17" w:rsidRPr="00E420A6" w:rsidRDefault="00C23C17" w:rsidP="00C23C17">
      <w:pPr>
        <w:widowControl w:val="0"/>
        <w:spacing w:line="240" w:lineRule="auto"/>
        <w:rPr>
          <w:rFonts w:cs="Arial"/>
          <w:noProof/>
          <w:szCs w:val="22"/>
        </w:rPr>
      </w:pPr>
    </w:p>
    <w:p w14:paraId="2EE3898B" w14:textId="77777777" w:rsidR="00C23C17" w:rsidRPr="00E420A6" w:rsidRDefault="00C23C17" w:rsidP="00C23C17">
      <w:pPr>
        <w:widowControl w:val="0"/>
        <w:spacing w:line="240" w:lineRule="auto"/>
        <w:rPr>
          <w:rFonts w:cs="Arial"/>
          <w:noProof/>
          <w:szCs w:val="22"/>
        </w:rPr>
      </w:pPr>
      <w:r w:rsidRPr="00E420A6">
        <w:rPr>
          <w:rFonts w:cs="Arial"/>
          <w:noProof/>
          <w:szCs w:val="22"/>
        </w:rPr>
        <w:t>Na zahtevo naročnika je izvajalec dolžan dokazati obstoj višje sile. Izvajalec mora v času trajanja višje sile iskati alternativne rešitve za nadaljevanje aktivnosti, ki jih ne ovira višja sila.</w:t>
      </w:r>
    </w:p>
    <w:p w14:paraId="6A2059B5" w14:textId="77777777" w:rsidR="00C23C17" w:rsidRPr="00E420A6" w:rsidRDefault="00C23C17" w:rsidP="00C23C17">
      <w:pPr>
        <w:tabs>
          <w:tab w:val="left" w:pos="432"/>
          <w:tab w:val="left" w:pos="864"/>
          <w:tab w:val="left" w:pos="1008"/>
          <w:tab w:val="left" w:pos="7776"/>
        </w:tabs>
        <w:spacing w:line="240" w:lineRule="auto"/>
        <w:rPr>
          <w:rFonts w:cs="Arial"/>
          <w:noProof/>
          <w:szCs w:val="22"/>
        </w:rPr>
      </w:pPr>
    </w:p>
    <w:p w14:paraId="761E6824" w14:textId="77777777" w:rsidR="00C23C17" w:rsidRPr="00E420A6" w:rsidRDefault="00C23C17" w:rsidP="00C23C17">
      <w:pPr>
        <w:tabs>
          <w:tab w:val="left" w:pos="432"/>
          <w:tab w:val="left" w:pos="864"/>
          <w:tab w:val="left" w:pos="1008"/>
          <w:tab w:val="left" w:pos="7776"/>
        </w:tabs>
        <w:spacing w:line="240" w:lineRule="auto"/>
        <w:rPr>
          <w:rFonts w:cs="Arial"/>
          <w:noProof/>
          <w:szCs w:val="22"/>
        </w:rPr>
      </w:pPr>
    </w:p>
    <w:p w14:paraId="078E22CB" w14:textId="77777777" w:rsidR="00C23C17" w:rsidRPr="00E420A6" w:rsidRDefault="00C23C17" w:rsidP="007B70A2">
      <w:pPr>
        <w:pStyle w:val="Naslov3"/>
        <w:keepLines/>
        <w:numPr>
          <w:ilvl w:val="0"/>
          <w:numId w:val="42"/>
        </w:numPr>
        <w:tabs>
          <w:tab w:val="clear" w:pos="1134"/>
        </w:tabs>
        <w:spacing w:line="240" w:lineRule="auto"/>
        <w:rPr>
          <w:rFonts w:cs="Arial"/>
          <w:sz w:val="22"/>
          <w:szCs w:val="22"/>
        </w:rPr>
      </w:pPr>
      <w:bookmarkStart w:id="1364" w:name="_Toc420262985"/>
      <w:bookmarkStart w:id="1365" w:name="_Toc417234200"/>
      <w:bookmarkStart w:id="1366" w:name="_Toc417234099"/>
      <w:bookmarkStart w:id="1367" w:name="_Toc416272121"/>
      <w:bookmarkStart w:id="1368" w:name="_Toc416268458"/>
      <w:bookmarkStart w:id="1369" w:name="_Toc415952858"/>
      <w:bookmarkStart w:id="1370" w:name="_Toc415946176"/>
      <w:bookmarkStart w:id="1371" w:name="_Toc415945415"/>
      <w:bookmarkStart w:id="1372" w:name="_Toc415670082"/>
      <w:bookmarkStart w:id="1373" w:name="_Toc240861476"/>
      <w:bookmarkStart w:id="1374" w:name="_Toc202072502"/>
      <w:bookmarkStart w:id="1375" w:name="_Toc159298059"/>
      <w:bookmarkStart w:id="1376" w:name="_Toc84751541"/>
      <w:bookmarkStart w:id="1377" w:name="_Toc535982584"/>
      <w:bookmarkStart w:id="1378" w:name="_Toc450244590"/>
      <w:bookmarkStart w:id="1379" w:name="_Toc451457346"/>
      <w:bookmarkStart w:id="1380" w:name="_Toc451512080"/>
      <w:bookmarkStart w:id="1381" w:name="_Toc462233162"/>
      <w:bookmarkStart w:id="1382" w:name="_Toc517433868"/>
      <w:bookmarkStart w:id="1383" w:name="_Toc521070129"/>
      <w:bookmarkStart w:id="1384" w:name="_Toc82613633"/>
      <w:bookmarkStart w:id="1385" w:name="_Toc82614142"/>
      <w:bookmarkStart w:id="1386" w:name="_Toc84933185"/>
      <w:bookmarkStart w:id="1387" w:name="_Toc85016259"/>
      <w:bookmarkStart w:id="1388" w:name="_Toc85540326"/>
      <w:bookmarkStart w:id="1389" w:name="_Toc86264307"/>
      <w:bookmarkStart w:id="1390" w:name="_Toc133228430"/>
      <w:bookmarkStart w:id="1391" w:name="_Toc136433174"/>
      <w:bookmarkStart w:id="1392" w:name="_Toc143613327"/>
      <w:bookmarkStart w:id="1393" w:name="_Toc143613902"/>
      <w:r w:rsidRPr="00E420A6">
        <w:rPr>
          <w:rFonts w:cs="Arial"/>
          <w:sz w:val="22"/>
          <w:szCs w:val="22"/>
        </w:rPr>
        <w:t>VELJAVNI JEZIK</w:t>
      </w:r>
      <w:bookmarkStart w:id="1394" w:name="_Toc431183802"/>
      <w:bookmarkStart w:id="1395" w:name="_Toc431288049"/>
      <w:bookmarkStart w:id="1396" w:name="_Toc431373083"/>
      <w:bookmarkStart w:id="1397" w:name="_Toc431374366"/>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4"/>
      <w:bookmarkEnd w:id="1395"/>
      <w:bookmarkEnd w:id="1396"/>
      <w:bookmarkEnd w:id="1397"/>
      <w:bookmarkEnd w:id="1393"/>
    </w:p>
    <w:p w14:paraId="72D98702" w14:textId="77777777" w:rsidR="00C23C17" w:rsidRPr="00E420A6" w:rsidRDefault="00C23C17" w:rsidP="00C23C17">
      <w:pPr>
        <w:widowControl w:val="0"/>
        <w:spacing w:line="240" w:lineRule="auto"/>
        <w:ind w:left="1152" w:hanging="1008"/>
        <w:rPr>
          <w:rFonts w:cs="Arial"/>
          <w:noProof/>
          <w:szCs w:val="22"/>
        </w:rPr>
      </w:pPr>
    </w:p>
    <w:p w14:paraId="1E1D3996" w14:textId="77777777" w:rsidR="00C23C17" w:rsidRPr="00E420A6" w:rsidRDefault="00C23C17" w:rsidP="00C23C17">
      <w:pPr>
        <w:widowControl w:val="0"/>
        <w:spacing w:line="240" w:lineRule="auto"/>
        <w:rPr>
          <w:rFonts w:cs="Arial"/>
          <w:noProof/>
          <w:szCs w:val="22"/>
        </w:rPr>
      </w:pPr>
      <w:r w:rsidRPr="00E420A6">
        <w:rPr>
          <w:rFonts w:cs="Arial"/>
          <w:noProof/>
          <w:szCs w:val="22"/>
        </w:rPr>
        <w:t>Pogodba je napisana v slovenskem jeziku.</w:t>
      </w:r>
    </w:p>
    <w:p w14:paraId="6236EBA8" w14:textId="77777777" w:rsidR="00C23C17" w:rsidRPr="00E420A6" w:rsidRDefault="00C23C17" w:rsidP="00C23C17">
      <w:pPr>
        <w:widowControl w:val="0"/>
        <w:spacing w:line="240" w:lineRule="auto"/>
        <w:rPr>
          <w:rFonts w:cs="Arial"/>
          <w:noProof/>
          <w:szCs w:val="22"/>
        </w:rPr>
      </w:pPr>
    </w:p>
    <w:p w14:paraId="6FFB86C3" w14:textId="77777777" w:rsidR="00C23C17" w:rsidRPr="00E420A6" w:rsidRDefault="00C23C17" w:rsidP="00C23C17">
      <w:pPr>
        <w:tabs>
          <w:tab w:val="left" w:pos="432"/>
          <w:tab w:val="left" w:pos="864"/>
          <w:tab w:val="left" w:pos="1008"/>
          <w:tab w:val="left" w:pos="7776"/>
        </w:tabs>
        <w:spacing w:line="240" w:lineRule="auto"/>
        <w:rPr>
          <w:rFonts w:cs="Arial"/>
          <w:noProof/>
          <w:szCs w:val="22"/>
        </w:rPr>
      </w:pPr>
      <w:r w:rsidRPr="00E420A6">
        <w:rPr>
          <w:rFonts w:cs="Arial"/>
          <w:noProof/>
          <w:szCs w:val="22"/>
        </w:rPr>
        <w:t>Za sporazumevanje v zvezi z izvajanjem te pogodbe se uporablja slovenski jezik, vsa dokumentacija mora biti v slovenskem jeziku.</w:t>
      </w:r>
    </w:p>
    <w:p w14:paraId="1F6DD4E9" w14:textId="77777777" w:rsidR="00C23C17" w:rsidRPr="00E420A6" w:rsidRDefault="00C23C17" w:rsidP="00C23C17">
      <w:pPr>
        <w:tabs>
          <w:tab w:val="left" w:pos="432"/>
          <w:tab w:val="left" w:pos="864"/>
          <w:tab w:val="left" w:pos="1008"/>
          <w:tab w:val="left" w:pos="7776"/>
        </w:tabs>
        <w:spacing w:line="240" w:lineRule="auto"/>
        <w:rPr>
          <w:rFonts w:cs="Arial"/>
          <w:noProof/>
          <w:szCs w:val="22"/>
        </w:rPr>
      </w:pPr>
    </w:p>
    <w:p w14:paraId="538DC20A" w14:textId="77777777" w:rsidR="00C23C17" w:rsidRPr="00E420A6" w:rsidRDefault="00C23C17" w:rsidP="00C23C17">
      <w:pPr>
        <w:tabs>
          <w:tab w:val="left" w:pos="432"/>
          <w:tab w:val="left" w:pos="864"/>
          <w:tab w:val="left" w:pos="1008"/>
          <w:tab w:val="left" w:pos="7776"/>
        </w:tabs>
        <w:spacing w:line="240" w:lineRule="auto"/>
        <w:rPr>
          <w:rFonts w:cs="Arial"/>
          <w:noProof/>
          <w:szCs w:val="22"/>
        </w:rPr>
      </w:pPr>
    </w:p>
    <w:p w14:paraId="0059D9D8" w14:textId="77777777" w:rsidR="00C23C17" w:rsidRPr="00E420A6" w:rsidRDefault="00C23C17" w:rsidP="007B70A2">
      <w:pPr>
        <w:pStyle w:val="Naslov3"/>
        <w:keepLines/>
        <w:numPr>
          <w:ilvl w:val="0"/>
          <w:numId w:val="42"/>
        </w:numPr>
        <w:tabs>
          <w:tab w:val="clear" w:pos="1134"/>
        </w:tabs>
        <w:spacing w:line="240" w:lineRule="auto"/>
        <w:rPr>
          <w:rFonts w:cs="Arial"/>
          <w:sz w:val="22"/>
          <w:szCs w:val="22"/>
        </w:rPr>
      </w:pPr>
      <w:bookmarkStart w:id="1398" w:name="_Toc420262986"/>
      <w:bookmarkStart w:id="1399" w:name="_Toc417234201"/>
      <w:bookmarkStart w:id="1400" w:name="_Toc417234100"/>
      <w:bookmarkStart w:id="1401" w:name="_Toc416272122"/>
      <w:bookmarkStart w:id="1402" w:name="_Toc416268459"/>
      <w:bookmarkStart w:id="1403" w:name="_Toc415952859"/>
      <w:bookmarkStart w:id="1404" w:name="_Toc415946177"/>
      <w:bookmarkStart w:id="1405" w:name="_Toc415945416"/>
      <w:bookmarkStart w:id="1406" w:name="_Toc415670083"/>
      <w:bookmarkStart w:id="1407" w:name="_Toc240861479"/>
      <w:bookmarkStart w:id="1408" w:name="_Toc202072505"/>
      <w:bookmarkStart w:id="1409" w:name="_Toc159298062"/>
      <w:bookmarkStart w:id="1410" w:name="_Toc84751543"/>
      <w:bookmarkStart w:id="1411" w:name="_Toc450244591"/>
      <w:bookmarkStart w:id="1412" w:name="_Toc451457347"/>
      <w:bookmarkStart w:id="1413" w:name="_Toc451512081"/>
      <w:bookmarkStart w:id="1414" w:name="_Toc462233163"/>
      <w:bookmarkStart w:id="1415" w:name="_Toc517433869"/>
      <w:bookmarkStart w:id="1416" w:name="_Toc521070130"/>
      <w:bookmarkStart w:id="1417" w:name="_Toc82613634"/>
      <w:bookmarkStart w:id="1418" w:name="_Toc82614143"/>
      <w:bookmarkStart w:id="1419" w:name="_Toc84933186"/>
      <w:bookmarkStart w:id="1420" w:name="_Toc85016260"/>
      <w:bookmarkStart w:id="1421" w:name="_Toc85540327"/>
      <w:bookmarkStart w:id="1422" w:name="_Toc86264308"/>
      <w:bookmarkStart w:id="1423" w:name="_Toc133228431"/>
      <w:bookmarkStart w:id="1424" w:name="_Toc136433175"/>
      <w:bookmarkStart w:id="1425" w:name="_Toc143613328"/>
      <w:bookmarkStart w:id="1426" w:name="_Toc143613903"/>
      <w:r w:rsidRPr="00E420A6">
        <w:rPr>
          <w:rFonts w:cs="Arial"/>
          <w:sz w:val="22"/>
          <w:szCs w:val="22"/>
        </w:rPr>
        <w:t>POGODBENI PREDSTAVNIKI</w:t>
      </w:r>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p>
    <w:p w14:paraId="1206EFA4" w14:textId="77777777" w:rsidR="00C23C17" w:rsidRPr="00E420A6" w:rsidRDefault="00C23C17" w:rsidP="00C23C17">
      <w:pPr>
        <w:widowControl w:val="0"/>
        <w:spacing w:line="240" w:lineRule="auto"/>
        <w:rPr>
          <w:rFonts w:cs="Arial"/>
          <w:b/>
          <w:noProof/>
          <w:szCs w:val="22"/>
        </w:rPr>
      </w:pPr>
    </w:p>
    <w:p w14:paraId="2F241496" w14:textId="77777777" w:rsidR="00C23C17" w:rsidRPr="00E420A6" w:rsidRDefault="00C23C17" w:rsidP="00C23C17">
      <w:pPr>
        <w:tabs>
          <w:tab w:val="left" w:pos="432"/>
          <w:tab w:val="left" w:pos="864"/>
          <w:tab w:val="left" w:pos="1008"/>
          <w:tab w:val="left" w:pos="7776"/>
        </w:tabs>
        <w:spacing w:line="240" w:lineRule="auto"/>
        <w:rPr>
          <w:rFonts w:cs="Arial"/>
          <w:b/>
          <w:noProof/>
          <w:szCs w:val="22"/>
        </w:rPr>
      </w:pPr>
      <w:r w:rsidRPr="00E420A6">
        <w:rPr>
          <w:rFonts w:cs="Arial"/>
          <w:b/>
          <w:noProof/>
          <w:szCs w:val="22"/>
        </w:rPr>
        <w:t>Pooblaščeni predstavnik izvajalca po tej pogodbi je:</w:t>
      </w:r>
    </w:p>
    <w:p w14:paraId="2BE51BF0" w14:textId="77777777" w:rsidR="00C92722" w:rsidRPr="00E420A6" w:rsidRDefault="00C92722" w:rsidP="00C92722">
      <w:pPr>
        <w:widowControl w:val="0"/>
        <w:spacing w:line="240" w:lineRule="auto"/>
        <w:rPr>
          <w:rFonts w:cs="Arial"/>
          <w:noProof/>
          <w:szCs w:val="22"/>
        </w:rPr>
      </w:pPr>
    </w:p>
    <w:p w14:paraId="0F6D928B" w14:textId="65E783A5" w:rsidR="00C92722" w:rsidRPr="00E420A6" w:rsidRDefault="00C92722" w:rsidP="00C92722">
      <w:pPr>
        <w:tabs>
          <w:tab w:val="left" w:pos="432"/>
          <w:tab w:val="left" w:pos="864"/>
          <w:tab w:val="left" w:pos="1008"/>
          <w:tab w:val="left" w:pos="7776"/>
        </w:tabs>
        <w:spacing w:line="240" w:lineRule="auto"/>
        <w:rPr>
          <w:rFonts w:cs="Arial"/>
          <w:noProof/>
          <w:szCs w:val="22"/>
        </w:rPr>
      </w:pPr>
      <w:r w:rsidRPr="00E420A6">
        <w:rPr>
          <w:rFonts w:cs="Arial"/>
          <w:noProof/>
          <w:szCs w:val="22"/>
        </w:rPr>
        <w:t xml:space="preserve">Ime in priimek: </w:t>
      </w:r>
    </w:p>
    <w:p w14:paraId="799B957E" w14:textId="195CA54C" w:rsidR="00C92722" w:rsidRPr="00E420A6" w:rsidRDefault="00C92722" w:rsidP="00C92722">
      <w:pPr>
        <w:tabs>
          <w:tab w:val="left" w:pos="432"/>
          <w:tab w:val="left" w:pos="864"/>
          <w:tab w:val="left" w:pos="1008"/>
          <w:tab w:val="left" w:pos="7776"/>
        </w:tabs>
        <w:spacing w:line="240" w:lineRule="auto"/>
        <w:rPr>
          <w:rFonts w:cs="Arial"/>
          <w:noProof/>
          <w:szCs w:val="22"/>
        </w:rPr>
      </w:pPr>
      <w:r w:rsidRPr="00E764D3">
        <w:rPr>
          <w:rFonts w:cs="Arial"/>
          <w:szCs w:val="22"/>
        </w:rPr>
        <w:t>GSM:</w:t>
      </w:r>
    </w:p>
    <w:p w14:paraId="60C2E90D" w14:textId="37DAE3EC" w:rsidR="00C92722" w:rsidRPr="00E420A6" w:rsidRDefault="00C92722" w:rsidP="00C92722">
      <w:pPr>
        <w:tabs>
          <w:tab w:val="left" w:pos="432"/>
          <w:tab w:val="left" w:pos="864"/>
          <w:tab w:val="left" w:pos="1008"/>
          <w:tab w:val="left" w:pos="7776"/>
        </w:tabs>
        <w:spacing w:line="240" w:lineRule="auto"/>
        <w:rPr>
          <w:rFonts w:cs="Arial"/>
          <w:noProof/>
          <w:szCs w:val="22"/>
        </w:rPr>
      </w:pPr>
      <w:r w:rsidRPr="00E420A6">
        <w:rPr>
          <w:rFonts w:cs="Arial"/>
          <w:noProof/>
          <w:szCs w:val="22"/>
        </w:rPr>
        <w:t xml:space="preserve">Tel. št.: </w:t>
      </w:r>
    </w:p>
    <w:p w14:paraId="7020FB7D" w14:textId="081CCCDC" w:rsidR="00C23C17" w:rsidRPr="00E420A6" w:rsidRDefault="00C92722" w:rsidP="00C23C17">
      <w:pPr>
        <w:tabs>
          <w:tab w:val="left" w:pos="432"/>
          <w:tab w:val="left" w:pos="864"/>
          <w:tab w:val="left" w:pos="1008"/>
          <w:tab w:val="left" w:pos="7776"/>
        </w:tabs>
        <w:spacing w:line="240" w:lineRule="auto"/>
        <w:rPr>
          <w:rFonts w:cs="Arial"/>
          <w:noProof/>
          <w:szCs w:val="22"/>
        </w:rPr>
      </w:pPr>
      <w:r w:rsidRPr="00E764D3">
        <w:rPr>
          <w:rFonts w:cs="Arial"/>
          <w:szCs w:val="22"/>
        </w:rPr>
        <w:t xml:space="preserve">E-pošta: </w:t>
      </w:r>
    </w:p>
    <w:p w14:paraId="3C5CD196" w14:textId="77777777" w:rsidR="00C23C17" w:rsidRPr="00E420A6" w:rsidRDefault="00C23C17" w:rsidP="00C23C17">
      <w:pPr>
        <w:tabs>
          <w:tab w:val="left" w:pos="432"/>
          <w:tab w:val="left" w:pos="864"/>
          <w:tab w:val="left" w:pos="1008"/>
          <w:tab w:val="left" w:pos="7776"/>
        </w:tabs>
        <w:spacing w:line="240" w:lineRule="auto"/>
        <w:rPr>
          <w:rFonts w:cs="Arial"/>
          <w:noProof/>
          <w:szCs w:val="22"/>
        </w:rPr>
      </w:pPr>
      <w:r w:rsidRPr="00E420A6">
        <w:rPr>
          <w:rFonts w:cs="Arial"/>
          <w:noProof/>
          <w:szCs w:val="22"/>
        </w:rPr>
        <w:t>Izvajalčev predstavnik je pooblaščen, da zastopa izvajalca v vseh vprašanjih, ki se nanašajo na storitve po tej pogodbi in je dolžan neposredno sodelovati z naročnikovim predstavnikom ves čas trajanja pogodbe.</w:t>
      </w:r>
    </w:p>
    <w:p w14:paraId="4FE145FA" w14:textId="77777777" w:rsidR="00C23C17" w:rsidRPr="00E420A6" w:rsidRDefault="00C23C17" w:rsidP="00C23C17">
      <w:pPr>
        <w:tabs>
          <w:tab w:val="left" w:pos="432"/>
          <w:tab w:val="left" w:pos="864"/>
          <w:tab w:val="left" w:pos="1008"/>
          <w:tab w:val="left" w:pos="7776"/>
        </w:tabs>
        <w:spacing w:line="240" w:lineRule="auto"/>
        <w:rPr>
          <w:rFonts w:cs="Arial"/>
          <w:noProof/>
          <w:szCs w:val="22"/>
        </w:rPr>
      </w:pPr>
    </w:p>
    <w:p w14:paraId="10466389" w14:textId="77777777" w:rsidR="00C23C17" w:rsidRPr="00E420A6" w:rsidRDefault="00C23C17" w:rsidP="00C23C17">
      <w:pPr>
        <w:widowControl w:val="0"/>
        <w:spacing w:line="240" w:lineRule="auto"/>
        <w:rPr>
          <w:rFonts w:cs="Arial"/>
          <w:b/>
          <w:noProof/>
          <w:szCs w:val="22"/>
        </w:rPr>
      </w:pPr>
      <w:r w:rsidRPr="00E420A6">
        <w:rPr>
          <w:rFonts w:cs="Arial"/>
          <w:b/>
          <w:noProof/>
          <w:szCs w:val="22"/>
        </w:rPr>
        <w:t>Pooblaščeni predstavnik naročnika po tej pogodbi je:</w:t>
      </w:r>
    </w:p>
    <w:p w14:paraId="77653ED5" w14:textId="77777777" w:rsidR="00C23C17" w:rsidRPr="00E420A6" w:rsidRDefault="00C23C17" w:rsidP="00C23C17">
      <w:pPr>
        <w:widowControl w:val="0"/>
        <w:spacing w:line="240" w:lineRule="auto"/>
        <w:rPr>
          <w:rFonts w:cs="Arial"/>
          <w:noProof/>
          <w:szCs w:val="22"/>
        </w:rPr>
      </w:pPr>
    </w:p>
    <w:p w14:paraId="022856D6" w14:textId="4B046570" w:rsidR="00C23C17" w:rsidRPr="00E420A6" w:rsidRDefault="00C23C17" w:rsidP="00C23C17">
      <w:pPr>
        <w:tabs>
          <w:tab w:val="left" w:pos="432"/>
          <w:tab w:val="left" w:pos="864"/>
          <w:tab w:val="left" w:pos="1008"/>
          <w:tab w:val="left" w:pos="7776"/>
        </w:tabs>
        <w:spacing w:line="240" w:lineRule="auto"/>
        <w:rPr>
          <w:rFonts w:cs="Arial"/>
          <w:noProof/>
          <w:szCs w:val="22"/>
        </w:rPr>
      </w:pPr>
      <w:r w:rsidRPr="00E420A6">
        <w:rPr>
          <w:rFonts w:cs="Arial"/>
          <w:noProof/>
          <w:szCs w:val="22"/>
        </w:rPr>
        <w:t xml:space="preserve">Ime in priimek: </w:t>
      </w:r>
    </w:p>
    <w:p w14:paraId="6098011E" w14:textId="02B44E49" w:rsidR="00C23C17" w:rsidRPr="00E420A6" w:rsidRDefault="00C23C17" w:rsidP="00C23C17">
      <w:pPr>
        <w:tabs>
          <w:tab w:val="left" w:pos="432"/>
          <w:tab w:val="left" w:pos="864"/>
          <w:tab w:val="left" w:pos="1008"/>
          <w:tab w:val="left" w:pos="7776"/>
        </w:tabs>
        <w:spacing w:line="240" w:lineRule="auto"/>
        <w:rPr>
          <w:rFonts w:cs="Arial"/>
          <w:noProof/>
          <w:szCs w:val="22"/>
        </w:rPr>
      </w:pPr>
      <w:r w:rsidRPr="00E420A6">
        <w:rPr>
          <w:rFonts w:cs="Arial"/>
          <w:noProof/>
          <w:szCs w:val="22"/>
        </w:rPr>
        <w:t>GSM:</w:t>
      </w:r>
      <w:r w:rsidRPr="00E420A6">
        <w:rPr>
          <w:rFonts w:cs="Arial"/>
          <w:noProof/>
          <w:szCs w:val="22"/>
        </w:rPr>
        <w:tab/>
      </w:r>
    </w:p>
    <w:p w14:paraId="426FD0A4" w14:textId="5A2BFCC4" w:rsidR="00C23C17" w:rsidRPr="00E420A6" w:rsidRDefault="00C23C17" w:rsidP="00C23C17">
      <w:pPr>
        <w:tabs>
          <w:tab w:val="left" w:pos="432"/>
          <w:tab w:val="left" w:pos="864"/>
          <w:tab w:val="left" w:pos="1008"/>
          <w:tab w:val="left" w:pos="7776"/>
        </w:tabs>
        <w:spacing w:line="240" w:lineRule="auto"/>
        <w:rPr>
          <w:rFonts w:cs="Arial"/>
          <w:noProof/>
          <w:szCs w:val="22"/>
        </w:rPr>
      </w:pPr>
      <w:r w:rsidRPr="00E420A6">
        <w:rPr>
          <w:rFonts w:cs="Arial"/>
          <w:noProof/>
          <w:szCs w:val="22"/>
        </w:rPr>
        <w:t xml:space="preserve">Tel. št.: </w:t>
      </w:r>
    </w:p>
    <w:p w14:paraId="56A3EDE8" w14:textId="648CD886" w:rsidR="00C23C17" w:rsidRPr="00E420A6" w:rsidRDefault="00C23C17" w:rsidP="00C23C17">
      <w:pPr>
        <w:tabs>
          <w:tab w:val="left" w:pos="432"/>
          <w:tab w:val="left" w:pos="864"/>
          <w:tab w:val="left" w:pos="1008"/>
          <w:tab w:val="left" w:pos="7776"/>
        </w:tabs>
        <w:spacing w:line="240" w:lineRule="auto"/>
        <w:rPr>
          <w:rFonts w:cs="Arial"/>
          <w:noProof/>
          <w:szCs w:val="22"/>
        </w:rPr>
      </w:pPr>
      <w:r w:rsidRPr="00E420A6">
        <w:rPr>
          <w:rFonts w:cs="Arial"/>
          <w:noProof/>
          <w:szCs w:val="22"/>
        </w:rPr>
        <w:t xml:space="preserve">E-pošta: </w:t>
      </w:r>
    </w:p>
    <w:p w14:paraId="69EABE50" w14:textId="77777777" w:rsidR="00C23C17" w:rsidRPr="00E420A6" w:rsidRDefault="00C23C17" w:rsidP="00C23C17">
      <w:pPr>
        <w:spacing w:line="240" w:lineRule="auto"/>
        <w:rPr>
          <w:rFonts w:cs="Arial"/>
          <w:noProof/>
          <w:szCs w:val="22"/>
        </w:rPr>
      </w:pPr>
    </w:p>
    <w:p w14:paraId="6D93E584" w14:textId="77777777" w:rsidR="00C23C17" w:rsidRPr="00E420A6" w:rsidRDefault="00C23C17" w:rsidP="00C23C17">
      <w:pPr>
        <w:spacing w:line="240" w:lineRule="auto"/>
        <w:rPr>
          <w:rFonts w:cs="Arial"/>
          <w:noProof/>
          <w:szCs w:val="22"/>
        </w:rPr>
      </w:pPr>
      <w:r w:rsidRPr="00E420A6">
        <w:rPr>
          <w:rFonts w:cs="Arial"/>
          <w:noProof/>
          <w:szCs w:val="22"/>
        </w:rPr>
        <w:t xml:space="preserve">Naročnikov predstavnik je pooblaščen, da zastopa naročnika v vseh vprašanjih, ki zadevajo storitve po tej pogodbi. Naročnikov predstavnik sodeluje z izvajalcem ves čas trajanja </w:t>
      </w:r>
      <w:r w:rsidRPr="00E420A6">
        <w:rPr>
          <w:rFonts w:cs="Arial"/>
          <w:noProof/>
          <w:szCs w:val="22"/>
        </w:rPr>
        <w:lastRenderedPageBreak/>
        <w:t>pogodbe in mu nudi vse potrebne podatke, ki jih je na podlagi obveznosti iz te pogodbe dolžan dajati.</w:t>
      </w:r>
    </w:p>
    <w:p w14:paraId="5DD8ECB7" w14:textId="77777777" w:rsidR="00C23C17" w:rsidRPr="00E420A6" w:rsidRDefault="00C23C17" w:rsidP="00C23C17">
      <w:pPr>
        <w:spacing w:line="240" w:lineRule="auto"/>
        <w:rPr>
          <w:rFonts w:cs="Arial"/>
          <w:noProof/>
          <w:szCs w:val="22"/>
        </w:rPr>
      </w:pPr>
    </w:p>
    <w:p w14:paraId="65FE1ABE" w14:textId="77777777" w:rsidR="00C23C17" w:rsidRPr="00E420A6" w:rsidRDefault="00C23C17" w:rsidP="00C23C17">
      <w:pPr>
        <w:spacing w:line="240" w:lineRule="auto"/>
        <w:rPr>
          <w:rFonts w:cs="Arial"/>
          <w:noProof/>
          <w:szCs w:val="22"/>
        </w:rPr>
      </w:pPr>
      <w:r w:rsidRPr="00E420A6">
        <w:rPr>
          <w:rFonts w:cs="Arial"/>
          <w:noProof/>
          <w:szCs w:val="22"/>
        </w:rPr>
        <w:t>Predstavnika nista pooblaščena za spremembe pogodbe.</w:t>
      </w:r>
    </w:p>
    <w:p w14:paraId="6054EB4D" w14:textId="77777777" w:rsidR="00C23C17" w:rsidRPr="00E420A6" w:rsidRDefault="00C23C17" w:rsidP="00C23C17">
      <w:pPr>
        <w:spacing w:line="240" w:lineRule="auto"/>
        <w:rPr>
          <w:rFonts w:cs="Arial"/>
          <w:noProof/>
          <w:szCs w:val="22"/>
        </w:rPr>
      </w:pPr>
    </w:p>
    <w:p w14:paraId="34D3C19D" w14:textId="77777777" w:rsidR="00C23C17" w:rsidRPr="00E420A6" w:rsidRDefault="00C23C17" w:rsidP="00C23C17">
      <w:pPr>
        <w:spacing w:line="240" w:lineRule="auto"/>
        <w:rPr>
          <w:rFonts w:cs="Arial"/>
          <w:noProof/>
          <w:szCs w:val="22"/>
        </w:rPr>
      </w:pPr>
      <w:r w:rsidRPr="00E420A6">
        <w:rPr>
          <w:rFonts w:cs="Arial"/>
          <w:noProof/>
          <w:szCs w:val="22"/>
        </w:rPr>
        <w:t>Pogodbeni stranki se dogovorita, da se bosta medsebojno pravočasno in na zanesljiv način obveščali tudi o vseh dejstvih, katerih nastanek bi lahko kakorkoli vplival na izpolnitev obveznosti. Vsa obvestila, prošnje in zahteve morajo biti v pisni obliki in pravilno naslovljene, poslane po pošti, e-pošti oziroma faksu.</w:t>
      </w:r>
    </w:p>
    <w:p w14:paraId="3AB7794E" w14:textId="77777777" w:rsidR="00C23C17" w:rsidRPr="00E420A6" w:rsidRDefault="00C23C17" w:rsidP="00C23C17">
      <w:pPr>
        <w:spacing w:line="240" w:lineRule="auto"/>
        <w:rPr>
          <w:rFonts w:cs="Arial"/>
          <w:noProof/>
          <w:szCs w:val="22"/>
        </w:rPr>
      </w:pPr>
    </w:p>
    <w:p w14:paraId="2BB573F0" w14:textId="77777777" w:rsidR="00C23C17" w:rsidRPr="00E420A6" w:rsidRDefault="00C23C17" w:rsidP="00C23C17">
      <w:pPr>
        <w:spacing w:line="240" w:lineRule="auto"/>
        <w:rPr>
          <w:rFonts w:cs="Arial"/>
          <w:noProof/>
          <w:szCs w:val="22"/>
        </w:rPr>
      </w:pPr>
      <w:r w:rsidRPr="00E420A6">
        <w:rPr>
          <w:rFonts w:cs="Arial"/>
          <w:noProof/>
          <w:szCs w:val="22"/>
        </w:rPr>
        <w:t>Obveščanje se izvaja v skladu s pogodbenimi določili, sicer nima pravnega učinka.</w:t>
      </w:r>
    </w:p>
    <w:p w14:paraId="6B2D866B" w14:textId="77777777" w:rsidR="00C23C17" w:rsidRPr="00E420A6" w:rsidRDefault="00C23C17" w:rsidP="00C23C17">
      <w:pPr>
        <w:spacing w:line="240" w:lineRule="auto"/>
        <w:rPr>
          <w:rFonts w:cs="Arial"/>
          <w:noProof/>
          <w:szCs w:val="22"/>
        </w:rPr>
      </w:pPr>
    </w:p>
    <w:p w14:paraId="4C8A949B" w14:textId="77777777" w:rsidR="00C23C17" w:rsidRPr="00E420A6" w:rsidRDefault="00C23C17" w:rsidP="00C23C17">
      <w:pPr>
        <w:spacing w:line="240" w:lineRule="auto"/>
        <w:rPr>
          <w:rFonts w:cs="Arial"/>
          <w:noProof/>
          <w:szCs w:val="22"/>
        </w:rPr>
      </w:pPr>
      <w:r w:rsidRPr="00E420A6">
        <w:rPr>
          <w:rFonts w:cs="Arial"/>
          <w:noProof/>
          <w:szCs w:val="22"/>
        </w:rPr>
        <w:t>Morebitno zamenjavo odgovornih predstavnikov si morata pogodbeni stranki sporočiti pisno v roku 3 (treh) dni po zamenjavi.</w:t>
      </w:r>
    </w:p>
    <w:p w14:paraId="7B73E123" w14:textId="77777777" w:rsidR="00C23C17" w:rsidRPr="00E420A6" w:rsidRDefault="00C23C17" w:rsidP="00C23C17">
      <w:pPr>
        <w:spacing w:line="240" w:lineRule="auto"/>
        <w:rPr>
          <w:rFonts w:cs="Arial"/>
          <w:noProof/>
          <w:szCs w:val="22"/>
        </w:rPr>
      </w:pPr>
    </w:p>
    <w:p w14:paraId="2790EBF6" w14:textId="77777777" w:rsidR="00C23C17" w:rsidRPr="00E420A6" w:rsidRDefault="00C23C17" w:rsidP="00C23C17">
      <w:pPr>
        <w:spacing w:line="240" w:lineRule="auto"/>
        <w:rPr>
          <w:rFonts w:cs="Arial"/>
          <w:noProof/>
          <w:szCs w:val="22"/>
        </w:rPr>
      </w:pPr>
    </w:p>
    <w:p w14:paraId="7DB8F3BC" w14:textId="77777777" w:rsidR="00C23C17" w:rsidRPr="00E420A6" w:rsidRDefault="00C23C17" w:rsidP="007B70A2">
      <w:pPr>
        <w:pStyle w:val="Naslov3"/>
        <w:keepLines/>
        <w:numPr>
          <w:ilvl w:val="0"/>
          <w:numId w:val="42"/>
        </w:numPr>
        <w:tabs>
          <w:tab w:val="clear" w:pos="1134"/>
        </w:tabs>
        <w:spacing w:line="240" w:lineRule="auto"/>
        <w:rPr>
          <w:rFonts w:cs="Arial"/>
          <w:sz w:val="22"/>
          <w:szCs w:val="22"/>
        </w:rPr>
      </w:pPr>
      <w:bookmarkStart w:id="1427" w:name="_Toc451512082"/>
      <w:bookmarkStart w:id="1428" w:name="_Toc462233164"/>
      <w:bookmarkStart w:id="1429" w:name="_Toc517433870"/>
      <w:bookmarkStart w:id="1430" w:name="_Toc521070131"/>
      <w:bookmarkStart w:id="1431" w:name="_Toc82613635"/>
      <w:bookmarkStart w:id="1432" w:name="_Toc82614144"/>
      <w:bookmarkStart w:id="1433" w:name="_Toc84933187"/>
      <w:bookmarkStart w:id="1434" w:name="_Toc85016261"/>
      <w:bookmarkStart w:id="1435" w:name="_Toc85540328"/>
      <w:bookmarkStart w:id="1436" w:name="_Toc86264309"/>
      <w:bookmarkStart w:id="1437" w:name="_Toc133228432"/>
      <w:bookmarkStart w:id="1438" w:name="_Toc136433176"/>
      <w:bookmarkStart w:id="1439" w:name="_Toc143613329"/>
      <w:bookmarkStart w:id="1440" w:name="_Toc143613904"/>
      <w:r w:rsidRPr="00E420A6">
        <w:rPr>
          <w:rFonts w:cs="Arial"/>
          <w:sz w:val="22"/>
          <w:szCs w:val="22"/>
        </w:rPr>
        <w:t>SPREMEMBA POGODBE</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p>
    <w:p w14:paraId="3B6B7C6B" w14:textId="77777777" w:rsidR="00C23C17" w:rsidRPr="00E420A6" w:rsidRDefault="00C23C17" w:rsidP="00C23C17">
      <w:pPr>
        <w:spacing w:line="240" w:lineRule="auto"/>
        <w:rPr>
          <w:rFonts w:cs="Arial"/>
          <w:noProof/>
          <w:szCs w:val="22"/>
        </w:rPr>
      </w:pPr>
    </w:p>
    <w:p w14:paraId="2590D7EF" w14:textId="77777777" w:rsidR="00C23C17" w:rsidRPr="00E420A6" w:rsidRDefault="00C23C17" w:rsidP="00C23C17">
      <w:pPr>
        <w:spacing w:line="240" w:lineRule="auto"/>
        <w:rPr>
          <w:rFonts w:cs="Arial"/>
          <w:szCs w:val="22"/>
        </w:rPr>
      </w:pPr>
      <w:r w:rsidRPr="00E420A6">
        <w:rPr>
          <w:rFonts w:cs="Arial"/>
          <w:szCs w:val="22"/>
        </w:rPr>
        <w:t xml:space="preserve">Naročnik predvideva, da v fazi izvedbe del lahko pride do spremembe pogodbe pod pogoji in na način, kot to določa  95. člen ZJN-3. </w:t>
      </w:r>
    </w:p>
    <w:p w14:paraId="40B8B51B" w14:textId="77777777" w:rsidR="00C23C17" w:rsidRPr="00E420A6" w:rsidRDefault="00C23C17" w:rsidP="00C23C17">
      <w:pPr>
        <w:spacing w:line="240" w:lineRule="auto"/>
        <w:rPr>
          <w:rFonts w:cs="Arial"/>
          <w:szCs w:val="22"/>
        </w:rPr>
      </w:pPr>
    </w:p>
    <w:p w14:paraId="09089904" w14:textId="77777777" w:rsidR="00C23C17" w:rsidRPr="00E420A6" w:rsidRDefault="00C23C17" w:rsidP="00C23C17">
      <w:pPr>
        <w:spacing w:line="240" w:lineRule="auto"/>
        <w:rPr>
          <w:rFonts w:cs="Arial"/>
          <w:szCs w:val="22"/>
        </w:rPr>
      </w:pPr>
      <w:r w:rsidRPr="00E420A6">
        <w:rPr>
          <w:rFonts w:cs="Arial"/>
          <w:szCs w:val="22"/>
        </w:rPr>
        <w:t xml:space="preserve">Naročnik si na podlagi prve točke 1. odstavka 95. člena ZJN-3 pridržuje pravico do sklenitve aneksa z izvajalcem po tej pogodbi v primeru, da pride do sprememb v tehničnem delu dokumentacije v zvezi z oddajo javnega naročila po kateri se izvaja pogodba in se bo izvedla v primeru, da bo potrebno zagotoviti funkcionalnost oziroma optimizacijo izvedbe predmeta naročila. </w:t>
      </w:r>
    </w:p>
    <w:p w14:paraId="29E2D784" w14:textId="77777777" w:rsidR="00C23C17" w:rsidRPr="00E420A6" w:rsidRDefault="00C23C17" w:rsidP="00C23C17">
      <w:pPr>
        <w:spacing w:line="240" w:lineRule="auto"/>
        <w:rPr>
          <w:rFonts w:cs="Arial"/>
          <w:noProof/>
          <w:szCs w:val="22"/>
        </w:rPr>
      </w:pPr>
    </w:p>
    <w:p w14:paraId="7E72AB1B" w14:textId="77777777" w:rsidR="00C23C17" w:rsidRPr="00E420A6" w:rsidRDefault="00C23C17" w:rsidP="00C23C17">
      <w:pPr>
        <w:spacing w:line="240" w:lineRule="auto"/>
        <w:rPr>
          <w:rFonts w:cs="Arial"/>
          <w:noProof/>
          <w:szCs w:val="22"/>
        </w:rPr>
      </w:pPr>
    </w:p>
    <w:p w14:paraId="101B27F1" w14:textId="13D4301C" w:rsidR="00C23C17" w:rsidRPr="00E420A6" w:rsidRDefault="00C23C17" w:rsidP="007B70A2">
      <w:pPr>
        <w:pStyle w:val="Naslov3"/>
        <w:keepLines/>
        <w:numPr>
          <w:ilvl w:val="0"/>
          <w:numId w:val="42"/>
        </w:numPr>
        <w:tabs>
          <w:tab w:val="clear" w:pos="1134"/>
        </w:tabs>
        <w:spacing w:line="240" w:lineRule="auto"/>
        <w:rPr>
          <w:rFonts w:cs="Arial"/>
          <w:sz w:val="22"/>
          <w:szCs w:val="22"/>
        </w:rPr>
      </w:pPr>
      <w:bookmarkStart w:id="1441" w:name="_Toc420262987"/>
      <w:bookmarkStart w:id="1442" w:name="_Toc417234202"/>
      <w:bookmarkStart w:id="1443" w:name="_Toc417234101"/>
      <w:bookmarkStart w:id="1444" w:name="_Toc416272123"/>
      <w:bookmarkStart w:id="1445" w:name="_Toc416268460"/>
      <w:bookmarkStart w:id="1446" w:name="_Toc415952860"/>
      <w:bookmarkStart w:id="1447" w:name="_Toc415946178"/>
      <w:bookmarkStart w:id="1448" w:name="_Toc415945417"/>
      <w:bookmarkStart w:id="1449" w:name="_Toc415670084"/>
      <w:bookmarkStart w:id="1450" w:name="_Toc450244592"/>
      <w:bookmarkStart w:id="1451" w:name="_Toc451457348"/>
      <w:bookmarkStart w:id="1452" w:name="_Toc451512083"/>
      <w:bookmarkStart w:id="1453" w:name="_Toc462233165"/>
      <w:bookmarkStart w:id="1454" w:name="_Toc517433871"/>
      <w:bookmarkStart w:id="1455" w:name="_Toc521070132"/>
      <w:bookmarkStart w:id="1456" w:name="_Toc82613636"/>
      <w:bookmarkStart w:id="1457" w:name="_Toc82614145"/>
      <w:bookmarkStart w:id="1458" w:name="_Toc84933188"/>
      <w:bookmarkStart w:id="1459" w:name="_Toc85016262"/>
      <w:bookmarkStart w:id="1460" w:name="_Toc85540329"/>
      <w:bookmarkStart w:id="1461" w:name="_Toc86264310"/>
      <w:bookmarkStart w:id="1462" w:name="_Toc133228433"/>
      <w:bookmarkStart w:id="1463" w:name="_Toc136433177"/>
      <w:bookmarkStart w:id="1464" w:name="_Toc143613330"/>
      <w:bookmarkStart w:id="1465" w:name="_Toc143613905"/>
      <w:r w:rsidRPr="00E420A6">
        <w:rPr>
          <w:rFonts w:cs="Arial"/>
          <w:sz w:val="22"/>
          <w:szCs w:val="22"/>
        </w:rPr>
        <w:t>NALOG ZA SPREMEMBO</w:t>
      </w:r>
      <w:bookmarkEnd w:id="1441"/>
      <w:bookmarkEnd w:id="1442"/>
      <w:bookmarkEnd w:id="1443"/>
      <w:bookmarkEnd w:id="1444"/>
      <w:bookmarkEnd w:id="1445"/>
      <w:bookmarkEnd w:id="1446"/>
      <w:bookmarkEnd w:id="1447"/>
      <w:bookmarkEnd w:id="1448"/>
      <w:bookmarkEnd w:id="1449"/>
      <w:bookmarkEnd w:id="1450"/>
      <w:bookmarkEnd w:id="1451"/>
      <w:r w:rsidRPr="00E420A6">
        <w:rPr>
          <w:rFonts w:cs="Arial"/>
          <w:sz w:val="22"/>
          <w:szCs w:val="22"/>
        </w:rPr>
        <w:t xml:space="preserve"> – DODATNA DELA</w:t>
      </w:r>
      <w:bookmarkEnd w:id="1452"/>
      <w:bookmarkEnd w:id="1453"/>
      <w:bookmarkEnd w:id="1454"/>
      <w:bookmarkEnd w:id="1455"/>
      <w:bookmarkEnd w:id="1456"/>
      <w:bookmarkEnd w:id="1457"/>
      <w:r w:rsidR="001D25A1">
        <w:rPr>
          <w:rFonts w:cs="Arial"/>
          <w:sz w:val="22"/>
          <w:szCs w:val="22"/>
        </w:rPr>
        <w:t xml:space="preserve"> IN SPREMEMBA ROKA</w:t>
      </w:r>
      <w:bookmarkEnd w:id="1458"/>
      <w:bookmarkEnd w:id="1459"/>
      <w:bookmarkEnd w:id="1460"/>
      <w:bookmarkEnd w:id="1461"/>
      <w:bookmarkEnd w:id="1462"/>
      <w:bookmarkEnd w:id="1463"/>
      <w:bookmarkEnd w:id="1464"/>
      <w:bookmarkEnd w:id="1465"/>
    </w:p>
    <w:p w14:paraId="7CD80936" w14:textId="77777777" w:rsidR="00C23C17" w:rsidRPr="00E420A6" w:rsidRDefault="00C23C17" w:rsidP="00C23C17">
      <w:pPr>
        <w:spacing w:line="240" w:lineRule="auto"/>
        <w:rPr>
          <w:rFonts w:cs="Arial"/>
          <w:szCs w:val="22"/>
        </w:rPr>
      </w:pPr>
    </w:p>
    <w:p w14:paraId="06E65375" w14:textId="77777777" w:rsidR="00C23C17" w:rsidRPr="00E420A6" w:rsidRDefault="00C23C17" w:rsidP="00C23C17">
      <w:pPr>
        <w:spacing w:line="240" w:lineRule="auto"/>
        <w:rPr>
          <w:rFonts w:cs="Arial"/>
          <w:noProof/>
          <w:szCs w:val="22"/>
        </w:rPr>
      </w:pPr>
      <w:r w:rsidRPr="00E420A6">
        <w:rPr>
          <w:rFonts w:cs="Arial"/>
          <w:noProof/>
          <w:szCs w:val="22"/>
        </w:rPr>
        <w:t>V primeru spremembe obsega del – dodatna dela oziroma v primeru spremembe predpisov, ki vplivajo na obseg del, bo naročnik spremembe izvedel po postopkih, ki jih določa  ZJN-3. Potem, ko naročnik in izvajalec uskladita obseg spremembe, skleneta dodatek k osnovni pogodbi ali novo pogodbo v pisni obliki. Vsaka sprememba se evidentira v gradbenem dnevniku  ali na drug pisni način.</w:t>
      </w:r>
    </w:p>
    <w:p w14:paraId="4D1C6647" w14:textId="77777777" w:rsidR="00C23C17" w:rsidRPr="00E420A6" w:rsidRDefault="00C23C17" w:rsidP="00C23C17">
      <w:pPr>
        <w:spacing w:line="240" w:lineRule="auto"/>
        <w:rPr>
          <w:rFonts w:cs="Arial"/>
          <w:noProof/>
          <w:szCs w:val="22"/>
        </w:rPr>
      </w:pPr>
    </w:p>
    <w:p w14:paraId="558C832A" w14:textId="218CFA0D" w:rsidR="00C23C17" w:rsidRPr="00E420A6" w:rsidRDefault="00C23C17" w:rsidP="00C23C17">
      <w:pPr>
        <w:spacing w:line="240" w:lineRule="auto"/>
        <w:rPr>
          <w:rFonts w:cs="Arial"/>
          <w:noProof/>
          <w:szCs w:val="22"/>
        </w:rPr>
      </w:pPr>
      <w:r w:rsidRPr="00E420A6">
        <w:rPr>
          <w:rFonts w:cs="Arial"/>
          <w:noProof/>
          <w:szCs w:val="22"/>
        </w:rPr>
        <w:t>V primeru podaljšanja</w:t>
      </w:r>
      <w:r w:rsidR="000A42B4">
        <w:rPr>
          <w:rFonts w:cs="Arial"/>
          <w:noProof/>
          <w:szCs w:val="22"/>
        </w:rPr>
        <w:t>/spremembe</w:t>
      </w:r>
      <w:r w:rsidRPr="00E420A6">
        <w:rPr>
          <w:rFonts w:cs="Arial"/>
          <w:noProof/>
          <w:szCs w:val="22"/>
        </w:rPr>
        <w:t xml:space="preserve"> roka za izvedbo pogodbenih obveznosti zaradi okoliščin, za katere nobena od pogodbenih strank ne odgovarja, bo naročnik z izvajalcem sklenil aneks k osnovni pogodbi. </w:t>
      </w:r>
    </w:p>
    <w:p w14:paraId="0A90C624" w14:textId="77777777" w:rsidR="00C23C17" w:rsidRPr="00E420A6" w:rsidRDefault="00C23C17" w:rsidP="00C23C17">
      <w:pPr>
        <w:spacing w:line="240" w:lineRule="auto"/>
        <w:rPr>
          <w:rFonts w:cs="Arial"/>
          <w:noProof/>
          <w:szCs w:val="22"/>
        </w:rPr>
      </w:pPr>
    </w:p>
    <w:p w14:paraId="6F0E0B6C" w14:textId="77777777" w:rsidR="00C23C17" w:rsidRPr="00E420A6" w:rsidRDefault="00C23C17" w:rsidP="00C23C17">
      <w:pPr>
        <w:spacing w:line="240" w:lineRule="auto"/>
        <w:rPr>
          <w:rFonts w:cs="Arial"/>
          <w:noProof/>
          <w:szCs w:val="22"/>
        </w:rPr>
      </w:pPr>
      <w:r w:rsidRPr="00E420A6">
        <w:rPr>
          <w:rFonts w:cs="Arial"/>
          <w:noProof/>
          <w:szCs w:val="22"/>
        </w:rPr>
        <w:t>Izvajalec mora, če meni ali ugotovi, da je upravičen do podaljšanja roka in/ali do dodatnega plačila iz kateregakoli razloga ali člena po tej pogodbi, poslati naročniku obvestilo z opisom in razlogi za to zahtevo takoj, vendar ne kasneje kot v sedmih (7) dneh po tem, ko je izvajalec izvedel ali bi moral izvedeti za zadevni dogodek ali okoliščine. Temu ustrezno se mora spremeniti tudi finančno zavarovanje za dobro izvedbo pogodbenih del.</w:t>
      </w:r>
    </w:p>
    <w:p w14:paraId="08D91EDB" w14:textId="77777777" w:rsidR="00C23C17" w:rsidRPr="00E420A6" w:rsidRDefault="00C23C17" w:rsidP="00C23C17">
      <w:pPr>
        <w:spacing w:line="240" w:lineRule="auto"/>
        <w:rPr>
          <w:rFonts w:cs="Arial"/>
          <w:noProof/>
          <w:szCs w:val="22"/>
        </w:rPr>
      </w:pPr>
    </w:p>
    <w:p w14:paraId="0C816B56" w14:textId="77777777" w:rsidR="00C23C17" w:rsidRPr="00E420A6" w:rsidRDefault="00C23C17" w:rsidP="00C23C17">
      <w:pPr>
        <w:spacing w:line="240" w:lineRule="auto"/>
        <w:rPr>
          <w:rFonts w:cs="Arial"/>
          <w:noProof/>
          <w:szCs w:val="22"/>
        </w:rPr>
      </w:pPr>
      <w:r w:rsidRPr="00E420A6">
        <w:rPr>
          <w:rFonts w:cs="Arial"/>
          <w:noProof/>
          <w:szCs w:val="22"/>
        </w:rPr>
        <w:t>Če izvajalec v sedmih (7) dneh ne pošlje zahteve iz zgornjega odstavka za podaljšanje roka in/ali dodatnega plačila, izvajalec izgubi to pravico in naročnik je oproščen vseh obveznosti.</w:t>
      </w:r>
    </w:p>
    <w:p w14:paraId="5BFF896C" w14:textId="77777777" w:rsidR="00C23C17" w:rsidRPr="00E420A6" w:rsidRDefault="00C23C17" w:rsidP="00C23C17">
      <w:pPr>
        <w:spacing w:line="240" w:lineRule="auto"/>
        <w:rPr>
          <w:rFonts w:cs="Arial"/>
          <w:noProof/>
          <w:szCs w:val="22"/>
        </w:rPr>
      </w:pPr>
    </w:p>
    <w:p w14:paraId="7547E380" w14:textId="77777777" w:rsidR="00C23C17" w:rsidRPr="00E420A6" w:rsidRDefault="00C23C17" w:rsidP="00C23C17">
      <w:pPr>
        <w:spacing w:line="240" w:lineRule="auto"/>
        <w:rPr>
          <w:rFonts w:cs="Arial"/>
          <w:noProof/>
          <w:szCs w:val="22"/>
        </w:rPr>
      </w:pPr>
      <w:r w:rsidRPr="00E420A6">
        <w:rPr>
          <w:rFonts w:cs="Arial"/>
          <w:noProof/>
          <w:szCs w:val="22"/>
        </w:rPr>
        <w:t>Naročnik lahko po svoji presoji odkloni izvajalčevo zahtevo ali pa jo delno (ali v celoti) upošteva. Ne glede na naročnikovo odločitev je izvajalec dolžan izvesti nujna dela.</w:t>
      </w:r>
    </w:p>
    <w:p w14:paraId="61EF9B96" w14:textId="77777777" w:rsidR="00C23C17" w:rsidRPr="00E420A6" w:rsidRDefault="00C23C17" w:rsidP="00C23C17">
      <w:pPr>
        <w:spacing w:line="240" w:lineRule="auto"/>
        <w:rPr>
          <w:rFonts w:cs="Arial"/>
          <w:noProof/>
          <w:szCs w:val="22"/>
        </w:rPr>
      </w:pPr>
    </w:p>
    <w:p w14:paraId="4030AD86" w14:textId="778DFF25" w:rsidR="00C23C17" w:rsidRDefault="00C23C17" w:rsidP="00C23C17">
      <w:pPr>
        <w:spacing w:line="240" w:lineRule="auto"/>
        <w:rPr>
          <w:rFonts w:cs="Arial"/>
          <w:noProof/>
          <w:szCs w:val="22"/>
        </w:rPr>
      </w:pPr>
      <w:r w:rsidRPr="00E420A6">
        <w:rPr>
          <w:rFonts w:cs="Arial"/>
          <w:noProof/>
          <w:szCs w:val="22"/>
        </w:rPr>
        <w:lastRenderedPageBreak/>
        <w:t>Če je potrebno izvršiti nepredvidena dela, ki so neodložljiva in nujna, da se prepreči večja škoda, lahko izvajalec ta dela sam opravi, mora pa o tem nemudoma obvestiti naročnika. Ta dela se obračunajo kot nepredvidena dela, kar izvajalec dokaže z zahtevkom in kalkulacijo ponudbenih cen za nepredvidena dela.</w:t>
      </w:r>
    </w:p>
    <w:p w14:paraId="1D822069" w14:textId="77777777" w:rsidR="00D677C4" w:rsidRPr="00E420A6" w:rsidRDefault="00D677C4" w:rsidP="00C23C17">
      <w:pPr>
        <w:spacing w:line="240" w:lineRule="auto"/>
        <w:rPr>
          <w:rFonts w:cs="Arial"/>
          <w:noProof/>
          <w:szCs w:val="22"/>
        </w:rPr>
      </w:pPr>
    </w:p>
    <w:p w14:paraId="267DB3F7" w14:textId="77777777" w:rsidR="00C23C17" w:rsidRPr="00E420A6" w:rsidRDefault="00C23C17" w:rsidP="00C23C17">
      <w:pPr>
        <w:widowControl w:val="0"/>
        <w:spacing w:line="240" w:lineRule="auto"/>
        <w:rPr>
          <w:rFonts w:cs="Arial"/>
          <w:noProof/>
          <w:szCs w:val="22"/>
        </w:rPr>
      </w:pPr>
    </w:p>
    <w:p w14:paraId="3BB3AC12" w14:textId="77777777" w:rsidR="00D677C4" w:rsidRPr="00D677C4" w:rsidRDefault="00D677C4" w:rsidP="007B70A2">
      <w:pPr>
        <w:pStyle w:val="Naslov3"/>
        <w:keepLines/>
        <w:numPr>
          <w:ilvl w:val="0"/>
          <w:numId w:val="42"/>
        </w:numPr>
        <w:tabs>
          <w:tab w:val="clear" w:pos="1134"/>
        </w:tabs>
        <w:spacing w:line="240" w:lineRule="auto"/>
        <w:rPr>
          <w:rFonts w:cs="Arial"/>
          <w:sz w:val="22"/>
          <w:szCs w:val="22"/>
        </w:rPr>
      </w:pPr>
      <w:bookmarkStart w:id="1466" w:name="_Toc119401104"/>
      <w:bookmarkStart w:id="1467" w:name="_Toc119493811"/>
      <w:bookmarkStart w:id="1468" w:name="_Toc119495928"/>
      <w:bookmarkStart w:id="1469" w:name="_Toc119496753"/>
      <w:bookmarkStart w:id="1470" w:name="_Toc120700596"/>
      <w:bookmarkStart w:id="1471" w:name="_Toc133228434"/>
      <w:bookmarkStart w:id="1472" w:name="_Toc136433178"/>
      <w:bookmarkStart w:id="1473" w:name="_Toc143613331"/>
      <w:bookmarkStart w:id="1474" w:name="_Toc143613906"/>
      <w:r w:rsidRPr="00D677C4">
        <w:rPr>
          <w:rFonts w:cs="Arial"/>
          <w:sz w:val="22"/>
          <w:szCs w:val="22"/>
        </w:rPr>
        <w:t>VARSTVO OSEBNIH PODATKOV</w:t>
      </w:r>
      <w:bookmarkEnd w:id="1466"/>
      <w:bookmarkEnd w:id="1467"/>
      <w:bookmarkEnd w:id="1468"/>
      <w:bookmarkEnd w:id="1469"/>
      <w:bookmarkEnd w:id="1470"/>
      <w:bookmarkEnd w:id="1471"/>
      <w:bookmarkEnd w:id="1472"/>
      <w:bookmarkEnd w:id="1473"/>
      <w:bookmarkEnd w:id="1474"/>
    </w:p>
    <w:p w14:paraId="76DCF69E" w14:textId="77777777" w:rsidR="00D677C4" w:rsidRPr="007E490C" w:rsidRDefault="00D677C4" w:rsidP="00D677C4">
      <w:pPr>
        <w:rPr>
          <w:sz w:val="24"/>
          <w:szCs w:val="24"/>
        </w:rPr>
      </w:pPr>
    </w:p>
    <w:p w14:paraId="15EE0190" w14:textId="77777777" w:rsidR="00D677C4" w:rsidRPr="00D677C4" w:rsidRDefault="00D677C4" w:rsidP="00D677C4">
      <w:pPr>
        <w:spacing w:line="240" w:lineRule="auto"/>
        <w:rPr>
          <w:rFonts w:cs="Arial"/>
          <w:noProof/>
          <w:szCs w:val="22"/>
        </w:rPr>
      </w:pPr>
      <w:r w:rsidRPr="00D677C4">
        <w:rPr>
          <w:rFonts w:cs="Arial"/>
          <w:noProof/>
          <w:szCs w:val="22"/>
        </w:rPr>
        <w:t>V kolikor pogodbeni stranki pri izvajanju svojih obveznosti po tej pogodbi dostopata do osebnih podatkov in informacij posameznikov, na katere se nanašajo osebni podatki, ali zbirata, urejata, uporabljata, spremljata, shranjujeta, posredujeta ali kako drugače obdelujeta osebne podatke posameznikov, sta dolžni pri tem ravnati v skladu z veljavnimi predpisi s področja varstva osebnih podatkov ter internimi akti družb o varstvu osebnih podatkov.</w:t>
      </w:r>
    </w:p>
    <w:p w14:paraId="66BEB605" w14:textId="77777777" w:rsidR="00D677C4" w:rsidRPr="00743914" w:rsidRDefault="00D677C4" w:rsidP="00D677C4">
      <w:pPr>
        <w:rPr>
          <w:b/>
          <w:i/>
          <w:iCs/>
          <w:caps/>
          <w:sz w:val="24"/>
          <w:szCs w:val="24"/>
        </w:rPr>
      </w:pPr>
    </w:p>
    <w:p w14:paraId="3D59CD4F" w14:textId="77777777" w:rsidR="00D677C4" w:rsidRPr="00D677C4" w:rsidRDefault="00D677C4" w:rsidP="00D677C4">
      <w:pPr>
        <w:spacing w:line="240" w:lineRule="auto"/>
        <w:rPr>
          <w:rFonts w:cs="Arial"/>
          <w:szCs w:val="22"/>
        </w:rPr>
      </w:pPr>
      <w:r w:rsidRPr="00D677C4">
        <w:rPr>
          <w:rFonts w:cs="Arial"/>
          <w:szCs w:val="22"/>
        </w:rPr>
        <w:t>Pogodbeni stranki s podpisom te pogodbe potrjujeta, da:</w:t>
      </w:r>
    </w:p>
    <w:p w14:paraId="39263454" w14:textId="77777777" w:rsidR="00D677C4" w:rsidRPr="00D677C4" w:rsidRDefault="00D677C4" w:rsidP="007B70A2">
      <w:pPr>
        <w:pStyle w:val="Odstavekseznama"/>
        <w:numPr>
          <w:ilvl w:val="0"/>
          <w:numId w:val="62"/>
        </w:numPr>
        <w:spacing w:line="240" w:lineRule="auto"/>
        <w:rPr>
          <w:rFonts w:cs="Arial"/>
          <w:szCs w:val="22"/>
          <w:lang w:val="sl-SI"/>
        </w:rPr>
      </w:pPr>
      <w:r w:rsidRPr="00D677C4">
        <w:rPr>
          <w:rFonts w:cs="Arial"/>
          <w:szCs w:val="22"/>
          <w:lang w:val="sl-SI"/>
        </w:rPr>
        <w:t>bosta varovali vse osebne podatke ter ostale podatke, s katerimi se bosta seznanil pri izvrševanju te pogodbe;</w:t>
      </w:r>
    </w:p>
    <w:p w14:paraId="09B2522F" w14:textId="77777777" w:rsidR="00D677C4" w:rsidRPr="00D677C4" w:rsidRDefault="00D677C4" w:rsidP="007B70A2">
      <w:pPr>
        <w:pStyle w:val="Odstavekseznama"/>
        <w:numPr>
          <w:ilvl w:val="0"/>
          <w:numId w:val="61"/>
        </w:numPr>
        <w:spacing w:line="240" w:lineRule="auto"/>
        <w:rPr>
          <w:rFonts w:cs="Arial"/>
          <w:szCs w:val="22"/>
          <w:lang w:val="sl-SI"/>
        </w:rPr>
      </w:pPr>
      <w:r w:rsidRPr="00D677C4">
        <w:rPr>
          <w:rFonts w:cs="Arial"/>
          <w:szCs w:val="22"/>
          <w:lang w:val="sl-SI"/>
        </w:rPr>
        <w:t>bosta še posebej skrbno varovali posebne vrste osebnih podatkov (občutljive osebne podatke, kot so zdravstveni podatki) posameznikov, v kolikor se bosta z njimi seznanili pri opravljanju pogodbenih obveznosti, ne glede na način, na katerega bi se z njimi seznanili, in jih ne bosta posredovali tretjim osebam brez izrecne privolitve posameznika, na katerega se osebni podatki nanašajo, oziroma brez ustrezne druge pravne podlage v skladu s predpisi o varovanju osebnih podatkov;</w:t>
      </w:r>
    </w:p>
    <w:p w14:paraId="19079C7C" w14:textId="77777777" w:rsidR="00D677C4" w:rsidRPr="00D677C4" w:rsidRDefault="00D677C4" w:rsidP="007B70A2">
      <w:pPr>
        <w:pStyle w:val="Odstavekseznama"/>
        <w:numPr>
          <w:ilvl w:val="0"/>
          <w:numId w:val="61"/>
        </w:numPr>
        <w:spacing w:line="240" w:lineRule="auto"/>
        <w:rPr>
          <w:rFonts w:cs="Arial"/>
          <w:szCs w:val="22"/>
          <w:lang w:val="sl-SI"/>
        </w:rPr>
      </w:pPr>
      <w:r w:rsidRPr="00D677C4">
        <w:rPr>
          <w:rFonts w:cs="Arial"/>
          <w:szCs w:val="22"/>
          <w:lang w:val="sl-SI"/>
        </w:rPr>
        <w:t>sta poučeni in se zavedata, da se razkrivanje podatkov, s katerimi se bosta pri izvrševanju te pogodbe seznanili, nepooblaščenim osebam ali zloraba teh podatkov šteje kot hujša kršitev te pogodbe;</w:t>
      </w:r>
    </w:p>
    <w:p w14:paraId="540AF87E" w14:textId="77777777" w:rsidR="00D677C4" w:rsidRPr="00D677C4" w:rsidRDefault="00D677C4" w:rsidP="007B70A2">
      <w:pPr>
        <w:pStyle w:val="Odstavekseznama"/>
        <w:numPr>
          <w:ilvl w:val="0"/>
          <w:numId w:val="61"/>
        </w:numPr>
        <w:spacing w:line="240" w:lineRule="auto"/>
        <w:rPr>
          <w:rFonts w:cs="Arial"/>
          <w:szCs w:val="22"/>
          <w:lang w:val="sl-SI"/>
        </w:rPr>
      </w:pPr>
      <w:r w:rsidRPr="00D677C4">
        <w:rPr>
          <w:rFonts w:cs="Arial"/>
          <w:szCs w:val="22"/>
          <w:lang w:val="sl-SI"/>
        </w:rPr>
        <w:t>da bosta podatke trajno varovali tudi po zaključku pogodbenega razmerja in medsebojnega sodelovanja.</w:t>
      </w:r>
    </w:p>
    <w:p w14:paraId="43EBE37F" w14:textId="77777777" w:rsidR="00D677C4" w:rsidRPr="00743914" w:rsidRDefault="00D677C4" w:rsidP="00D677C4">
      <w:pPr>
        <w:rPr>
          <w:i/>
          <w:iCs/>
          <w:sz w:val="24"/>
          <w:szCs w:val="24"/>
        </w:rPr>
      </w:pPr>
    </w:p>
    <w:p w14:paraId="4B83644A" w14:textId="77777777" w:rsidR="00D677C4" w:rsidRPr="00D677C4" w:rsidRDefault="00D677C4" w:rsidP="00D677C4">
      <w:pPr>
        <w:spacing w:line="240" w:lineRule="auto"/>
        <w:rPr>
          <w:rFonts w:cs="Arial"/>
          <w:noProof/>
          <w:szCs w:val="22"/>
        </w:rPr>
      </w:pPr>
      <w:r w:rsidRPr="00D677C4">
        <w:rPr>
          <w:rFonts w:cs="Arial"/>
          <w:noProof/>
          <w:szCs w:val="22"/>
        </w:rPr>
        <w:t>V kolikor zaradi ravnanj pogodbenih stranki posamezniku, na katerega se nanašajo osebni podatki, nastane škoda in posameznik povračilo škode uveljavlja od ene izmed pogodbenih strank, oziroma če je zaradi ravnanj pogodbenih strank zoper eno izmed pogodbeni strank sprožen postopek zaradi kršitve varstva osebnih podatkov in izrečeni ukrepi pristojnega organa, lahko pogodbena stranka zoper drugo pogodbeno stranko uveljavlja povračilo morebitnih plačanih zneskov odškodnine oziroma plačane globe zaradi kršitve.</w:t>
      </w:r>
    </w:p>
    <w:p w14:paraId="0AAB4CF8" w14:textId="77777777" w:rsidR="00D677C4" w:rsidRPr="00743914" w:rsidRDefault="00D677C4" w:rsidP="00D677C4">
      <w:pPr>
        <w:rPr>
          <w:rFonts w:asciiTheme="minorHAnsi" w:hAnsiTheme="minorHAnsi" w:cs="Calibri"/>
          <w:i/>
          <w:iCs/>
          <w:sz w:val="24"/>
          <w:szCs w:val="24"/>
        </w:rPr>
      </w:pPr>
    </w:p>
    <w:p w14:paraId="384E0189" w14:textId="77777777" w:rsidR="00D677C4" w:rsidRPr="00D677C4" w:rsidRDefault="00D677C4" w:rsidP="007B70A2">
      <w:pPr>
        <w:pStyle w:val="Naslov3"/>
        <w:keepLines/>
        <w:numPr>
          <w:ilvl w:val="0"/>
          <w:numId w:val="42"/>
        </w:numPr>
        <w:tabs>
          <w:tab w:val="clear" w:pos="1134"/>
        </w:tabs>
        <w:spacing w:line="240" w:lineRule="auto"/>
        <w:rPr>
          <w:rFonts w:cs="Arial"/>
          <w:sz w:val="22"/>
          <w:szCs w:val="22"/>
        </w:rPr>
      </w:pPr>
      <w:bookmarkStart w:id="1475" w:name="_Toc119401105"/>
      <w:bookmarkStart w:id="1476" w:name="_Toc119493812"/>
      <w:bookmarkStart w:id="1477" w:name="_Toc119495929"/>
      <w:bookmarkStart w:id="1478" w:name="_Toc119496754"/>
      <w:bookmarkStart w:id="1479" w:name="_Toc120700597"/>
      <w:bookmarkStart w:id="1480" w:name="_Toc133228435"/>
      <w:bookmarkStart w:id="1481" w:name="_Toc136433179"/>
      <w:bookmarkStart w:id="1482" w:name="_Toc143613332"/>
      <w:bookmarkStart w:id="1483" w:name="_Toc143613907"/>
      <w:r w:rsidRPr="00D677C4">
        <w:rPr>
          <w:rFonts w:cs="Arial"/>
          <w:sz w:val="22"/>
          <w:szCs w:val="22"/>
        </w:rPr>
        <w:t>RAZVEZNI POGOJ</w:t>
      </w:r>
      <w:bookmarkEnd w:id="1475"/>
      <w:bookmarkEnd w:id="1476"/>
      <w:bookmarkEnd w:id="1477"/>
      <w:bookmarkEnd w:id="1478"/>
      <w:bookmarkEnd w:id="1479"/>
      <w:bookmarkEnd w:id="1480"/>
      <w:bookmarkEnd w:id="1481"/>
      <w:bookmarkEnd w:id="1482"/>
      <w:bookmarkEnd w:id="1483"/>
    </w:p>
    <w:p w14:paraId="239DAF7A" w14:textId="77777777" w:rsidR="00D677C4" w:rsidRPr="00CA5903" w:rsidRDefault="00D677C4" w:rsidP="00D677C4">
      <w:pPr>
        <w:rPr>
          <w:rFonts w:asciiTheme="minorHAnsi" w:hAnsiTheme="minorHAnsi" w:cs="Calibri"/>
          <w:i/>
          <w:sz w:val="24"/>
          <w:szCs w:val="24"/>
        </w:rPr>
      </w:pPr>
    </w:p>
    <w:p w14:paraId="73619277" w14:textId="77777777" w:rsidR="00D677C4" w:rsidRPr="00D677C4" w:rsidRDefault="00D677C4" w:rsidP="00D677C4">
      <w:pPr>
        <w:spacing w:line="240" w:lineRule="auto"/>
        <w:rPr>
          <w:rFonts w:cs="Arial"/>
          <w:noProof/>
          <w:szCs w:val="22"/>
        </w:rPr>
      </w:pPr>
      <w:r w:rsidRPr="00D677C4">
        <w:rPr>
          <w:rFonts w:cs="Arial"/>
          <w:noProof/>
          <w:szCs w:val="22"/>
        </w:rPr>
        <w:t xml:space="preserve">Ta pogodba je sklenjena pod razveznim pogojem, ki se uresniči, če je tekom veljavnosti pogodbe naročnik seznanjen, da je sodišče s pravnomočno odločitvijo ugotovilo kršitev obveznosti iz drugega odstavka 3. člena ZJN-3 s strani dobavitelja ali njegovega podizvajalca, ali če je naročnik seznanjen,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13CD373" w14:textId="77777777" w:rsidR="00D677C4" w:rsidRPr="00D677C4" w:rsidRDefault="00D677C4" w:rsidP="00D677C4">
      <w:pPr>
        <w:spacing w:line="240" w:lineRule="auto"/>
        <w:rPr>
          <w:rFonts w:cs="Arial"/>
          <w:noProof/>
          <w:szCs w:val="22"/>
        </w:rPr>
      </w:pPr>
    </w:p>
    <w:p w14:paraId="15888BC4" w14:textId="77777777" w:rsidR="00D677C4" w:rsidRPr="00D677C4" w:rsidRDefault="00D677C4" w:rsidP="00D677C4">
      <w:pPr>
        <w:spacing w:line="240" w:lineRule="auto"/>
        <w:rPr>
          <w:rFonts w:cs="Arial"/>
          <w:noProof/>
          <w:szCs w:val="22"/>
        </w:rPr>
      </w:pPr>
      <w:r w:rsidRPr="00D677C4">
        <w:rPr>
          <w:rFonts w:cs="Arial"/>
          <w:noProof/>
          <w:szCs w:val="22"/>
        </w:rPr>
        <w:t xml:space="preserve">Razvezni pogoj se uresniči pod pogojem, da je od seznanitve s kršitvijo in do izteka veljavnosti pogodbe še najmanj šest mesecev, v primeru nastopanja s podizvajalci pa tudi, </w:t>
      </w:r>
      <w:r w:rsidRPr="00D677C4">
        <w:rPr>
          <w:rFonts w:cs="Arial"/>
          <w:noProof/>
          <w:szCs w:val="22"/>
        </w:rPr>
        <w:lastRenderedPageBreak/>
        <w:t>če zaradi ugotovljene kršitve pri podizvajalcu dobavitelj ustrezno ne nadomesti ali zamenja tega podizvajalca v roku trideset (30) dni od seznanitve s kršitvijo. V primeru izpolnitve razveznega pogoja se šteje, da je pogodba razvezana z dnem sklenitve nove pogodbe o izvedbi javnega naročila. O datumu sklenitve nove pogodbe bo naročnik obvestil dobavitelja.</w:t>
      </w:r>
    </w:p>
    <w:p w14:paraId="32669F65" w14:textId="77777777" w:rsidR="00D677C4" w:rsidRPr="00D677C4" w:rsidRDefault="00D677C4" w:rsidP="00D677C4">
      <w:pPr>
        <w:spacing w:line="240" w:lineRule="auto"/>
        <w:rPr>
          <w:rFonts w:cs="Arial"/>
          <w:noProof/>
          <w:szCs w:val="22"/>
        </w:rPr>
      </w:pPr>
    </w:p>
    <w:p w14:paraId="25FDA5B8" w14:textId="77777777" w:rsidR="00D677C4" w:rsidRPr="00D677C4" w:rsidRDefault="00D677C4" w:rsidP="00D677C4">
      <w:pPr>
        <w:spacing w:line="240" w:lineRule="auto"/>
        <w:rPr>
          <w:rFonts w:cs="Arial"/>
          <w:noProof/>
          <w:szCs w:val="22"/>
        </w:rPr>
      </w:pPr>
      <w:r w:rsidRPr="00D677C4">
        <w:rPr>
          <w:rFonts w:cs="Arial"/>
          <w:noProof/>
          <w:szCs w:val="22"/>
        </w:rPr>
        <w:t>Če naročnik v roku trideset (30) dni od seznanitve s kršitvijo ne začne novega postopka javnega naročila, se šteje, da je pogodba razvezana trideseti dan od seznanitve s kršitvijo.</w:t>
      </w:r>
    </w:p>
    <w:p w14:paraId="0ECB52A2" w14:textId="77777777" w:rsidR="00D677C4" w:rsidRPr="00D677C4" w:rsidRDefault="00D677C4" w:rsidP="00D677C4">
      <w:pPr>
        <w:spacing w:line="240" w:lineRule="auto"/>
        <w:rPr>
          <w:rFonts w:cs="Arial"/>
          <w:noProof/>
          <w:szCs w:val="22"/>
        </w:rPr>
      </w:pPr>
    </w:p>
    <w:p w14:paraId="397F9E38" w14:textId="77777777" w:rsidR="00C92722" w:rsidRPr="00E420A6" w:rsidRDefault="00C92722" w:rsidP="00D677C4">
      <w:pPr>
        <w:spacing w:line="240" w:lineRule="auto"/>
        <w:rPr>
          <w:rFonts w:cs="Arial"/>
          <w:noProof/>
          <w:szCs w:val="22"/>
        </w:rPr>
      </w:pPr>
    </w:p>
    <w:p w14:paraId="72546FD5" w14:textId="77777777" w:rsidR="00C23C17" w:rsidRPr="00E420A6" w:rsidRDefault="00C23C17" w:rsidP="007B70A2">
      <w:pPr>
        <w:pStyle w:val="Naslov3"/>
        <w:keepLines/>
        <w:numPr>
          <w:ilvl w:val="0"/>
          <w:numId w:val="42"/>
        </w:numPr>
        <w:tabs>
          <w:tab w:val="clear" w:pos="1134"/>
        </w:tabs>
        <w:spacing w:line="240" w:lineRule="auto"/>
        <w:rPr>
          <w:rFonts w:cs="Arial"/>
          <w:sz w:val="22"/>
          <w:szCs w:val="22"/>
        </w:rPr>
      </w:pPr>
      <w:bookmarkStart w:id="1484" w:name="_Toc420262988"/>
      <w:bookmarkStart w:id="1485" w:name="_Toc417234203"/>
      <w:bookmarkStart w:id="1486" w:name="_Toc417234102"/>
      <w:bookmarkStart w:id="1487" w:name="_Toc416272124"/>
      <w:bookmarkStart w:id="1488" w:name="_Toc416268461"/>
      <w:bookmarkStart w:id="1489" w:name="_Toc415952861"/>
      <w:bookmarkStart w:id="1490" w:name="_Toc415946179"/>
      <w:bookmarkStart w:id="1491" w:name="_Toc415945418"/>
      <w:bookmarkStart w:id="1492" w:name="_Toc415670085"/>
      <w:bookmarkStart w:id="1493" w:name="_Toc240861478"/>
      <w:bookmarkStart w:id="1494" w:name="_Toc202072504"/>
      <w:bookmarkStart w:id="1495" w:name="_Toc159298061"/>
      <w:bookmarkStart w:id="1496" w:name="_Toc450244593"/>
      <w:bookmarkStart w:id="1497" w:name="_Toc451457349"/>
      <w:bookmarkStart w:id="1498" w:name="_Toc451512084"/>
      <w:bookmarkStart w:id="1499" w:name="_Toc462233166"/>
      <w:bookmarkStart w:id="1500" w:name="_Toc517433872"/>
      <w:bookmarkStart w:id="1501" w:name="_Toc521070133"/>
      <w:bookmarkStart w:id="1502" w:name="_Toc82613637"/>
      <w:bookmarkStart w:id="1503" w:name="_Toc82614146"/>
      <w:bookmarkStart w:id="1504" w:name="_Toc84933189"/>
      <w:bookmarkStart w:id="1505" w:name="_Toc85016263"/>
      <w:bookmarkStart w:id="1506" w:name="_Toc85540330"/>
      <w:bookmarkStart w:id="1507" w:name="_Toc86264311"/>
      <w:bookmarkStart w:id="1508" w:name="_Toc133228436"/>
      <w:bookmarkStart w:id="1509" w:name="_Toc136433180"/>
      <w:bookmarkStart w:id="1510" w:name="_Toc143613333"/>
      <w:bookmarkStart w:id="1511" w:name="_Toc143613908"/>
      <w:r w:rsidRPr="00E420A6">
        <w:rPr>
          <w:rFonts w:cs="Arial"/>
          <w:sz w:val="22"/>
          <w:szCs w:val="22"/>
        </w:rPr>
        <w:t>PRAVO</w:t>
      </w:r>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p>
    <w:p w14:paraId="2C534447" w14:textId="77777777" w:rsidR="00C23C17" w:rsidRPr="00E420A6" w:rsidRDefault="00C23C17" w:rsidP="00C23C17">
      <w:pPr>
        <w:spacing w:line="240" w:lineRule="auto"/>
        <w:rPr>
          <w:rFonts w:cs="Arial"/>
          <w:noProof/>
          <w:szCs w:val="22"/>
        </w:rPr>
      </w:pPr>
    </w:p>
    <w:p w14:paraId="116F220D" w14:textId="77777777" w:rsidR="00C23C17" w:rsidRPr="00E420A6" w:rsidRDefault="00C23C17" w:rsidP="00C23C17">
      <w:pPr>
        <w:spacing w:line="240" w:lineRule="auto"/>
        <w:rPr>
          <w:rFonts w:cs="Arial"/>
          <w:noProof/>
          <w:szCs w:val="22"/>
        </w:rPr>
      </w:pPr>
      <w:r w:rsidRPr="00E420A6">
        <w:rPr>
          <w:rFonts w:cs="Arial"/>
          <w:noProof/>
          <w:szCs w:val="22"/>
        </w:rPr>
        <w:t>Za izvajanje pogodbenih obveznosti se uporablja vsa slovenska pozitivno pravna zakonodaja, ki je v veljavi v času izvajanja pogodbe. Določila Posebnih gradbenih uzanc se ne uporabljajo, razen tista, za katera sta pogodbeni stranki privolili v njihovo uporabo.</w:t>
      </w:r>
    </w:p>
    <w:p w14:paraId="6F7A006C" w14:textId="77777777" w:rsidR="00C23C17" w:rsidRPr="00E420A6" w:rsidRDefault="00C23C17" w:rsidP="00C23C17">
      <w:pPr>
        <w:widowControl w:val="0"/>
        <w:spacing w:line="240" w:lineRule="auto"/>
        <w:rPr>
          <w:rFonts w:cs="Arial"/>
          <w:noProof/>
          <w:szCs w:val="22"/>
        </w:rPr>
      </w:pPr>
    </w:p>
    <w:p w14:paraId="366F15D0" w14:textId="22B3A12D" w:rsidR="00C23C17" w:rsidRDefault="00C23C17" w:rsidP="00C23C17">
      <w:pPr>
        <w:widowControl w:val="0"/>
        <w:spacing w:line="240" w:lineRule="auto"/>
        <w:rPr>
          <w:rFonts w:cs="Arial"/>
          <w:noProof/>
          <w:szCs w:val="22"/>
        </w:rPr>
      </w:pPr>
    </w:p>
    <w:p w14:paraId="603B0D78" w14:textId="77777777" w:rsidR="00C96E55" w:rsidRPr="00E420A6" w:rsidRDefault="00C96E55" w:rsidP="00C23C17">
      <w:pPr>
        <w:widowControl w:val="0"/>
        <w:spacing w:line="240" w:lineRule="auto"/>
        <w:rPr>
          <w:rFonts w:cs="Arial"/>
          <w:noProof/>
          <w:szCs w:val="22"/>
        </w:rPr>
      </w:pPr>
    </w:p>
    <w:p w14:paraId="5EA499AA" w14:textId="77777777" w:rsidR="00C23C17" w:rsidRPr="00E420A6" w:rsidRDefault="00C23C17" w:rsidP="007B70A2">
      <w:pPr>
        <w:pStyle w:val="Naslov3"/>
        <w:keepLines/>
        <w:numPr>
          <w:ilvl w:val="0"/>
          <w:numId w:val="42"/>
        </w:numPr>
        <w:tabs>
          <w:tab w:val="clear" w:pos="1134"/>
        </w:tabs>
        <w:spacing w:line="240" w:lineRule="auto"/>
        <w:rPr>
          <w:rFonts w:cs="Arial"/>
          <w:sz w:val="22"/>
          <w:szCs w:val="22"/>
        </w:rPr>
      </w:pPr>
      <w:bookmarkStart w:id="1512" w:name="_Toc420262989"/>
      <w:bookmarkStart w:id="1513" w:name="_Toc417234204"/>
      <w:bookmarkStart w:id="1514" w:name="_Toc417234103"/>
      <w:bookmarkStart w:id="1515" w:name="_Toc416272125"/>
      <w:bookmarkStart w:id="1516" w:name="_Toc416268462"/>
      <w:bookmarkStart w:id="1517" w:name="_Toc415952862"/>
      <w:bookmarkStart w:id="1518" w:name="_Toc415946180"/>
      <w:bookmarkStart w:id="1519" w:name="_Toc415945419"/>
      <w:bookmarkStart w:id="1520" w:name="_Toc415670086"/>
      <w:bookmarkStart w:id="1521" w:name="_Toc450244594"/>
      <w:bookmarkStart w:id="1522" w:name="_Toc451457350"/>
      <w:bookmarkStart w:id="1523" w:name="_Toc451512085"/>
      <w:bookmarkStart w:id="1524" w:name="_Toc462233167"/>
      <w:bookmarkStart w:id="1525" w:name="_Toc517433873"/>
      <w:bookmarkStart w:id="1526" w:name="_Toc521070134"/>
      <w:bookmarkStart w:id="1527" w:name="_Toc82613638"/>
      <w:bookmarkStart w:id="1528" w:name="_Toc82614147"/>
      <w:bookmarkStart w:id="1529" w:name="_Toc84933190"/>
      <w:bookmarkStart w:id="1530" w:name="_Toc85016264"/>
      <w:bookmarkStart w:id="1531" w:name="_Toc85540331"/>
      <w:bookmarkStart w:id="1532" w:name="_Toc86264312"/>
      <w:bookmarkStart w:id="1533" w:name="_Toc133228437"/>
      <w:bookmarkStart w:id="1534" w:name="_Toc136433181"/>
      <w:bookmarkStart w:id="1535" w:name="_Toc143613334"/>
      <w:bookmarkStart w:id="1536" w:name="_Toc143613909"/>
      <w:r w:rsidRPr="00E420A6">
        <w:rPr>
          <w:rFonts w:cs="Arial"/>
          <w:sz w:val="22"/>
          <w:szCs w:val="22"/>
        </w:rPr>
        <w:t>REŠEVANJE SPOROV</w:t>
      </w:r>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p>
    <w:p w14:paraId="6BA7E513" w14:textId="77777777" w:rsidR="00C23C17" w:rsidRPr="00E420A6" w:rsidRDefault="00C23C17" w:rsidP="00C23C17">
      <w:pPr>
        <w:widowControl w:val="0"/>
        <w:spacing w:line="240" w:lineRule="auto"/>
        <w:ind w:left="1152" w:hanging="1008"/>
        <w:rPr>
          <w:rFonts w:cs="Arial"/>
          <w:noProof/>
          <w:szCs w:val="22"/>
        </w:rPr>
      </w:pPr>
    </w:p>
    <w:p w14:paraId="230BED56" w14:textId="77777777" w:rsidR="00C23C17" w:rsidRPr="00E420A6" w:rsidRDefault="00C23C17" w:rsidP="00C23C17">
      <w:pPr>
        <w:widowControl w:val="0"/>
        <w:spacing w:line="240" w:lineRule="auto"/>
        <w:rPr>
          <w:rFonts w:cs="Arial"/>
          <w:noProof/>
          <w:szCs w:val="22"/>
        </w:rPr>
      </w:pPr>
      <w:r w:rsidRPr="00E420A6">
        <w:rPr>
          <w:rFonts w:cs="Arial"/>
          <w:noProof/>
          <w:szCs w:val="22"/>
        </w:rPr>
        <w:t xml:space="preserve">Če pride do spora ali nesporazumov kakršnekoli vrste med naročnikom in izvajalcem,  bosta pogodbeni stranki poskušali spor oziroma nesporazum rešiti po mirni poti. </w:t>
      </w:r>
    </w:p>
    <w:p w14:paraId="1B9CB138" w14:textId="77777777" w:rsidR="00C23C17" w:rsidRPr="00E420A6" w:rsidRDefault="00C23C17" w:rsidP="00C23C17">
      <w:pPr>
        <w:widowControl w:val="0"/>
        <w:spacing w:line="240" w:lineRule="auto"/>
        <w:rPr>
          <w:rFonts w:cs="Arial"/>
          <w:noProof/>
          <w:szCs w:val="22"/>
        </w:rPr>
      </w:pPr>
    </w:p>
    <w:p w14:paraId="654774ED" w14:textId="77777777" w:rsidR="00C23C17" w:rsidRPr="00E420A6" w:rsidRDefault="00C23C17" w:rsidP="00C23C17">
      <w:pPr>
        <w:widowControl w:val="0"/>
        <w:spacing w:line="240" w:lineRule="auto"/>
        <w:rPr>
          <w:rFonts w:cs="Arial"/>
          <w:noProof/>
          <w:szCs w:val="22"/>
        </w:rPr>
      </w:pPr>
      <w:r w:rsidRPr="00E420A6">
        <w:rPr>
          <w:rFonts w:cs="Arial"/>
          <w:noProof/>
          <w:szCs w:val="22"/>
        </w:rPr>
        <w:t>Če  prizadevanja za mirno rešitev spora ali nesporazuma ne uspejo, je za reševanje spora pristojno stvarno pristojno sodišče v Krškem.</w:t>
      </w:r>
    </w:p>
    <w:p w14:paraId="015DA229" w14:textId="77777777" w:rsidR="00C23C17" w:rsidRPr="00E420A6" w:rsidRDefault="00C23C17" w:rsidP="00C23C17">
      <w:pPr>
        <w:widowControl w:val="0"/>
        <w:spacing w:line="240" w:lineRule="auto"/>
        <w:rPr>
          <w:rFonts w:cs="Arial"/>
          <w:noProof/>
          <w:szCs w:val="22"/>
        </w:rPr>
      </w:pPr>
    </w:p>
    <w:p w14:paraId="0022AE41" w14:textId="77777777" w:rsidR="00C23C17" w:rsidRPr="00E420A6" w:rsidRDefault="00C23C17" w:rsidP="00C23C17">
      <w:pPr>
        <w:widowControl w:val="0"/>
        <w:spacing w:line="240" w:lineRule="auto"/>
        <w:rPr>
          <w:rFonts w:cs="Arial"/>
          <w:noProof/>
          <w:szCs w:val="22"/>
        </w:rPr>
      </w:pPr>
    </w:p>
    <w:p w14:paraId="4D839F4C" w14:textId="376AB770" w:rsidR="00C23C17" w:rsidRPr="00E420A6" w:rsidRDefault="00D677C4" w:rsidP="007B70A2">
      <w:pPr>
        <w:pStyle w:val="Naslov3"/>
        <w:keepLines/>
        <w:numPr>
          <w:ilvl w:val="0"/>
          <w:numId w:val="42"/>
        </w:numPr>
        <w:tabs>
          <w:tab w:val="clear" w:pos="1134"/>
        </w:tabs>
        <w:spacing w:line="240" w:lineRule="auto"/>
        <w:rPr>
          <w:rFonts w:cs="Arial"/>
          <w:sz w:val="22"/>
          <w:szCs w:val="22"/>
        </w:rPr>
      </w:pPr>
      <w:bookmarkStart w:id="1537" w:name="_Toc133228438"/>
      <w:bookmarkStart w:id="1538" w:name="_Toc136433182"/>
      <w:bookmarkStart w:id="1539" w:name="_Toc143613335"/>
      <w:bookmarkStart w:id="1540" w:name="_Toc143613910"/>
      <w:r>
        <w:rPr>
          <w:rFonts w:cs="Arial"/>
          <w:sz w:val="22"/>
          <w:szCs w:val="22"/>
        </w:rPr>
        <w:t>PROTIKORUPCIJSKA KLAVZULA</w:t>
      </w:r>
      <w:bookmarkEnd w:id="1537"/>
      <w:bookmarkEnd w:id="1538"/>
      <w:bookmarkEnd w:id="1539"/>
      <w:bookmarkEnd w:id="1540"/>
    </w:p>
    <w:p w14:paraId="4D8307FA" w14:textId="77777777" w:rsidR="00C23C17" w:rsidRPr="00E420A6" w:rsidRDefault="00C23C17" w:rsidP="00C23C17">
      <w:pPr>
        <w:spacing w:line="240" w:lineRule="auto"/>
        <w:rPr>
          <w:rFonts w:cs="Arial"/>
          <w:noProof/>
          <w:szCs w:val="22"/>
        </w:rPr>
      </w:pPr>
    </w:p>
    <w:p w14:paraId="36D5DC56" w14:textId="77777777" w:rsidR="00C23C17" w:rsidRPr="00E420A6" w:rsidRDefault="00C23C17" w:rsidP="00C23C17">
      <w:pPr>
        <w:spacing w:line="240" w:lineRule="auto"/>
        <w:ind w:right="-1"/>
        <w:rPr>
          <w:rFonts w:cs="Arial"/>
          <w:noProof/>
          <w:szCs w:val="22"/>
        </w:rPr>
      </w:pPr>
      <w:bookmarkStart w:id="1541" w:name="_Toc240861481"/>
      <w:bookmarkStart w:id="1542" w:name="_Toc202072507"/>
      <w:bookmarkStart w:id="1543" w:name="_Toc159298064"/>
      <w:bookmarkStart w:id="1544" w:name="_Toc84751545"/>
      <w:bookmarkStart w:id="1545" w:name="_Toc535982587"/>
      <w:r w:rsidRPr="00E420A6">
        <w:rPr>
          <w:rFonts w:cs="Arial"/>
          <w:noProof/>
          <w:szCs w:val="22"/>
        </w:rPr>
        <w:t>Pogodbeni stranki se zavežeta, da ne bosta obljubili, ponudili ali dali kakršnekoli nedovoljene koristi posredno ali neposredno, kateremkoli predstavniku ali posredniku pogodbene stranke, z namenom pridobitve posla, sklenitve posla pod ugodnejšimi pogoji, opustitve dolžnega nadzora nad izvajanjem pogodbenih obveznosti ali zaradi kakršnegakoli drugega ravnanja ali opustitve, s katerim je pogodbeni stranki povzročena škoda ali bi bila omogočena pridobitev nedovoljene koristi pogodbeni stranki, njenem zastopniku ali posredniku.</w:t>
      </w:r>
    </w:p>
    <w:p w14:paraId="457292E7" w14:textId="77777777" w:rsidR="00C23C17" w:rsidRPr="00E420A6" w:rsidRDefault="00C23C17" w:rsidP="00C23C17">
      <w:pPr>
        <w:spacing w:line="240" w:lineRule="auto"/>
        <w:ind w:right="-1"/>
        <w:rPr>
          <w:rFonts w:cs="Arial"/>
          <w:noProof/>
          <w:szCs w:val="22"/>
        </w:rPr>
      </w:pPr>
    </w:p>
    <w:p w14:paraId="577A8295" w14:textId="77777777" w:rsidR="00C23C17" w:rsidRPr="00E420A6" w:rsidRDefault="00C23C17" w:rsidP="00C23C17">
      <w:pPr>
        <w:spacing w:line="240" w:lineRule="auto"/>
        <w:ind w:right="-1"/>
        <w:rPr>
          <w:rFonts w:cs="Arial"/>
          <w:noProof/>
          <w:szCs w:val="22"/>
        </w:rPr>
      </w:pPr>
      <w:r w:rsidRPr="00E420A6">
        <w:rPr>
          <w:rFonts w:cs="Arial"/>
          <w:noProof/>
          <w:szCs w:val="22"/>
        </w:rPr>
        <w:t>V primeru storitve ali poskusa storitve dejanja iz prejšnjega odstavka je že sklenjena ali veljavna pogodba nična, če pa pogodba še ni veljavna, se šteje, da pogodba ni bila sklenjena.</w:t>
      </w:r>
    </w:p>
    <w:p w14:paraId="11F05FBB" w14:textId="70E748E6" w:rsidR="00C23C17" w:rsidRDefault="00C23C17" w:rsidP="00C23C17">
      <w:pPr>
        <w:spacing w:line="240" w:lineRule="auto"/>
        <w:ind w:right="-1"/>
        <w:rPr>
          <w:rFonts w:cs="Arial"/>
          <w:noProof/>
          <w:szCs w:val="22"/>
        </w:rPr>
      </w:pPr>
    </w:p>
    <w:p w14:paraId="73E491E4" w14:textId="75C3A887" w:rsidR="00D677C4" w:rsidRDefault="00D677C4" w:rsidP="00C23C17">
      <w:pPr>
        <w:spacing w:line="240" w:lineRule="auto"/>
        <w:ind w:right="-1"/>
        <w:rPr>
          <w:rFonts w:cs="Arial"/>
          <w:noProof/>
          <w:szCs w:val="22"/>
        </w:rPr>
      </w:pPr>
    </w:p>
    <w:p w14:paraId="23D9F8EF" w14:textId="77777777" w:rsidR="00D677C4" w:rsidRPr="00D677C4" w:rsidRDefault="00D677C4" w:rsidP="007B70A2">
      <w:pPr>
        <w:pStyle w:val="Naslov3"/>
        <w:keepLines/>
        <w:numPr>
          <w:ilvl w:val="0"/>
          <w:numId w:val="42"/>
        </w:numPr>
        <w:tabs>
          <w:tab w:val="clear" w:pos="1134"/>
        </w:tabs>
        <w:spacing w:line="240" w:lineRule="auto"/>
        <w:rPr>
          <w:rFonts w:cs="Arial"/>
          <w:sz w:val="22"/>
          <w:szCs w:val="22"/>
        </w:rPr>
      </w:pPr>
      <w:bookmarkStart w:id="1546" w:name="_Toc119401103"/>
      <w:bookmarkStart w:id="1547" w:name="_Toc119493810"/>
      <w:bookmarkStart w:id="1548" w:name="_Toc119495927"/>
      <w:bookmarkStart w:id="1549" w:name="_Toc119496752"/>
      <w:bookmarkStart w:id="1550" w:name="_Toc120700595"/>
      <w:bookmarkStart w:id="1551" w:name="_Toc133228439"/>
      <w:bookmarkStart w:id="1552" w:name="_Toc136433183"/>
      <w:bookmarkStart w:id="1553" w:name="_Toc143613336"/>
      <w:bookmarkStart w:id="1554" w:name="_Toc143613911"/>
      <w:r w:rsidRPr="00D677C4">
        <w:rPr>
          <w:rFonts w:cs="Arial"/>
          <w:sz w:val="22"/>
          <w:szCs w:val="22"/>
        </w:rPr>
        <w:t>OMEJITVE POSLOVANJA PO ZIntPK</w:t>
      </w:r>
      <w:bookmarkEnd w:id="1546"/>
      <w:bookmarkEnd w:id="1547"/>
      <w:bookmarkEnd w:id="1548"/>
      <w:bookmarkEnd w:id="1549"/>
      <w:bookmarkEnd w:id="1550"/>
      <w:bookmarkEnd w:id="1551"/>
      <w:bookmarkEnd w:id="1552"/>
      <w:bookmarkEnd w:id="1553"/>
      <w:bookmarkEnd w:id="1554"/>
    </w:p>
    <w:p w14:paraId="7C2FA2BE" w14:textId="77777777" w:rsidR="00D677C4" w:rsidRPr="007A7F90" w:rsidRDefault="00D677C4" w:rsidP="00D677C4">
      <w:pPr>
        <w:numPr>
          <w:ilvl w:val="12"/>
          <w:numId w:val="0"/>
        </w:numPr>
        <w:rPr>
          <w:rFonts w:asciiTheme="minorHAnsi" w:hAnsiTheme="minorHAnsi" w:cs="Arial"/>
          <w:sz w:val="24"/>
          <w:szCs w:val="24"/>
        </w:rPr>
      </w:pPr>
    </w:p>
    <w:p w14:paraId="4A833C86" w14:textId="11209DA6" w:rsidR="00D677C4" w:rsidRPr="00D677C4" w:rsidRDefault="00D677C4" w:rsidP="00D677C4">
      <w:pPr>
        <w:spacing w:line="240" w:lineRule="auto"/>
        <w:ind w:right="-1"/>
        <w:rPr>
          <w:rFonts w:cs="Arial"/>
          <w:noProof/>
          <w:szCs w:val="22"/>
        </w:rPr>
      </w:pPr>
      <w:r>
        <w:rPr>
          <w:rFonts w:cs="Arial"/>
          <w:noProof/>
          <w:szCs w:val="22"/>
        </w:rPr>
        <w:t>Izvajalec</w:t>
      </w:r>
      <w:r w:rsidRPr="00D677C4">
        <w:rPr>
          <w:rFonts w:cs="Arial"/>
          <w:noProof/>
          <w:szCs w:val="22"/>
        </w:rPr>
        <w:t xml:space="preserve"> mora v skladu s šestim (6) odstavkom 14. člena Zakon o integriteti in preprečevanju korupcije (ZIntPK) najkasneje ob podpisu pogodbe naročniku posredovati podrobne informacije o lastništvu ponudnika, vključno z udeležbo tihih družbenikov, ter o gospodarskih subjektih, za katere se glede na določbe zakona, ki ureja gospodarske družbe, šteje, da so povezane družbe z </w:t>
      </w:r>
      <w:r>
        <w:rPr>
          <w:rFonts w:cs="Arial"/>
          <w:noProof/>
          <w:szCs w:val="22"/>
        </w:rPr>
        <w:t>izvajalcem</w:t>
      </w:r>
      <w:r w:rsidRPr="00D677C4">
        <w:rPr>
          <w:rFonts w:cs="Arial"/>
          <w:noProof/>
          <w:szCs w:val="22"/>
        </w:rPr>
        <w:t>. V primeru, da se za dobljene informacije kadar koli ugotovi, da so napačne, se sklenjena pogodba takoj razglasi za nično.</w:t>
      </w:r>
    </w:p>
    <w:p w14:paraId="6E25311C" w14:textId="77777777" w:rsidR="00D677C4" w:rsidRPr="00E420A6" w:rsidRDefault="00D677C4" w:rsidP="00C23C17">
      <w:pPr>
        <w:spacing w:line="240" w:lineRule="auto"/>
        <w:ind w:right="-1"/>
        <w:rPr>
          <w:rFonts w:cs="Arial"/>
          <w:noProof/>
          <w:szCs w:val="22"/>
        </w:rPr>
      </w:pPr>
    </w:p>
    <w:p w14:paraId="4D9534FE" w14:textId="77777777" w:rsidR="00C23C17" w:rsidRPr="00E420A6" w:rsidRDefault="00C23C17" w:rsidP="00C23C17">
      <w:pPr>
        <w:spacing w:line="240" w:lineRule="auto"/>
        <w:ind w:right="-1"/>
        <w:rPr>
          <w:rFonts w:cs="Arial"/>
          <w:noProof/>
          <w:szCs w:val="22"/>
        </w:rPr>
      </w:pPr>
    </w:p>
    <w:p w14:paraId="701EC69E" w14:textId="77777777" w:rsidR="00C23C17" w:rsidRPr="00E420A6" w:rsidRDefault="00C23C17" w:rsidP="007B70A2">
      <w:pPr>
        <w:pStyle w:val="Naslov3"/>
        <w:keepLines/>
        <w:numPr>
          <w:ilvl w:val="0"/>
          <w:numId w:val="42"/>
        </w:numPr>
        <w:tabs>
          <w:tab w:val="clear" w:pos="1134"/>
        </w:tabs>
        <w:spacing w:line="240" w:lineRule="auto"/>
        <w:rPr>
          <w:rFonts w:cs="Arial"/>
          <w:sz w:val="22"/>
          <w:szCs w:val="22"/>
        </w:rPr>
      </w:pPr>
      <w:bookmarkStart w:id="1555" w:name="_Toc431373086"/>
      <w:bookmarkStart w:id="1556" w:name="_Toc431374369"/>
      <w:bookmarkStart w:id="1557" w:name="_Toc415670088"/>
      <w:bookmarkStart w:id="1558" w:name="_Toc415945421"/>
      <w:bookmarkStart w:id="1559" w:name="_Toc415946182"/>
      <w:bookmarkStart w:id="1560" w:name="_Toc415952864"/>
      <w:bookmarkStart w:id="1561" w:name="_Toc416268464"/>
      <w:bookmarkStart w:id="1562" w:name="_Toc416272127"/>
      <w:bookmarkStart w:id="1563" w:name="_Toc417234105"/>
      <w:bookmarkStart w:id="1564" w:name="_Toc417234206"/>
      <w:bookmarkStart w:id="1565" w:name="_Toc420262991"/>
      <w:bookmarkStart w:id="1566" w:name="_Toc450244596"/>
      <w:bookmarkStart w:id="1567" w:name="_Toc451457352"/>
      <w:bookmarkStart w:id="1568" w:name="_Toc451512087"/>
      <w:bookmarkStart w:id="1569" w:name="_Toc462233169"/>
      <w:bookmarkStart w:id="1570" w:name="_Toc517433875"/>
      <w:bookmarkStart w:id="1571" w:name="_Toc521070136"/>
      <w:bookmarkStart w:id="1572" w:name="_Toc82613640"/>
      <w:bookmarkStart w:id="1573" w:name="_Toc82614149"/>
      <w:bookmarkStart w:id="1574" w:name="_Toc84933192"/>
      <w:bookmarkStart w:id="1575" w:name="_Toc85016266"/>
      <w:bookmarkStart w:id="1576" w:name="_Toc85540333"/>
      <w:bookmarkStart w:id="1577" w:name="_Toc86264314"/>
      <w:bookmarkStart w:id="1578" w:name="_Toc133228440"/>
      <w:bookmarkStart w:id="1579" w:name="_Toc136433184"/>
      <w:bookmarkStart w:id="1580" w:name="_Toc143613337"/>
      <w:bookmarkStart w:id="1581" w:name="_Toc143613912"/>
      <w:bookmarkEnd w:id="1541"/>
      <w:bookmarkEnd w:id="1542"/>
      <w:bookmarkEnd w:id="1543"/>
      <w:bookmarkEnd w:id="1544"/>
      <w:bookmarkEnd w:id="1545"/>
      <w:bookmarkEnd w:id="1555"/>
      <w:bookmarkEnd w:id="1556"/>
      <w:r w:rsidRPr="00E420A6">
        <w:rPr>
          <w:rFonts w:cs="Arial"/>
          <w:sz w:val="22"/>
          <w:szCs w:val="22"/>
        </w:rPr>
        <w:lastRenderedPageBreak/>
        <w:t>KONČNE DOLOČBE</w:t>
      </w:r>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p>
    <w:p w14:paraId="67B68D23" w14:textId="77777777" w:rsidR="00C23C17" w:rsidRPr="00E420A6" w:rsidRDefault="00C23C17" w:rsidP="00C23C17">
      <w:pPr>
        <w:widowControl w:val="0"/>
        <w:spacing w:line="240" w:lineRule="auto"/>
        <w:ind w:left="709" w:hanging="709"/>
        <w:rPr>
          <w:rFonts w:cs="Arial"/>
          <w:noProof/>
          <w:szCs w:val="22"/>
        </w:rPr>
      </w:pPr>
    </w:p>
    <w:p w14:paraId="61516DBA" w14:textId="77777777" w:rsidR="00C23C17" w:rsidRPr="00E420A6" w:rsidRDefault="00C23C17" w:rsidP="00C23C17">
      <w:pPr>
        <w:tabs>
          <w:tab w:val="left" w:pos="432"/>
          <w:tab w:val="left" w:pos="864"/>
          <w:tab w:val="left" w:pos="1008"/>
          <w:tab w:val="left" w:pos="7776"/>
        </w:tabs>
        <w:spacing w:line="240" w:lineRule="auto"/>
        <w:rPr>
          <w:rFonts w:cs="Arial"/>
          <w:noProof/>
          <w:szCs w:val="22"/>
        </w:rPr>
      </w:pPr>
      <w:r w:rsidRPr="00E420A6">
        <w:rPr>
          <w:rFonts w:cs="Arial"/>
          <w:noProof/>
          <w:szCs w:val="22"/>
        </w:rPr>
        <w:t>Ta pogodba začne veljati, ko jo podpišeta zastopnika obeh pogodbenih strank in ko:</w:t>
      </w:r>
    </w:p>
    <w:p w14:paraId="0BEB55A2" w14:textId="77777777" w:rsidR="00C23C17" w:rsidRPr="00E764D3" w:rsidRDefault="00C23C17" w:rsidP="007B70A2">
      <w:pPr>
        <w:pStyle w:val="Odstavekseznama"/>
        <w:numPr>
          <w:ilvl w:val="0"/>
          <w:numId w:val="34"/>
        </w:numPr>
        <w:tabs>
          <w:tab w:val="left" w:pos="432"/>
          <w:tab w:val="left" w:pos="864"/>
          <w:tab w:val="left" w:pos="1008"/>
          <w:tab w:val="left" w:pos="7776"/>
        </w:tabs>
        <w:snapToGrid w:val="0"/>
        <w:spacing w:line="240" w:lineRule="auto"/>
        <w:rPr>
          <w:rFonts w:cs="Arial"/>
          <w:szCs w:val="22"/>
          <w:lang w:val="sl-SI"/>
        </w:rPr>
      </w:pPr>
      <w:r w:rsidRPr="00E764D3">
        <w:rPr>
          <w:rFonts w:cs="Arial"/>
          <w:szCs w:val="22"/>
          <w:lang w:val="sl-SI"/>
        </w:rPr>
        <w:t>izvajalec naročniku dostavi finančno zavarovanje za dobro izvedbo pogodbenih obveznosti v skladu z 8. točko te pogodbe.</w:t>
      </w:r>
    </w:p>
    <w:p w14:paraId="5E40F241" w14:textId="77777777" w:rsidR="00C23C17" w:rsidRPr="00E420A6" w:rsidRDefault="00C23C17" w:rsidP="00C23C17">
      <w:pPr>
        <w:tabs>
          <w:tab w:val="left" w:pos="432"/>
          <w:tab w:val="left" w:pos="864"/>
          <w:tab w:val="left" w:pos="1008"/>
          <w:tab w:val="left" w:pos="7776"/>
        </w:tabs>
        <w:spacing w:line="240" w:lineRule="auto"/>
        <w:rPr>
          <w:rFonts w:cs="Arial"/>
          <w:noProof/>
          <w:szCs w:val="22"/>
        </w:rPr>
      </w:pPr>
    </w:p>
    <w:p w14:paraId="7C9A8F9C" w14:textId="77777777" w:rsidR="00C23C17" w:rsidRPr="00E420A6" w:rsidRDefault="00C23C17" w:rsidP="00C23C17">
      <w:pPr>
        <w:tabs>
          <w:tab w:val="left" w:pos="432"/>
          <w:tab w:val="left" w:pos="864"/>
          <w:tab w:val="left" w:pos="1008"/>
          <w:tab w:val="left" w:pos="7776"/>
        </w:tabs>
        <w:spacing w:line="240" w:lineRule="auto"/>
        <w:rPr>
          <w:rFonts w:cs="Arial"/>
          <w:noProof/>
          <w:szCs w:val="22"/>
        </w:rPr>
      </w:pPr>
      <w:r w:rsidRPr="00E420A6">
        <w:rPr>
          <w:rFonts w:cs="Arial"/>
          <w:noProof/>
          <w:szCs w:val="22"/>
        </w:rPr>
        <w:t>Za vse, kar s to pogodbo ni posebej definirano, se uporabljajo določila veljavne pozitivno pravne zakonodaje Republike Slovenije.</w:t>
      </w:r>
    </w:p>
    <w:p w14:paraId="5084585F" w14:textId="77777777" w:rsidR="00C23C17" w:rsidRPr="00E420A6" w:rsidRDefault="00C23C17" w:rsidP="00C23C17">
      <w:pPr>
        <w:tabs>
          <w:tab w:val="left" w:pos="432"/>
          <w:tab w:val="left" w:pos="864"/>
          <w:tab w:val="left" w:pos="1008"/>
          <w:tab w:val="left" w:pos="7776"/>
        </w:tabs>
        <w:spacing w:line="240" w:lineRule="auto"/>
        <w:rPr>
          <w:rFonts w:cs="Arial"/>
          <w:noProof/>
          <w:szCs w:val="22"/>
        </w:rPr>
      </w:pPr>
    </w:p>
    <w:p w14:paraId="003F025E" w14:textId="77777777" w:rsidR="00C23C17" w:rsidRPr="00E420A6" w:rsidRDefault="00C23C17" w:rsidP="00C23C17">
      <w:pPr>
        <w:tabs>
          <w:tab w:val="left" w:pos="432"/>
          <w:tab w:val="left" w:pos="864"/>
          <w:tab w:val="left" w:pos="1008"/>
          <w:tab w:val="left" w:pos="7776"/>
        </w:tabs>
        <w:spacing w:line="240" w:lineRule="auto"/>
        <w:rPr>
          <w:rFonts w:cs="Arial"/>
          <w:noProof/>
          <w:szCs w:val="22"/>
        </w:rPr>
      </w:pPr>
      <w:r w:rsidRPr="00E420A6">
        <w:rPr>
          <w:rFonts w:cs="Arial"/>
          <w:noProof/>
          <w:szCs w:val="22"/>
        </w:rPr>
        <w:t>Pogodbeni stranki se zavezujeta, da bosta to pogodbo spreminjali le v pisni obliki.</w:t>
      </w:r>
    </w:p>
    <w:p w14:paraId="171AC14C" w14:textId="77777777" w:rsidR="00C23C17" w:rsidRPr="00E420A6" w:rsidRDefault="00C23C17" w:rsidP="00C23C17">
      <w:pPr>
        <w:tabs>
          <w:tab w:val="left" w:pos="432"/>
          <w:tab w:val="left" w:pos="864"/>
          <w:tab w:val="left" w:pos="1008"/>
          <w:tab w:val="left" w:pos="7776"/>
        </w:tabs>
        <w:spacing w:line="240" w:lineRule="auto"/>
        <w:rPr>
          <w:rFonts w:cs="Arial"/>
          <w:noProof/>
          <w:szCs w:val="22"/>
        </w:rPr>
      </w:pPr>
    </w:p>
    <w:p w14:paraId="78762C54" w14:textId="2F3A4F39" w:rsidR="00C23C17" w:rsidRPr="00E420A6" w:rsidRDefault="00C23C17" w:rsidP="00C23C17">
      <w:pPr>
        <w:tabs>
          <w:tab w:val="left" w:pos="432"/>
          <w:tab w:val="left" w:pos="864"/>
          <w:tab w:val="left" w:pos="1008"/>
          <w:tab w:val="left" w:pos="7776"/>
        </w:tabs>
        <w:spacing w:line="240" w:lineRule="auto"/>
        <w:rPr>
          <w:rFonts w:cs="Arial"/>
          <w:noProof/>
          <w:szCs w:val="22"/>
        </w:rPr>
      </w:pPr>
      <w:r w:rsidRPr="00E420A6">
        <w:rPr>
          <w:rFonts w:cs="Arial"/>
          <w:noProof/>
          <w:szCs w:val="22"/>
        </w:rPr>
        <w:t xml:space="preserve">Ta pogodba je sestavljena v </w:t>
      </w:r>
      <w:r w:rsidR="00E420A6">
        <w:rPr>
          <w:rFonts w:cs="Arial"/>
          <w:noProof/>
          <w:szCs w:val="22"/>
        </w:rPr>
        <w:t>2</w:t>
      </w:r>
      <w:r w:rsidRPr="00E420A6">
        <w:rPr>
          <w:rFonts w:cs="Arial"/>
          <w:noProof/>
          <w:szCs w:val="22"/>
        </w:rPr>
        <w:t xml:space="preserve"> (</w:t>
      </w:r>
      <w:r w:rsidR="00E420A6">
        <w:rPr>
          <w:rFonts w:cs="Arial"/>
          <w:noProof/>
          <w:szCs w:val="22"/>
        </w:rPr>
        <w:t>dveh</w:t>
      </w:r>
      <w:r w:rsidRPr="00E420A6">
        <w:rPr>
          <w:rFonts w:cs="Arial"/>
          <w:noProof/>
          <w:szCs w:val="22"/>
        </w:rPr>
        <w:t xml:space="preserve">) enakih izvodih, od katerih prejme vsaka pogodbena stranka po </w:t>
      </w:r>
      <w:r w:rsidR="001643DA">
        <w:rPr>
          <w:rFonts w:cs="Arial"/>
          <w:noProof/>
          <w:szCs w:val="22"/>
        </w:rPr>
        <w:t>1</w:t>
      </w:r>
      <w:r w:rsidRPr="00E420A6">
        <w:rPr>
          <w:rFonts w:cs="Arial"/>
          <w:noProof/>
          <w:szCs w:val="22"/>
        </w:rPr>
        <w:t xml:space="preserve">  (</w:t>
      </w:r>
      <w:r w:rsidR="001643DA">
        <w:rPr>
          <w:rFonts w:cs="Arial"/>
          <w:noProof/>
          <w:szCs w:val="22"/>
        </w:rPr>
        <w:t>en</w:t>
      </w:r>
      <w:r w:rsidRPr="00E420A6">
        <w:rPr>
          <w:rFonts w:cs="Arial"/>
          <w:noProof/>
          <w:szCs w:val="22"/>
        </w:rPr>
        <w:t>) izvod.</w:t>
      </w:r>
    </w:p>
    <w:p w14:paraId="688F7F0C" w14:textId="77777777" w:rsidR="00C23C17" w:rsidRPr="00E420A6" w:rsidRDefault="00C23C17" w:rsidP="00C23C17">
      <w:pPr>
        <w:widowControl w:val="0"/>
        <w:spacing w:line="240" w:lineRule="auto"/>
        <w:rPr>
          <w:rFonts w:cs="Arial"/>
          <w:noProof/>
          <w:szCs w:val="22"/>
        </w:rPr>
      </w:pPr>
    </w:p>
    <w:p w14:paraId="6409E093" w14:textId="77777777" w:rsidR="00C23C17" w:rsidRPr="00E420A6" w:rsidRDefault="00C23C17" w:rsidP="00C23C17">
      <w:pPr>
        <w:widowControl w:val="0"/>
        <w:spacing w:line="240" w:lineRule="auto"/>
        <w:rPr>
          <w:rFonts w:cs="Arial"/>
          <w:noProof/>
          <w:szCs w:val="22"/>
        </w:rPr>
      </w:pPr>
    </w:p>
    <w:p w14:paraId="69F952D9" w14:textId="6533AD2F" w:rsidR="00C23C17" w:rsidRPr="00E420A6" w:rsidRDefault="00C23C17" w:rsidP="00C23C17">
      <w:pPr>
        <w:widowControl w:val="0"/>
        <w:spacing w:line="240" w:lineRule="auto"/>
        <w:rPr>
          <w:rFonts w:cs="Arial"/>
          <w:noProof/>
          <w:szCs w:val="22"/>
        </w:rPr>
      </w:pPr>
      <w:r w:rsidRPr="00E420A6">
        <w:rPr>
          <w:rFonts w:cs="Arial"/>
          <w:noProof/>
          <w:szCs w:val="22"/>
        </w:rPr>
        <w:t xml:space="preserve">V ____________ dne _________       </w:t>
      </w:r>
      <w:r w:rsidRPr="00E420A6">
        <w:rPr>
          <w:rFonts w:cs="Arial"/>
          <w:noProof/>
          <w:szCs w:val="22"/>
        </w:rPr>
        <w:tab/>
      </w:r>
      <w:r w:rsidRPr="00E420A6">
        <w:rPr>
          <w:rFonts w:cs="Arial"/>
          <w:noProof/>
          <w:szCs w:val="22"/>
        </w:rPr>
        <w:tab/>
        <w:t>V Brestanici, dne _______</w:t>
      </w:r>
    </w:p>
    <w:p w14:paraId="436156C9" w14:textId="77777777" w:rsidR="00950F60" w:rsidRPr="00E420A6" w:rsidRDefault="00950F60" w:rsidP="00624D47">
      <w:pPr>
        <w:rPr>
          <w:rFonts w:cs="Arial"/>
          <w:szCs w:val="22"/>
        </w:rPr>
      </w:pPr>
    </w:p>
    <w:p w14:paraId="084B3729" w14:textId="0A87C9FB" w:rsidR="00326F1A" w:rsidRPr="00E420A6" w:rsidRDefault="00326F1A" w:rsidP="00624D47">
      <w:pPr>
        <w:rPr>
          <w:rFonts w:cs="Arial"/>
          <w:szCs w:val="22"/>
        </w:rPr>
      </w:pPr>
      <w:r w:rsidRPr="00E420A6">
        <w:rPr>
          <w:rFonts w:cs="Arial"/>
          <w:szCs w:val="22"/>
        </w:rPr>
        <w:t>Izvajalec:</w:t>
      </w:r>
      <w:r w:rsidRPr="00E420A6">
        <w:rPr>
          <w:rFonts w:cs="Arial"/>
          <w:szCs w:val="22"/>
        </w:rPr>
        <w:tab/>
      </w:r>
      <w:r w:rsidRPr="00E420A6">
        <w:rPr>
          <w:rFonts w:cs="Arial"/>
          <w:szCs w:val="22"/>
        </w:rPr>
        <w:tab/>
      </w:r>
      <w:r w:rsidRPr="00E420A6">
        <w:rPr>
          <w:rFonts w:cs="Arial"/>
          <w:szCs w:val="22"/>
        </w:rPr>
        <w:tab/>
      </w:r>
      <w:r w:rsidRPr="00E420A6">
        <w:rPr>
          <w:rFonts w:cs="Arial"/>
          <w:szCs w:val="22"/>
        </w:rPr>
        <w:tab/>
      </w:r>
      <w:r w:rsidRPr="00E420A6">
        <w:rPr>
          <w:rFonts w:cs="Arial"/>
          <w:szCs w:val="22"/>
        </w:rPr>
        <w:tab/>
      </w:r>
      <w:r w:rsidR="00C23C17" w:rsidRPr="00E420A6">
        <w:rPr>
          <w:rFonts w:cs="Arial"/>
          <w:szCs w:val="22"/>
        </w:rPr>
        <w:tab/>
      </w:r>
      <w:r w:rsidRPr="00E420A6">
        <w:rPr>
          <w:rFonts w:cs="Arial"/>
          <w:szCs w:val="22"/>
        </w:rPr>
        <w:t>Naročnik:</w:t>
      </w:r>
    </w:p>
    <w:p w14:paraId="53A0B32C" w14:textId="165C56DC" w:rsidR="00326F1A" w:rsidRPr="00E420A6" w:rsidRDefault="00326F1A" w:rsidP="004B56AF">
      <w:pPr>
        <w:rPr>
          <w:rFonts w:cs="Arial"/>
          <w:b/>
          <w:szCs w:val="22"/>
        </w:rPr>
      </w:pPr>
      <w:r w:rsidRPr="00E420A6">
        <w:rPr>
          <w:rFonts w:cs="Arial"/>
          <w:b/>
          <w:szCs w:val="22"/>
        </w:rPr>
        <w:tab/>
      </w:r>
      <w:r w:rsidR="004B56AF" w:rsidRPr="00E420A6">
        <w:rPr>
          <w:rFonts w:cs="Arial"/>
          <w:b/>
          <w:szCs w:val="22"/>
        </w:rPr>
        <w:tab/>
      </w:r>
      <w:r w:rsidR="004B56AF" w:rsidRPr="00E420A6">
        <w:rPr>
          <w:rFonts w:cs="Arial"/>
          <w:b/>
          <w:szCs w:val="22"/>
        </w:rPr>
        <w:tab/>
      </w:r>
      <w:r w:rsidR="004B56AF" w:rsidRPr="00E420A6">
        <w:rPr>
          <w:rFonts w:cs="Arial"/>
          <w:b/>
          <w:szCs w:val="22"/>
        </w:rPr>
        <w:tab/>
      </w:r>
      <w:r w:rsidR="004B56AF" w:rsidRPr="00E420A6">
        <w:rPr>
          <w:rFonts w:cs="Arial"/>
          <w:b/>
          <w:szCs w:val="22"/>
        </w:rPr>
        <w:tab/>
      </w:r>
      <w:r w:rsidR="004B56AF" w:rsidRPr="00E420A6">
        <w:rPr>
          <w:rFonts w:cs="Arial"/>
          <w:b/>
          <w:szCs w:val="22"/>
        </w:rPr>
        <w:tab/>
      </w:r>
      <w:r w:rsidR="00C23C17" w:rsidRPr="00E420A6">
        <w:rPr>
          <w:rFonts w:cs="Arial"/>
          <w:b/>
          <w:szCs w:val="22"/>
        </w:rPr>
        <w:tab/>
      </w:r>
      <w:r w:rsidRPr="00E420A6">
        <w:rPr>
          <w:rFonts w:cs="Arial"/>
          <w:b/>
          <w:szCs w:val="22"/>
        </w:rPr>
        <w:t>Termoelektrarna Brestanica d.</w:t>
      </w:r>
      <w:r w:rsidR="008414E7" w:rsidRPr="00E420A6">
        <w:rPr>
          <w:rFonts w:cs="Arial"/>
          <w:b/>
          <w:szCs w:val="22"/>
        </w:rPr>
        <w:t xml:space="preserve"> </w:t>
      </w:r>
      <w:r w:rsidRPr="00E420A6">
        <w:rPr>
          <w:rFonts w:cs="Arial"/>
          <w:b/>
          <w:szCs w:val="22"/>
        </w:rPr>
        <w:t>o.</w:t>
      </w:r>
      <w:r w:rsidR="008414E7" w:rsidRPr="00E420A6">
        <w:rPr>
          <w:rFonts w:cs="Arial"/>
          <w:b/>
          <w:szCs w:val="22"/>
        </w:rPr>
        <w:t xml:space="preserve"> </w:t>
      </w:r>
      <w:r w:rsidRPr="00E420A6">
        <w:rPr>
          <w:rFonts w:cs="Arial"/>
          <w:b/>
          <w:szCs w:val="22"/>
        </w:rPr>
        <w:t>o.</w:t>
      </w:r>
    </w:p>
    <w:p w14:paraId="2CD1F9C9" w14:textId="6F7D03FF" w:rsidR="00326F1A" w:rsidRPr="00E420A6" w:rsidRDefault="00994A07" w:rsidP="00624D47">
      <w:pPr>
        <w:rPr>
          <w:rFonts w:cs="Arial"/>
          <w:szCs w:val="22"/>
        </w:rPr>
      </w:pPr>
      <w:r w:rsidRPr="00E420A6">
        <w:rPr>
          <w:rFonts w:cs="Arial"/>
          <w:szCs w:val="22"/>
        </w:rPr>
        <w:t>Direktor</w:t>
      </w:r>
      <w:r w:rsidR="00326F1A" w:rsidRPr="00E420A6">
        <w:rPr>
          <w:rFonts w:cs="Arial"/>
          <w:szCs w:val="22"/>
        </w:rPr>
        <w:t>:</w:t>
      </w:r>
      <w:r w:rsidR="00326F1A" w:rsidRPr="00E420A6">
        <w:rPr>
          <w:rFonts w:cs="Arial"/>
          <w:szCs w:val="22"/>
        </w:rPr>
        <w:tab/>
      </w:r>
      <w:r w:rsidR="00326F1A" w:rsidRPr="00E420A6">
        <w:rPr>
          <w:rFonts w:cs="Arial"/>
          <w:szCs w:val="22"/>
        </w:rPr>
        <w:tab/>
      </w:r>
      <w:r w:rsidRPr="00E420A6">
        <w:rPr>
          <w:rFonts w:cs="Arial"/>
          <w:szCs w:val="22"/>
        </w:rPr>
        <w:tab/>
      </w:r>
      <w:r w:rsidR="004B56AF" w:rsidRPr="00E420A6">
        <w:rPr>
          <w:rFonts w:cs="Arial"/>
          <w:szCs w:val="22"/>
        </w:rPr>
        <w:tab/>
      </w:r>
      <w:r w:rsidR="004B56AF" w:rsidRPr="00E420A6">
        <w:rPr>
          <w:rFonts w:cs="Arial"/>
          <w:szCs w:val="22"/>
        </w:rPr>
        <w:tab/>
      </w:r>
      <w:r w:rsidR="00C23C17" w:rsidRPr="00E420A6">
        <w:rPr>
          <w:rFonts w:cs="Arial"/>
          <w:szCs w:val="22"/>
        </w:rPr>
        <w:tab/>
      </w:r>
      <w:r w:rsidR="00326F1A" w:rsidRPr="00E420A6">
        <w:rPr>
          <w:rFonts w:cs="Arial"/>
          <w:szCs w:val="22"/>
        </w:rPr>
        <w:t>Direktor :</w:t>
      </w:r>
      <w:r w:rsidR="00326F1A" w:rsidRPr="00E420A6">
        <w:rPr>
          <w:rFonts w:cs="Arial"/>
          <w:szCs w:val="22"/>
        </w:rPr>
        <w:tab/>
      </w:r>
      <w:r w:rsidR="00326F1A" w:rsidRPr="00E420A6">
        <w:rPr>
          <w:rFonts w:cs="Arial"/>
          <w:szCs w:val="22"/>
        </w:rPr>
        <w:tab/>
      </w:r>
    </w:p>
    <w:p w14:paraId="0E685A4E" w14:textId="2A0F31D1" w:rsidR="00326F1A" w:rsidRPr="00E420A6" w:rsidRDefault="00994A07" w:rsidP="00624D47">
      <w:pPr>
        <w:jc w:val="left"/>
        <w:rPr>
          <w:rFonts w:cs="Arial"/>
          <w:szCs w:val="22"/>
        </w:rPr>
      </w:pPr>
      <w:r w:rsidRPr="00E420A6">
        <w:rPr>
          <w:rFonts w:cs="Arial"/>
          <w:b/>
          <w:szCs w:val="22"/>
        </w:rPr>
        <w:tab/>
      </w:r>
      <w:r w:rsidR="00326F1A" w:rsidRPr="00E420A6">
        <w:rPr>
          <w:rFonts w:cs="Arial"/>
          <w:b/>
          <w:szCs w:val="22"/>
        </w:rPr>
        <w:tab/>
      </w:r>
      <w:r w:rsidR="00326F1A" w:rsidRPr="00E420A6">
        <w:rPr>
          <w:rFonts w:cs="Arial"/>
          <w:b/>
          <w:szCs w:val="22"/>
        </w:rPr>
        <w:tab/>
      </w:r>
      <w:r w:rsidR="00326F1A" w:rsidRPr="00E420A6">
        <w:rPr>
          <w:rFonts w:cs="Arial"/>
          <w:b/>
          <w:szCs w:val="22"/>
        </w:rPr>
        <w:tab/>
      </w:r>
      <w:r w:rsidR="00326F1A" w:rsidRPr="00E420A6">
        <w:rPr>
          <w:rFonts w:cs="Arial"/>
          <w:b/>
          <w:szCs w:val="22"/>
        </w:rPr>
        <w:tab/>
      </w:r>
      <w:r w:rsidR="00326F1A" w:rsidRPr="00E420A6">
        <w:rPr>
          <w:rFonts w:cs="Arial"/>
          <w:b/>
          <w:szCs w:val="22"/>
        </w:rPr>
        <w:tab/>
      </w:r>
      <w:r w:rsidR="00C23C17" w:rsidRPr="00E420A6">
        <w:rPr>
          <w:rFonts w:cs="Arial"/>
          <w:b/>
          <w:szCs w:val="22"/>
        </w:rPr>
        <w:tab/>
      </w:r>
      <w:r w:rsidR="00326F1A" w:rsidRPr="00E420A6">
        <w:rPr>
          <w:rFonts w:cs="Arial"/>
          <w:b/>
          <w:szCs w:val="22"/>
        </w:rPr>
        <w:t>Tomislav Malgaj</w:t>
      </w:r>
      <w:r w:rsidR="00326F1A" w:rsidRPr="00E420A6">
        <w:rPr>
          <w:rFonts w:cs="Arial"/>
          <w:szCs w:val="22"/>
        </w:rPr>
        <w:br w:type="page"/>
      </w:r>
    </w:p>
    <w:p w14:paraId="545D2459" w14:textId="77777777" w:rsidR="00326F1A" w:rsidRDefault="00326F1A">
      <w:pPr>
        <w:spacing w:line="240" w:lineRule="auto"/>
        <w:jc w:val="left"/>
      </w:pPr>
    </w:p>
    <w:p w14:paraId="14484526" w14:textId="61DE89AF" w:rsidR="002211BB" w:rsidRPr="008264E0" w:rsidRDefault="002211BB" w:rsidP="00F07A58">
      <w:pPr>
        <w:pStyle w:val="Naslov2"/>
        <w:tabs>
          <w:tab w:val="num" w:pos="1134"/>
        </w:tabs>
        <w:spacing w:line="320" w:lineRule="atLeast"/>
        <w:ind w:left="1134" w:hanging="1134"/>
        <w:rPr>
          <w:szCs w:val="24"/>
        </w:rPr>
      </w:pPr>
      <w:bookmarkStart w:id="1582" w:name="_Toc427155792"/>
      <w:bookmarkStart w:id="1583" w:name="_Toc427156008"/>
      <w:bookmarkStart w:id="1584" w:name="_Toc431369966"/>
      <w:bookmarkStart w:id="1585" w:name="_Toc431371179"/>
      <w:bookmarkStart w:id="1586" w:name="_Toc484508754"/>
      <w:bookmarkStart w:id="1587" w:name="_Toc15650962"/>
      <w:bookmarkStart w:id="1588" w:name="_Toc82603000"/>
      <w:bookmarkStart w:id="1589" w:name="_Toc82613641"/>
      <w:bookmarkStart w:id="1590" w:name="_Toc85104658"/>
      <w:bookmarkStart w:id="1591" w:name="_Toc86407524"/>
      <w:bookmarkStart w:id="1592" w:name="_Toc86415512"/>
      <w:bookmarkStart w:id="1593" w:name="_Toc133228441"/>
      <w:bookmarkStart w:id="1594" w:name="_Toc136433185"/>
      <w:bookmarkStart w:id="1595" w:name="_Toc143613338"/>
      <w:bookmarkStart w:id="1596" w:name="_Toc143613913"/>
      <w:r w:rsidRPr="008264E0">
        <w:rPr>
          <w:szCs w:val="24"/>
        </w:rPr>
        <w:t xml:space="preserve">Priloga </w:t>
      </w:r>
      <w:r w:rsidR="00555716" w:rsidRPr="00E764D3">
        <w:rPr>
          <w:szCs w:val="24"/>
        </w:rPr>
        <w:t xml:space="preserve">N </w:t>
      </w:r>
      <w:r w:rsidRPr="008264E0">
        <w:rPr>
          <w:szCs w:val="24"/>
        </w:rPr>
        <w:t>– zahteve za področje VARNOSTi IN ZDRAVJa PRI DELU TER VARSTVa PRED POŽAROM</w:t>
      </w:r>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p>
    <w:p w14:paraId="33917BFA" w14:textId="77777777" w:rsidR="002211BB" w:rsidRPr="008264E0" w:rsidRDefault="002211BB" w:rsidP="00F07A58">
      <w:pPr>
        <w:widowControl w:val="0"/>
        <w:spacing w:line="320" w:lineRule="atLeast"/>
        <w:ind w:left="142"/>
        <w:jc w:val="center"/>
      </w:pPr>
    </w:p>
    <w:p w14:paraId="25146F96" w14:textId="77777777" w:rsidR="00A37278" w:rsidRPr="00C015BD" w:rsidRDefault="00A37278" w:rsidP="00A37278">
      <w:pPr>
        <w:rPr>
          <w:rFonts w:asciiTheme="minorHAnsi" w:hAnsiTheme="minorHAnsi" w:cs="Arial"/>
          <w:sz w:val="24"/>
          <w:szCs w:val="24"/>
        </w:rPr>
      </w:pPr>
    </w:p>
    <w:p w14:paraId="1C09858B" w14:textId="77777777" w:rsidR="00A37278" w:rsidRPr="00C015BD" w:rsidRDefault="00A37278" w:rsidP="00A37278">
      <w:pPr>
        <w:jc w:val="left"/>
        <w:rPr>
          <w:rFonts w:asciiTheme="minorHAnsi" w:hAnsiTheme="minorHAnsi" w:cs="Arial"/>
          <w:b/>
          <w:sz w:val="24"/>
          <w:szCs w:val="24"/>
        </w:rPr>
      </w:pPr>
      <w:r w:rsidRPr="00C015BD">
        <w:rPr>
          <w:rFonts w:asciiTheme="minorHAnsi" w:hAnsiTheme="minorHAnsi" w:cs="Arial"/>
          <w:b/>
          <w:sz w:val="24"/>
          <w:szCs w:val="24"/>
        </w:rPr>
        <w:t>Kazalo</w:t>
      </w:r>
      <w:r>
        <w:rPr>
          <w:rFonts w:asciiTheme="minorHAnsi" w:hAnsiTheme="minorHAnsi" w:cs="Arial"/>
          <w:b/>
          <w:sz w:val="24"/>
          <w:szCs w:val="24"/>
        </w:rPr>
        <w:t>:</w:t>
      </w:r>
    </w:p>
    <w:p w14:paraId="3454D3E1" w14:textId="77777777" w:rsidR="00A37278" w:rsidRPr="00C015BD" w:rsidRDefault="00A37278" w:rsidP="00A37278">
      <w:pPr>
        <w:spacing w:line="360" w:lineRule="auto"/>
        <w:jc w:val="center"/>
        <w:rPr>
          <w:rFonts w:asciiTheme="minorHAnsi" w:hAnsiTheme="minorHAnsi" w:cs="Arial"/>
          <w:b/>
          <w:sz w:val="24"/>
          <w:szCs w:val="24"/>
        </w:rPr>
      </w:pPr>
    </w:p>
    <w:p w14:paraId="0BE8AA7B" w14:textId="78DC0E87" w:rsidR="002510F1" w:rsidRDefault="00A37278" w:rsidP="002510F1">
      <w:pPr>
        <w:pStyle w:val="Kazalovsebine1"/>
        <w:rPr>
          <w:rFonts w:asciiTheme="minorHAnsi" w:hAnsiTheme="minorHAnsi" w:cs="Arial"/>
          <w:b w:val="0"/>
          <w:caps w:val="0"/>
          <w:sz w:val="24"/>
          <w:szCs w:val="24"/>
        </w:rPr>
      </w:pPr>
      <w:r w:rsidRPr="00C015BD">
        <w:rPr>
          <w:rFonts w:asciiTheme="minorHAnsi" w:hAnsiTheme="minorHAnsi" w:cs="Arial"/>
          <w:b w:val="0"/>
          <w:sz w:val="24"/>
          <w:szCs w:val="24"/>
        </w:rPr>
        <w:fldChar w:fldCharType="begin"/>
      </w:r>
      <w:r w:rsidRPr="00C015BD">
        <w:rPr>
          <w:rFonts w:asciiTheme="minorHAnsi" w:hAnsiTheme="minorHAnsi" w:cs="Arial"/>
          <w:b w:val="0"/>
          <w:sz w:val="24"/>
          <w:szCs w:val="24"/>
        </w:rPr>
        <w:instrText xml:space="preserve"> TOC \o "1-3" \h \z \u </w:instrText>
      </w:r>
      <w:r w:rsidRPr="00C015BD">
        <w:rPr>
          <w:rFonts w:asciiTheme="minorHAnsi" w:hAnsiTheme="minorHAnsi" w:cs="Arial"/>
          <w:b w:val="0"/>
          <w:caps w:val="0"/>
          <w:sz w:val="24"/>
          <w:szCs w:val="24"/>
        </w:rPr>
        <w:fldChar w:fldCharType="separate"/>
      </w:r>
    </w:p>
    <w:p w14:paraId="20734F18" w14:textId="37BF5683" w:rsidR="002510F1" w:rsidRDefault="002510F1">
      <w:pPr>
        <w:pStyle w:val="Kazalovsebine3"/>
        <w:rPr>
          <w:rFonts w:asciiTheme="minorHAnsi" w:eastAsiaTheme="minorEastAsia" w:hAnsiTheme="minorHAnsi" w:cstheme="minorBidi"/>
          <w:i w:val="0"/>
          <w:noProof/>
          <w:snapToGrid/>
          <w:sz w:val="22"/>
          <w:szCs w:val="22"/>
        </w:rPr>
      </w:pPr>
    </w:p>
    <w:p w14:paraId="6CC71D6C" w14:textId="06FAF4F8" w:rsidR="002510F1" w:rsidRDefault="00EC6473">
      <w:pPr>
        <w:pStyle w:val="Kazalovsebine1"/>
        <w:rPr>
          <w:rFonts w:asciiTheme="minorHAnsi" w:eastAsiaTheme="minorEastAsia" w:hAnsiTheme="minorHAnsi" w:cstheme="minorBidi"/>
          <w:b w:val="0"/>
          <w:caps w:val="0"/>
          <w:noProof/>
          <w:snapToGrid/>
          <w:sz w:val="22"/>
          <w:szCs w:val="22"/>
        </w:rPr>
      </w:pPr>
      <w:hyperlink w:anchor="_Toc136433186" w:history="1">
        <w:r w:rsidR="002510F1" w:rsidRPr="00B83AAE">
          <w:rPr>
            <w:rStyle w:val="Hiperpovezava"/>
            <w:noProof/>
          </w:rPr>
          <w:t>1</w:t>
        </w:r>
        <w:r w:rsidR="002510F1">
          <w:rPr>
            <w:rFonts w:asciiTheme="minorHAnsi" w:eastAsiaTheme="minorEastAsia" w:hAnsiTheme="minorHAnsi" w:cstheme="minorBidi"/>
            <w:b w:val="0"/>
            <w:caps w:val="0"/>
            <w:noProof/>
            <w:snapToGrid/>
            <w:sz w:val="22"/>
            <w:szCs w:val="22"/>
          </w:rPr>
          <w:tab/>
        </w:r>
        <w:r w:rsidR="002510F1" w:rsidRPr="00B83AAE">
          <w:rPr>
            <w:rStyle w:val="Hiperpovezava"/>
            <w:rFonts w:cs="Arial"/>
            <w:noProof/>
          </w:rPr>
          <w:t>VARNOST IN ZDRAVJE PRI DELU</w:t>
        </w:r>
        <w:r w:rsidR="002510F1">
          <w:rPr>
            <w:noProof/>
            <w:webHidden/>
          </w:rPr>
          <w:tab/>
        </w:r>
        <w:r w:rsidR="002510F1">
          <w:rPr>
            <w:noProof/>
            <w:webHidden/>
          </w:rPr>
          <w:fldChar w:fldCharType="begin"/>
        </w:r>
        <w:r w:rsidR="002510F1">
          <w:rPr>
            <w:noProof/>
            <w:webHidden/>
          </w:rPr>
          <w:instrText xml:space="preserve"> PAGEREF _Toc136433186 \h </w:instrText>
        </w:r>
        <w:r w:rsidR="002510F1">
          <w:rPr>
            <w:noProof/>
            <w:webHidden/>
          </w:rPr>
        </w:r>
        <w:r w:rsidR="002510F1">
          <w:rPr>
            <w:noProof/>
            <w:webHidden/>
          </w:rPr>
          <w:fldChar w:fldCharType="separate"/>
        </w:r>
        <w:r w:rsidR="00A23BFD">
          <w:rPr>
            <w:noProof/>
            <w:webHidden/>
          </w:rPr>
          <w:t>80</w:t>
        </w:r>
        <w:r w:rsidR="002510F1">
          <w:rPr>
            <w:noProof/>
            <w:webHidden/>
          </w:rPr>
          <w:fldChar w:fldCharType="end"/>
        </w:r>
      </w:hyperlink>
    </w:p>
    <w:p w14:paraId="2DC0A9FB" w14:textId="2DBD6C6C" w:rsidR="002510F1" w:rsidRDefault="00EC6473">
      <w:pPr>
        <w:pStyle w:val="Kazalovsebine2"/>
        <w:rPr>
          <w:rFonts w:asciiTheme="minorHAnsi" w:eastAsiaTheme="minorEastAsia" w:hAnsiTheme="minorHAnsi" w:cstheme="minorBidi"/>
          <w:caps w:val="0"/>
          <w:noProof/>
          <w:snapToGrid/>
          <w:sz w:val="22"/>
          <w:szCs w:val="22"/>
        </w:rPr>
      </w:pPr>
      <w:hyperlink w:anchor="_Toc136433187" w:history="1">
        <w:r w:rsidR="002510F1" w:rsidRPr="00B83AAE">
          <w:rPr>
            <w:rStyle w:val="Hiperpovezava"/>
            <w:noProof/>
          </w:rPr>
          <w:t>1.1</w:t>
        </w:r>
        <w:r w:rsidR="002510F1">
          <w:rPr>
            <w:rFonts w:asciiTheme="minorHAnsi" w:eastAsiaTheme="minorEastAsia" w:hAnsiTheme="minorHAnsi" w:cstheme="minorBidi"/>
            <w:caps w:val="0"/>
            <w:noProof/>
            <w:snapToGrid/>
            <w:sz w:val="22"/>
            <w:szCs w:val="22"/>
          </w:rPr>
          <w:tab/>
        </w:r>
        <w:r w:rsidR="002510F1" w:rsidRPr="00B83AAE">
          <w:rPr>
            <w:rStyle w:val="Hiperpovezava"/>
            <w:rFonts w:cs="Arial"/>
            <w:noProof/>
          </w:rPr>
          <w:t>VARNOST IN ZDRAVJE PRI DELU NA GRADBIŠČU</w:t>
        </w:r>
        <w:r w:rsidR="002510F1">
          <w:rPr>
            <w:noProof/>
            <w:webHidden/>
          </w:rPr>
          <w:tab/>
        </w:r>
        <w:r w:rsidR="002510F1">
          <w:rPr>
            <w:noProof/>
            <w:webHidden/>
          </w:rPr>
          <w:fldChar w:fldCharType="begin"/>
        </w:r>
        <w:r w:rsidR="002510F1">
          <w:rPr>
            <w:noProof/>
            <w:webHidden/>
          </w:rPr>
          <w:instrText xml:space="preserve"> PAGEREF _Toc136433187 \h </w:instrText>
        </w:r>
        <w:r w:rsidR="002510F1">
          <w:rPr>
            <w:noProof/>
            <w:webHidden/>
          </w:rPr>
        </w:r>
        <w:r w:rsidR="002510F1">
          <w:rPr>
            <w:noProof/>
            <w:webHidden/>
          </w:rPr>
          <w:fldChar w:fldCharType="separate"/>
        </w:r>
        <w:r w:rsidR="00A23BFD">
          <w:rPr>
            <w:noProof/>
            <w:webHidden/>
          </w:rPr>
          <w:t>80</w:t>
        </w:r>
        <w:r w:rsidR="002510F1">
          <w:rPr>
            <w:noProof/>
            <w:webHidden/>
          </w:rPr>
          <w:fldChar w:fldCharType="end"/>
        </w:r>
      </w:hyperlink>
    </w:p>
    <w:p w14:paraId="5345C265" w14:textId="19764671" w:rsidR="002510F1" w:rsidRDefault="00EC6473">
      <w:pPr>
        <w:pStyle w:val="Kazalovsebine2"/>
        <w:rPr>
          <w:rFonts w:asciiTheme="minorHAnsi" w:eastAsiaTheme="minorEastAsia" w:hAnsiTheme="minorHAnsi" w:cstheme="minorBidi"/>
          <w:caps w:val="0"/>
          <w:noProof/>
          <w:snapToGrid/>
          <w:sz w:val="22"/>
          <w:szCs w:val="22"/>
        </w:rPr>
      </w:pPr>
      <w:hyperlink w:anchor="_Toc136433188" w:history="1">
        <w:r w:rsidR="002510F1" w:rsidRPr="00B83AAE">
          <w:rPr>
            <w:rStyle w:val="Hiperpovezava"/>
            <w:noProof/>
          </w:rPr>
          <w:t>1.2</w:t>
        </w:r>
        <w:r w:rsidR="002510F1">
          <w:rPr>
            <w:rFonts w:asciiTheme="minorHAnsi" w:eastAsiaTheme="minorEastAsia" w:hAnsiTheme="minorHAnsi" w:cstheme="minorBidi"/>
            <w:caps w:val="0"/>
            <w:noProof/>
            <w:snapToGrid/>
            <w:sz w:val="22"/>
            <w:szCs w:val="22"/>
          </w:rPr>
          <w:tab/>
        </w:r>
        <w:r w:rsidR="002510F1" w:rsidRPr="00B83AAE">
          <w:rPr>
            <w:rStyle w:val="Hiperpovezava"/>
            <w:rFonts w:cs="Arial"/>
            <w:noProof/>
          </w:rPr>
          <w:t>VAROVANJE GRADBIŠČA</w:t>
        </w:r>
        <w:r w:rsidR="002510F1">
          <w:rPr>
            <w:noProof/>
            <w:webHidden/>
          </w:rPr>
          <w:tab/>
        </w:r>
        <w:r w:rsidR="002510F1">
          <w:rPr>
            <w:noProof/>
            <w:webHidden/>
          </w:rPr>
          <w:fldChar w:fldCharType="begin"/>
        </w:r>
        <w:r w:rsidR="002510F1">
          <w:rPr>
            <w:noProof/>
            <w:webHidden/>
          </w:rPr>
          <w:instrText xml:space="preserve"> PAGEREF _Toc136433188 \h </w:instrText>
        </w:r>
        <w:r w:rsidR="002510F1">
          <w:rPr>
            <w:noProof/>
            <w:webHidden/>
          </w:rPr>
        </w:r>
        <w:r w:rsidR="002510F1">
          <w:rPr>
            <w:noProof/>
            <w:webHidden/>
          </w:rPr>
          <w:fldChar w:fldCharType="separate"/>
        </w:r>
        <w:r w:rsidR="00A23BFD">
          <w:rPr>
            <w:noProof/>
            <w:webHidden/>
          </w:rPr>
          <w:t>85</w:t>
        </w:r>
        <w:r w:rsidR="002510F1">
          <w:rPr>
            <w:noProof/>
            <w:webHidden/>
          </w:rPr>
          <w:fldChar w:fldCharType="end"/>
        </w:r>
      </w:hyperlink>
    </w:p>
    <w:p w14:paraId="363F9015" w14:textId="648D1BF0" w:rsidR="002510F1" w:rsidRDefault="00EC6473">
      <w:pPr>
        <w:pStyle w:val="Kazalovsebine1"/>
        <w:rPr>
          <w:rFonts w:asciiTheme="minorHAnsi" w:eastAsiaTheme="minorEastAsia" w:hAnsiTheme="minorHAnsi" w:cstheme="minorBidi"/>
          <w:b w:val="0"/>
          <w:caps w:val="0"/>
          <w:noProof/>
          <w:snapToGrid/>
          <w:sz w:val="22"/>
          <w:szCs w:val="22"/>
        </w:rPr>
      </w:pPr>
      <w:hyperlink w:anchor="_Toc136433189" w:history="1">
        <w:r w:rsidR="002510F1" w:rsidRPr="00B83AAE">
          <w:rPr>
            <w:rStyle w:val="Hiperpovezava"/>
            <w:noProof/>
          </w:rPr>
          <w:t>2</w:t>
        </w:r>
        <w:r w:rsidR="002510F1">
          <w:rPr>
            <w:rFonts w:asciiTheme="minorHAnsi" w:eastAsiaTheme="minorEastAsia" w:hAnsiTheme="minorHAnsi" w:cstheme="minorBidi"/>
            <w:b w:val="0"/>
            <w:caps w:val="0"/>
            <w:noProof/>
            <w:snapToGrid/>
            <w:sz w:val="22"/>
            <w:szCs w:val="22"/>
          </w:rPr>
          <w:tab/>
        </w:r>
        <w:r w:rsidR="002510F1" w:rsidRPr="00B83AAE">
          <w:rPr>
            <w:rStyle w:val="Hiperpovezava"/>
            <w:rFonts w:cs="Arial"/>
            <w:noProof/>
          </w:rPr>
          <w:t>varstvo pred požarom</w:t>
        </w:r>
        <w:r w:rsidR="002510F1">
          <w:rPr>
            <w:noProof/>
            <w:webHidden/>
          </w:rPr>
          <w:tab/>
        </w:r>
        <w:r w:rsidR="002510F1">
          <w:rPr>
            <w:noProof/>
            <w:webHidden/>
          </w:rPr>
          <w:fldChar w:fldCharType="begin"/>
        </w:r>
        <w:r w:rsidR="002510F1">
          <w:rPr>
            <w:noProof/>
            <w:webHidden/>
          </w:rPr>
          <w:instrText xml:space="preserve"> PAGEREF _Toc136433189 \h </w:instrText>
        </w:r>
        <w:r w:rsidR="002510F1">
          <w:rPr>
            <w:noProof/>
            <w:webHidden/>
          </w:rPr>
        </w:r>
        <w:r w:rsidR="002510F1">
          <w:rPr>
            <w:noProof/>
            <w:webHidden/>
          </w:rPr>
          <w:fldChar w:fldCharType="separate"/>
        </w:r>
        <w:r w:rsidR="00A23BFD">
          <w:rPr>
            <w:noProof/>
            <w:webHidden/>
          </w:rPr>
          <w:t>85</w:t>
        </w:r>
        <w:r w:rsidR="002510F1">
          <w:rPr>
            <w:noProof/>
            <w:webHidden/>
          </w:rPr>
          <w:fldChar w:fldCharType="end"/>
        </w:r>
      </w:hyperlink>
    </w:p>
    <w:p w14:paraId="3F8744FA" w14:textId="0182E775" w:rsidR="002510F1" w:rsidRDefault="00EC6473">
      <w:pPr>
        <w:pStyle w:val="Kazalovsebine2"/>
        <w:rPr>
          <w:rFonts w:asciiTheme="minorHAnsi" w:eastAsiaTheme="minorEastAsia" w:hAnsiTheme="minorHAnsi" w:cstheme="minorBidi"/>
          <w:caps w:val="0"/>
          <w:noProof/>
          <w:snapToGrid/>
          <w:sz w:val="22"/>
          <w:szCs w:val="22"/>
        </w:rPr>
      </w:pPr>
      <w:hyperlink w:anchor="_Toc136433190" w:history="1">
        <w:r w:rsidR="002510F1" w:rsidRPr="00B83AAE">
          <w:rPr>
            <w:rStyle w:val="Hiperpovezava"/>
            <w:rFonts w:cs="Arial"/>
            <w:noProof/>
          </w:rPr>
          <w:t>2.2</w:t>
        </w:r>
        <w:r w:rsidR="002510F1">
          <w:rPr>
            <w:rFonts w:asciiTheme="minorHAnsi" w:eastAsiaTheme="minorEastAsia" w:hAnsiTheme="minorHAnsi" w:cstheme="minorBidi"/>
            <w:caps w:val="0"/>
            <w:noProof/>
            <w:snapToGrid/>
            <w:sz w:val="22"/>
            <w:szCs w:val="22"/>
          </w:rPr>
          <w:tab/>
        </w:r>
        <w:r w:rsidR="002510F1" w:rsidRPr="00B83AAE">
          <w:rPr>
            <w:rStyle w:val="Hiperpovezava"/>
            <w:rFonts w:cs="Arial"/>
            <w:noProof/>
          </w:rPr>
          <w:t>Varstvo pred požari na gradbišču</w:t>
        </w:r>
        <w:r w:rsidR="002510F1">
          <w:rPr>
            <w:noProof/>
            <w:webHidden/>
          </w:rPr>
          <w:tab/>
        </w:r>
        <w:r w:rsidR="002510F1">
          <w:rPr>
            <w:noProof/>
            <w:webHidden/>
          </w:rPr>
          <w:fldChar w:fldCharType="begin"/>
        </w:r>
        <w:r w:rsidR="002510F1">
          <w:rPr>
            <w:noProof/>
            <w:webHidden/>
          </w:rPr>
          <w:instrText xml:space="preserve"> PAGEREF _Toc136433190 \h </w:instrText>
        </w:r>
        <w:r w:rsidR="002510F1">
          <w:rPr>
            <w:noProof/>
            <w:webHidden/>
          </w:rPr>
        </w:r>
        <w:r w:rsidR="002510F1">
          <w:rPr>
            <w:noProof/>
            <w:webHidden/>
          </w:rPr>
          <w:fldChar w:fldCharType="separate"/>
        </w:r>
        <w:r w:rsidR="00A23BFD">
          <w:rPr>
            <w:noProof/>
            <w:webHidden/>
          </w:rPr>
          <w:t>85</w:t>
        </w:r>
        <w:r w:rsidR="002510F1">
          <w:rPr>
            <w:noProof/>
            <w:webHidden/>
          </w:rPr>
          <w:fldChar w:fldCharType="end"/>
        </w:r>
      </w:hyperlink>
    </w:p>
    <w:p w14:paraId="769080C3" w14:textId="70C3A166" w:rsidR="00A37278" w:rsidRPr="00C015BD" w:rsidRDefault="00A37278" w:rsidP="00A37278">
      <w:pPr>
        <w:spacing w:line="360" w:lineRule="auto"/>
        <w:jc w:val="center"/>
        <w:rPr>
          <w:rFonts w:asciiTheme="minorHAnsi" w:hAnsiTheme="minorHAnsi" w:cs="Arial"/>
          <w:b/>
          <w:sz w:val="24"/>
          <w:szCs w:val="24"/>
        </w:rPr>
      </w:pPr>
      <w:r w:rsidRPr="00C015BD">
        <w:rPr>
          <w:rFonts w:asciiTheme="minorHAnsi" w:hAnsiTheme="minorHAnsi" w:cs="Arial"/>
          <w:sz w:val="24"/>
          <w:szCs w:val="24"/>
        </w:rPr>
        <w:fldChar w:fldCharType="end"/>
      </w:r>
    </w:p>
    <w:p w14:paraId="20A8B00E" w14:textId="77777777" w:rsidR="00A37278" w:rsidRPr="00C015BD" w:rsidRDefault="00A37278" w:rsidP="00A37278">
      <w:pPr>
        <w:pStyle w:val="Naslov2"/>
        <w:numPr>
          <w:ilvl w:val="0"/>
          <w:numId w:val="0"/>
        </w:numPr>
        <w:tabs>
          <w:tab w:val="num" w:pos="1134"/>
        </w:tabs>
        <w:spacing w:line="360" w:lineRule="auto"/>
        <w:rPr>
          <w:rFonts w:asciiTheme="minorHAnsi" w:hAnsiTheme="minorHAnsi" w:cs="Arial"/>
          <w:sz w:val="24"/>
          <w:szCs w:val="24"/>
        </w:rPr>
      </w:pPr>
      <w:bookmarkStart w:id="1597" w:name="_Toc405538802"/>
      <w:r w:rsidRPr="00C015BD">
        <w:rPr>
          <w:rFonts w:asciiTheme="minorHAnsi" w:hAnsiTheme="minorHAnsi" w:cs="Arial"/>
          <w:sz w:val="24"/>
          <w:szCs w:val="24"/>
        </w:rPr>
        <w:br w:type="page"/>
      </w:r>
      <w:bookmarkEnd w:id="1597"/>
    </w:p>
    <w:p w14:paraId="0276BC44" w14:textId="77777777" w:rsidR="00A37278" w:rsidRPr="00A37278" w:rsidRDefault="00A37278" w:rsidP="007B70A2">
      <w:pPr>
        <w:pStyle w:val="Naslov1"/>
        <w:numPr>
          <w:ilvl w:val="0"/>
          <w:numId w:val="48"/>
        </w:numPr>
        <w:tabs>
          <w:tab w:val="num" w:pos="1134"/>
        </w:tabs>
        <w:ind w:left="720" w:hanging="360"/>
        <w:rPr>
          <w:rFonts w:cs="Arial"/>
          <w:sz w:val="22"/>
          <w:szCs w:val="22"/>
        </w:rPr>
      </w:pPr>
      <w:bookmarkStart w:id="1598" w:name="_Toc415952867"/>
      <w:bookmarkStart w:id="1599" w:name="_Toc416271976"/>
      <w:bookmarkStart w:id="1600" w:name="_Toc416272130"/>
      <w:bookmarkStart w:id="1601" w:name="_Toc427156009"/>
      <w:bookmarkStart w:id="1602" w:name="_Toc433099051"/>
      <w:bookmarkStart w:id="1603" w:name="_Toc433101355"/>
      <w:bookmarkStart w:id="1604" w:name="_Toc450244598"/>
      <w:bookmarkStart w:id="1605" w:name="_Toc450256446"/>
      <w:bookmarkStart w:id="1606" w:name="_Toc451457354"/>
      <w:bookmarkStart w:id="1607" w:name="_Toc451462388"/>
      <w:bookmarkStart w:id="1608" w:name="_Toc451512089"/>
      <w:bookmarkStart w:id="1609" w:name="_Toc451513446"/>
      <w:bookmarkStart w:id="1610" w:name="_Toc462233062"/>
      <w:bookmarkStart w:id="1611" w:name="_Toc462842035"/>
      <w:bookmarkStart w:id="1612" w:name="_Toc521070138"/>
      <w:bookmarkStart w:id="1613" w:name="_Toc82614151"/>
      <w:bookmarkStart w:id="1614" w:name="_Toc84933194"/>
      <w:bookmarkStart w:id="1615" w:name="_Toc85016268"/>
      <w:bookmarkStart w:id="1616" w:name="_Toc85104659"/>
      <w:bookmarkStart w:id="1617" w:name="_Toc85540335"/>
      <w:bookmarkStart w:id="1618" w:name="_Toc86264316"/>
      <w:bookmarkStart w:id="1619" w:name="_Toc86407525"/>
      <w:bookmarkStart w:id="1620" w:name="_Toc86415513"/>
      <w:bookmarkStart w:id="1621" w:name="_Toc133228442"/>
      <w:bookmarkStart w:id="1622" w:name="_Toc136433186"/>
      <w:bookmarkStart w:id="1623" w:name="_Toc143613914"/>
      <w:r w:rsidRPr="00A37278">
        <w:rPr>
          <w:rFonts w:cs="Arial"/>
          <w:sz w:val="22"/>
          <w:szCs w:val="22"/>
        </w:rPr>
        <w:lastRenderedPageBreak/>
        <w:t>VARNOST IN ZDRAVJE PRI DELU</w:t>
      </w:r>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p>
    <w:p w14:paraId="20213281" w14:textId="77777777" w:rsidR="00A37278" w:rsidRPr="00A37278" w:rsidRDefault="00A37278" w:rsidP="00A37278">
      <w:pPr>
        <w:rPr>
          <w:rFonts w:cs="Arial"/>
          <w:szCs w:val="22"/>
        </w:rPr>
      </w:pPr>
    </w:p>
    <w:p w14:paraId="4CCAB8D9" w14:textId="77777777" w:rsidR="00A37278" w:rsidRPr="00A37278" w:rsidRDefault="00A37278" w:rsidP="00A37278">
      <w:pPr>
        <w:rPr>
          <w:rFonts w:cs="Arial"/>
          <w:szCs w:val="22"/>
        </w:rPr>
      </w:pPr>
    </w:p>
    <w:p w14:paraId="18224D87" w14:textId="0C23D548" w:rsidR="00A37278" w:rsidRPr="00687D55" w:rsidRDefault="00B92D70" w:rsidP="007B70A2">
      <w:pPr>
        <w:pStyle w:val="Naslov2"/>
        <w:numPr>
          <w:ilvl w:val="1"/>
          <w:numId w:val="57"/>
        </w:numPr>
        <w:tabs>
          <w:tab w:val="clear" w:pos="1134"/>
          <w:tab w:val="left" w:pos="567"/>
        </w:tabs>
        <w:ind w:left="1440" w:hanging="1440"/>
        <w:rPr>
          <w:rFonts w:cs="Arial"/>
          <w:caps w:val="0"/>
          <w:sz w:val="22"/>
          <w:szCs w:val="22"/>
        </w:rPr>
      </w:pPr>
      <w:bookmarkStart w:id="1624" w:name="_Toc416271978"/>
      <w:bookmarkStart w:id="1625" w:name="_Toc416272132"/>
      <w:bookmarkStart w:id="1626" w:name="_Toc433099053"/>
      <w:bookmarkStart w:id="1627" w:name="_Toc433101357"/>
      <w:bookmarkStart w:id="1628" w:name="_Toc450244600"/>
      <w:bookmarkStart w:id="1629" w:name="_Toc450256448"/>
      <w:bookmarkStart w:id="1630" w:name="_Toc451457356"/>
      <w:bookmarkStart w:id="1631" w:name="_Toc451462390"/>
      <w:bookmarkStart w:id="1632" w:name="_Toc451512091"/>
      <w:bookmarkStart w:id="1633" w:name="_Toc451513448"/>
      <w:bookmarkStart w:id="1634" w:name="_Toc462233064"/>
      <w:bookmarkStart w:id="1635" w:name="_Toc462842037"/>
      <w:bookmarkStart w:id="1636" w:name="_Toc521070140"/>
      <w:bookmarkStart w:id="1637" w:name="_Toc82614153"/>
      <w:bookmarkStart w:id="1638" w:name="_Toc84933196"/>
      <w:bookmarkStart w:id="1639" w:name="_Toc85016270"/>
      <w:bookmarkStart w:id="1640" w:name="_Toc85104661"/>
      <w:bookmarkStart w:id="1641" w:name="_Toc85540337"/>
      <w:bookmarkStart w:id="1642" w:name="_Toc86264318"/>
      <w:bookmarkStart w:id="1643" w:name="_Toc86407527"/>
      <w:bookmarkStart w:id="1644" w:name="_Toc86415515"/>
      <w:bookmarkStart w:id="1645" w:name="_Toc133228444"/>
      <w:bookmarkStart w:id="1646" w:name="_Toc136433187"/>
      <w:bookmarkStart w:id="1647" w:name="_Toc143613915"/>
      <w:bookmarkStart w:id="1648" w:name="_Hlk85097969"/>
      <w:r w:rsidRPr="00B92D70">
        <w:rPr>
          <w:rFonts w:cs="Arial"/>
          <w:caps w:val="0"/>
          <w:sz w:val="22"/>
          <w:szCs w:val="22"/>
        </w:rPr>
        <w:t>VARNOST IN ZDRAVJE PRI DELU NA GRADBIŠČU</w:t>
      </w:r>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r w:rsidRPr="00B92D70">
        <w:rPr>
          <w:rFonts w:cs="Arial"/>
          <w:caps w:val="0"/>
          <w:sz w:val="22"/>
          <w:szCs w:val="22"/>
        </w:rPr>
        <w:t xml:space="preserve"> </w:t>
      </w:r>
    </w:p>
    <w:p w14:paraId="7704EEB5" w14:textId="77777777" w:rsidR="00A37278" w:rsidRPr="00A37278" w:rsidRDefault="00A37278" w:rsidP="00A37278">
      <w:pPr>
        <w:rPr>
          <w:rFonts w:cs="Arial"/>
          <w:szCs w:val="22"/>
        </w:rPr>
      </w:pPr>
    </w:p>
    <w:p w14:paraId="13469E93" w14:textId="77777777" w:rsidR="00A37278" w:rsidRPr="00A37278" w:rsidRDefault="00A37278" w:rsidP="00A37278">
      <w:pPr>
        <w:rPr>
          <w:rFonts w:cs="Arial"/>
          <w:szCs w:val="22"/>
        </w:rPr>
      </w:pPr>
      <w:r w:rsidRPr="00A37278">
        <w:rPr>
          <w:rFonts w:cs="Arial"/>
          <w:szCs w:val="22"/>
        </w:rPr>
        <w:t>Izvajalec je v celoti odgovoren za varnost in zdravje pri delu (v nadaljevanju VZD) ter požarno varnost (v nadaljevanju PV) na kraju izvajanja pogodbenih del za svoj obseg dela in obseg dela podizvajalcev, in sicer od podpisa pogodbe do zaključka del.</w:t>
      </w:r>
    </w:p>
    <w:p w14:paraId="173E3AF5" w14:textId="77777777" w:rsidR="00A37278" w:rsidRDefault="00A37278" w:rsidP="00A37278">
      <w:pPr>
        <w:rPr>
          <w:rFonts w:cs="Arial"/>
          <w:szCs w:val="22"/>
        </w:rPr>
      </w:pPr>
    </w:p>
    <w:p w14:paraId="2DB2D68A" w14:textId="77777777" w:rsidR="004D10F9" w:rsidRPr="00297DEC" w:rsidRDefault="004D10F9" w:rsidP="004D10F9">
      <w:pPr>
        <w:widowControl w:val="0"/>
        <w:spacing w:line="240" w:lineRule="auto"/>
        <w:rPr>
          <w:rFonts w:cs="Arial"/>
          <w:szCs w:val="22"/>
        </w:rPr>
      </w:pPr>
      <w:r w:rsidRPr="00297DEC">
        <w:rPr>
          <w:rFonts w:cs="Arial"/>
          <w:szCs w:val="22"/>
        </w:rPr>
        <w:t>Za požarno varnost na gradbišču in varnost pri delu delavcev, ki izvajajo dela po tej pogodbi, odgovarja izvajalec v skladu z določili te pogodbe, Zakona o varnosti in zdravju pri delu, Zakona o varstvu pred požarom, lastnih varnostnih navodil za izvajana dela, sklenjenim pisnim sporazumom o skupnih varnostnih ukrepih in ravnanju z okoljem v TE Brestanica.</w:t>
      </w:r>
    </w:p>
    <w:p w14:paraId="2815B959" w14:textId="70740363" w:rsidR="004D10F9" w:rsidRPr="00297DEC" w:rsidRDefault="004D10F9" w:rsidP="004D10F9">
      <w:pPr>
        <w:widowControl w:val="0"/>
        <w:spacing w:line="240" w:lineRule="auto"/>
        <w:rPr>
          <w:rFonts w:cs="Arial"/>
          <w:szCs w:val="22"/>
        </w:rPr>
      </w:pPr>
      <w:r w:rsidRPr="00297DEC">
        <w:rPr>
          <w:rFonts w:cs="Arial"/>
          <w:szCs w:val="22"/>
        </w:rPr>
        <w:t xml:space="preserve">  </w:t>
      </w:r>
    </w:p>
    <w:p w14:paraId="03E7D8C7" w14:textId="19501434" w:rsidR="004D10F9" w:rsidRPr="00297DEC" w:rsidRDefault="004D10F9" w:rsidP="004D10F9">
      <w:pPr>
        <w:widowControl w:val="0"/>
        <w:spacing w:line="240" w:lineRule="auto"/>
        <w:rPr>
          <w:rFonts w:cs="Arial"/>
          <w:szCs w:val="22"/>
        </w:rPr>
      </w:pPr>
      <w:r w:rsidRPr="00297DEC">
        <w:rPr>
          <w:rFonts w:cs="Arial"/>
          <w:szCs w:val="22"/>
        </w:rPr>
        <w:t>Izvajalec mora pred pričetkom del skladno z Uredba o zagotavljanju varnosti in zdravja pri delu na začasnih in premičnih gradbiščih zagotoviti varnostni načrt za izvajana dela (dela na višini, zavarovanje na višini, varnostni ukrepi pri delu</w:t>
      </w:r>
      <w:r w:rsidR="00C937ED">
        <w:rPr>
          <w:rFonts w:cs="Arial"/>
          <w:szCs w:val="22"/>
        </w:rPr>
        <w:t xml:space="preserve"> z električnim tokom ipd.</w:t>
      </w:r>
      <w:r w:rsidRPr="00297DEC">
        <w:rPr>
          <w:rFonts w:cs="Arial"/>
          <w:szCs w:val="22"/>
        </w:rPr>
        <w:t>) in koordinatorja za varnost in zdravje pri delu za izvajanje nadzora na gradbišču s področja varnosti in zdravja pri delu v fazi priprave projekta in v fazi izvedbe del.</w:t>
      </w:r>
    </w:p>
    <w:p w14:paraId="647445A0" w14:textId="77777777" w:rsidR="004D10F9" w:rsidRPr="00297DEC" w:rsidRDefault="004D10F9" w:rsidP="004D10F9">
      <w:pPr>
        <w:widowControl w:val="0"/>
        <w:spacing w:line="240" w:lineRule="auto"/>
        <w:rPr>
          <w:rFonts w:cs="Arial"/>
          <w:szCs w:val="22"/>
        </w:rPr>
      </w:pPr>
    </w:p>
    <w:p w14:paraId="5B9FF11A" w14:textId="5DD447F7" w:rsidR="004D10F9" w:rsidRPr="00297DEC" w:rsidRDefault="007865F6" w:rsidP="004D10F9">
      <w:pPr>
        <w:widowControl w:val="0"/>
        <w:spacing w:line="240" w:lineRule="auto"/>
        <w:rPr>
          <w:rFonts w:cs="Arial"/>
          <w:szCs w:val="22"/>
        </w:rPr>
      </w:pPr>
      <w:r w:rsidRPr="00297DEC">
        <w:rPr>
          <w:rFonts w:cs="Arial"/>
          <w:szCs w:val="22"/>
        </w:rPr>
        <w:t>Pred pričetkom izvajanja del izvajalec z naročnikom in drugimi udeleženci gradnje podpiše Pisni sporazum o skupnih varnostnih ukrepih na gradbišču</w:t>
      </w:r>
      <w:r w:rsidR="004D10F9" w:rsidRPr="00297DEC">
        <w:rPr>
          <w:rFonts w:cs="Arial"/>
          <w:szCs w:val="22"/>
        </w:rPr>
        <w:t>, ter si pridobi dovoljenje za delo s strani TEB.</w:t>
      </w:r>
      <w:r w:rsidRPr="00297DEC">
        <w:rPr>
          <w:rFonts w:cs="Arial"/>
          <w:szCs w:val="22"/>
        </w:rPr>
        <w:t xml:space="preserve"> Izvajalec mora vse svoje delavce in delavce podizvajalcev seznaniti in usposobiti skladno z zahtevami varnostnega načrta in določili pisnega sporazuma.</w:t>
      </w:r>
    </w:p>
    <w:p w14:paraId="21F15474" w14:textId="77777777" w:rsidR="004D10F9" w:rsidRPr="00297DEC" w:rsidRDefault="004D10F9" w:rsidP="004D10F9">
      <w:pPr>
        <w:widowControl w:val="0"/>
        <w:spacing w:line="240" w:lineRule="auto"/>
        <w:rPr>
          <w:rFonts w:cs="Arial"/>
          <w:szCs w:val="22"/>
        </w:rPr>
      </w:pPr>
    </w:p>
    <w:p w14:paraId="4241B018" w14:textId="77485DFB" w:rsidR="004D10F9" w:rsidRPr="00297DEC" w:rsidRDefault="004D10F9" w:rsidP="004D10F9">
      <w:pPr>
        <w:widowControl w:val="0"/>
        <w:spacing w:line="240" w:lineRule="auto"/>
        <w:rPr>
          <w:rFonts w:cs="Arial"/>
          <w:szCs w:val="22"/>
        </w:rPr>
      </w:pPr>
      <w:r w:rsidRPr="00297DEC">
        <w:rPr>
          <w:rFonts w:cs="Arial"/>
          <w:szCs w:val="22"/>
        </w:rPr>
        <w:t>Izvajalec mora za dela, ki jih izvajajo delavci na delovišču, izdelati in zagotavljati ustrezna navodila za varno delo za svoj obseg del, ustrezno urediti delovišče in zavarovati področje dela ter zagotavljati uporabo osebne varovalne opreme, da se zagotavlja varno izvajanje del. Izvajalec mora dela izvajati v skladu z varnostnim načrtom, na osnovi lastne ocene tveganja ter izdanih navodil za varno delo z izdanimi za dela na lokaciji (dela na višini, zavarovanje nevarnih območij</w:t>
      </w:r>
      <w:r w:rsidR="007865F6" w:rsidRPr="00297DEC">
        <w:rPr>
          <w:rFonts w:cs="Arial"/>
          <w:szCs w:val="22"/>
        </w:rPr>
        <w:t xml:space="preserve">, izkopov </w:t>
      </w:r>
      <w:r w:rsidRPr="00297DEC">
        <w:rPr>
          <w:rFonts w:cs="Arial"/>
          <w:szCs w:val="22"/>
        </w:rPr>
        <w:t>ipd.).</w:t>
      </w:r>
    </w:p>
    <w:p w14:paraId="6BE88230" w14:textId="51D7656C" w:rsidR="004D10F9" w:rsidRPr="00297DEC" w:rsidRDefault="004D10F9" w:rsidP="004D10F9">
      <w:pPr>
        <w:widowControl w:val="0"/>
        <w:spacing w:line="240" w:lineRule="auto"/>
        <w:rPr>
          <w:rFonts w:cs="Arial"/>
          <w:szCs w:val="22"/>
        </w:rPr>
      </w:pPr>
    </w:p>
    <w:p w14:paraId="3725E721" w14:textId="77777777" w:rsidR="004D10F9" w:rsidRPr="00297DEC" w:rsidRDefault="004D10F9" w:rsidP="004D10F9">
      <w:pPr>
        <w:widowControl w:val="0"/>
        <w:spacing w:line="240" w:lineRule="auto"/>
        <w:rPr>
          <w:rFonts w:cs="Arial"/>
          <w:szCs w:val="22"/>
        </w:rPr>
      </w:pPr>
      <w:r w:rsidRPr="00297DEC">
        <w:rPr>
          <w:rFonts w:cs="Arial"/>
          <w:szCs w:val="22"/>
        </w:rPr>
        <w:t xml:space="preserve">Izvajalec mora zagotoviti, da njegov delovni proces ne ogroža naročnika in drugih udeležencev na objektu naročnika. Delovišče mora biti ustrezno označeno in zavarovano, da se onemogoči dostop nepooblaščenim osebam v območje delovišča. </w:t>
      </w:r>
    </w:p>
    <w:p w14:paraId="4420A897" w14:textId="77777777" w:rsidR="004D10F9" w:rsidRPr="00297DEC" w:rsidRDefault="004D10F9" w:rsidP="004D10F9">
      <w:pPr>
        <w:widowControl w:val="0"/>
        <w:spacing w:line="240" w:lineRule="auto"/>
        <w:rPr>
          <w:rFonts w:cs="Arial"/>
          <w:szCs w:val="22"/>
        </w:rPr>
      </w:pPr>
    </w:p>
    <w:p w14:paraId="33F08D43" w14:textId="77777777" w:rsidR="004D10F9" w:rsidRPr="00297DEC" w:rsidRDefault="004D10F9" w:rsidP="004D10F9">
      <w:pPr>
        <w:widowControl w:val="0"/>
        <w:spacing w:line="240" w:lineRule="auto"/>
        <w:rPr>
          <w:rFonts w:cs="Arial"/>
          <w:szCs w:val="22"/>
        </w:rPr>
      </w:pPr>
      <w:r w:rsidRPr="00297DEC">
        <w:rPr>
          <w:rFonts w:cs="Arial"/>
          <w:szCs w:val="22"/>
        </w:rPr>
        <w:t>Izvajalec je odgovoren za lastno organizacijo varnega dela na delovišču ves čas trajanja del. Prav tako odgovarja za nezgode pri delu svojih delavcev in za posledice teh nezgod v skladu z določili Pisnega sporazuma o skupnih varnostnih ukrepih, predpisov s področja varnosti in zdravja pri delu ter požarne varnosti. Izvajalec je v času izvajanja del dolžan zagotavljati notranji nadzor s področja varnosti in zdravja pri delu.</w:t>
      </w:r>
    </w:p>
    <w:p w14:paraId="2E68061A" w14:textId="77777777" w:rsidR="004D10F9" w:rsidRPr="00297DEC" w:rsidRDefault="004D10F9" w:rsidP="004D10F9">
      <w:pPr>
        <w:widowControl w:val="0"/>
        <w:spacing w:line="240" w:lineRule="auto"/>
        <w:rPr>
          <w:rFonts w:cs="Arial"/>
          <w:szCs w:val="22"/>
        </w:rPr>
      </w:pPr>
    </w:p>
    <w:p w14:paraId="52C25DBC" w14:textId="3A0A948C" w:rsidR="00A37278" w:rsidRPr="00A37278" w:rsidRDefault="00A37278" w:rsidP="00A37278">
      <w:pPr>
        <w:rPr>
          <w:rFonts w:cs="Arial"/>
          <w:szCs w:val="22"/>
        </w:rPr>
      </w:pPr>
      <w:r w:rsidRPr="00A37278">
        <w:rPr>
          <w:rFonts w:cs="Arial"/>
          <w:szCs w:val="22"/>
        </w:rPr>
        <w:t xml:space="preserve">Izvajalec mora zagotavljati, da so na gradbišču predpisane evidence s področja VZD in PV, kot so: evidenca o </w:t>
      </w:r>
      <w:r w:rsidR="00777856" w:rsidRPr="00297DEC">
        <w:rPr>
          <w:rFonts w:cs="Arial"/>
          <w:szCs w:val="22"/>
        </w:rPr>
        <w:t xml:space="preserve">usposobljenosti </w:t>
      </w:r>
      <w:r w:rsidRPr="00297DEC">
        <w:rPr>
          <w:rFonts w:cs="Arial"/>
          <w:szCs w:val="22"/>
        </w:rPr>
        <w:t>s področja VZD in PV, evidenca o zdravstveni sposobnosti delavcev za delo, evidenca o poškodbah pri delu, evidenca o pregledih delovne opreme, evidenca o požarih in gasilskih intervencijah, evidenca oseb za nudenje prve pomoči in oseb usposobljenih za gašenje začetnih požarov, evidenca o signalistih in privezovalcih itd.</w:t>
      </w:r>
      <w:r w:rsidRPr="00A37278">
        <w:rPr>
          <w:rFonts w:cs="Arial"/>
          <w:szCs w:val="22"/>
        </w:rPr>
        <w:t xml:space="preserve"> Izvajalec del mora imeti na gradbišču tudi evidence meritev električnih inštalacij in ozemljitev lastnih pomožnih sredstev ter evidence pregledov lastnih dvižnih naprav.</w:t>
      </w:r>
    </w:p>
    <w:bookmarkEnd w:id="1648"/>
    <w:p w14:paraId="0592CA0B" w14:textId="77777777" w:rsidR="00A37278" w:rsidRPr="00A37278" w:rsidRDefault="00A37278" w:rsidP="00A37278">
      <w:pPr>
        <w:rPr>
          <w:rFonts w:cs="Arial"/>
          <w:bCs/>
          <w:szCs w:val="22"/>
        </w:rPr>
      </w:pPr>
    </w:p>
    <w:p w14:paraId="6B5DCC2E" w14:textId="77777777" w:rsidR="00A37278" w:rsidRPr="00A37278" w:rsidRDefault="00A37278" w:rsidP="00A37278">
      <w:pPr>
        <w:rPr>
          <w:rFonts w:cs="Arial"/>
          <w:szCs w:val="22"/>
        </w:rPr>
      </w:pPr>
      <w:r w:rsidRPr="00A37278">
        <w:rPr>
          <w:rFonts w:cs="Arial"/>
          <w:szCs w:val="22"/>
        </w:rPr>
        <w:t>Na skupnem gradbišču mora izvajalec del zagotoviti organizacijske in tehnične ukrepe za zagotavljanje varnega in do okolja prijaznega dela delavcev.</w:t>
      </w:r>
    </w:p>
    <w:p w14:paraId="086EE5CB" w14:textId="77777777" w:rsidR="00A37278" w:rsidRPr="00A37278" w:rsidRDefault="00A37278" w:rsidP="00A37278">
      <w:pPr>
        <w:rPr>
          <w:rFonts w:cs="Arial"/>
          <w:szCs w:val="22"/>
        </w:rPr>
      </w:pPr>
    </w:p>
    <w:p w14:paraId="21725193" w14:textId="77777777" w:rsidR="00A37278" w:rsidRPr="00A37278" w:rsidRDefault="00A37278" w:rsidP="00A37278">
      <w:pPr>
        <w:rPr>
          <w:rFonts w:cs="Arial"/>
          <w:szCs w:val="22"/>
        </w:rPr>
      </w:pPr>
      <w:r w:rsidRPr="00A37278">
        <w:rPr>
          <w:rFonts w:cs="Arial"/>
          <w:szCs w:val="22"/>
        </w:rPr>
        <w:t>Izvajalec mora zagotavljati, da njegov delovni proces ne ogroža drugih udeležencev na gradbišču. Prav tako je odgovoren za zavarovanje nevarnih območij na gradbišču. Gradbišče mora biti ustrezno označeno in zavarovano, da se onemogoči dostop nepooblaščenim osebam na območje delovišča.</w:t>
      </w:r>
    </w:p>
    <w:p w14:paraId="39B02A0D" w14:textId="77777777" w:rsidR="00A37278" w:rsidRPr="00A37278" w:rsidRDefault="00A37278" w:rsidP="00A37278">
      <w:pPr>
        <w:rPr>
          <w:rFonts w:cs="Arial"/>
          <w:szCs w:val="22"/>
          <w:highlight w:val="green"/>
        </w:rPr>
      </w:pPr>
    </w:p>
    <w:p w14:paraId="364A10A9" w14:textId="77777777" w:rsidR="00A37278" w:rsidRPr="00A37278" w:rsidRDefault="00A37278" w:rsidP="00A37278">
      <w:pPr>
        <w:rPr>
          <w:rFonts w:cs="Arial"/>
          <w:szCs w:val="22"/>
        </w:rPr>
      </w:pPr>
      <w:r w:rsidRPr="00A37278">
        <w:rPr>
          <w:rFonts w:cs="Arial"/>
          <w:szCs w:val="22"/>
        </w:rPr>
        <w:t>Odgovorne osebe izvajalca del, ki so zadolžene za zagotovitev varnega delovnega okolja in varnih delovnih razmer, so dolžne prepovedati opravljanje dela svojim delavcem in podizvajalcem, če niso zagotovljeni vsi pogoji za varno izvajanje del.</w:t>
      </w:r>
    </w:p>
    <w:p w14:paraId="526DF85D" w14:textId="77777777" w:rsidR="00A37278" w:rsidRPr="00A37278" w:rsidRDefault="00A37278" w:rsidP="00A37278">
      <w:pPr>
        <w:rPr>
          <w:rFonts w:cs="Arial"/>
          <w:szCs w:val="22"/>
        </w:rPr>
      </w:pPr>
    </w:p>
    <w:p w14:paraId="5FDDE0E0" w14:textId="77777777" w:rsidR="00A37278" w:rsidRPr="00A37278" w:rsidRDefault="00A37278" w:rsidP="00A37278">
      <w:pPr>
        <w:rPr>
          <w:rFonts w:cs="Arial"/>
          <w:szCs w:val="22"/>
        </w:rPr>
      </w:pPr>
      <w:r w:rsidRPr="00A37278">
        <w:rPr>
          <w:rFonts w:cs="Arial"/>
          <w:szCs w:val="22"/>
        </w:rPr>
        <w:t>Odgovorne osebe in vodje posameznih izvajalcev del so se dolžni, po potrebi ali vsakodnevno ali pred pričetkom dela, dogovoriti o načinu varnega in do okolja prijaznega izvajanja tekočih del na skupnem gradbišču.</w:t>
      </w:r>
    </w:p>
    <w:p w14:paraId="5E08CA17" w14:textId="77777777" w:rsidR="00A37278" w:rsidRPr="00A37278" w:rsidRDefault="00A37278" w:rsidP="00A37278">
      <w:pPr>
        <w:rPr>
          <w:rFonts w:cs="Arial"/>
          <w:szCs w:val="22"/>
        </w:rPr>
      </w:pPr>
    </w:p>
    <w:p w14:paraId="123DB098" w14:textId="77777777" w:rsidR="00A37278" w:rsidRPr="00A37278" w:rsidRDefault="00A37278" w:rsidP="00A37278">
      <w:pPr>
        <w:rPr>
          <w:rFonts w:cs="Arial"/>
          <w:szCs w:val="22"/>
        </w:rPr>
      </w:pPr>
      <w:r w:rsidRPr="00A37278">
        <w:rPr>
          <w:rFonts w:cs="Arial"/>
          <w:szCs w:val="22"/>
        </w:rPr>
        <w:t>Izvajalec je odgovoren za lastno organizacijo varnega dela in požarne varnosti ter ravnanja z okoljem na skupnem gradbišču ves čas izvajanja del. Prav tako odgovarja za nezgode pri delu svojih delavcev in za posledice teh nezgod v skladu s predpisi s področja VZD in PV ter varstva okolja. Izvajalec mora za svoj obseg izvajanja del zagotoviti notranji nadzor s področja VZD in PV.</w:t>
      </w:r>
    </w:p>
    <w:p w14:paraId="63AC81B2" w14:textId="77777777" w:rsidR="00A37278" w:rsidRPr="00A37278" w:rsidRDefault="00A37278" w:rsidP="00A37278">
      <w:pPr>
        <w:rPr>
          <w:rFonts w:cs="Arial"/>
          <w:bCs/>
          <w:szCs w:val="22"/>
        </w:rPr>
      </w:pPr>
    </w:p>
    <w:p w14:paraId="6BF878A1" w14:textId="77777777" w:rsidR="00A37278" w:rsidRPr="00A37278" w:rsidRDefault="00A37278" w:rsidP="00A37278">
      <w:pPr>
        <w:rPr>
          <w:rFonts w:cs="Arial"/>
          <w:szCs w:val="22"/>
        </w:rPr>
      </w:pPr>
      <w:r w:rsidRPr="00A37278">
        <w:rPr>
          <w:rFonts w:cs="Arial"/>
          <w:szCs w:val="22"/>
        </w:rPr>
        <w:t xml:space="preserve">Izvajalci morajo pred začetkom dela zagotoviti vsa navodila glede nevarnosti in varnega dela na delovnem mestu. Izvajalec mora nadzirati delo svojih delovnih skupin in poskrbeti, da se dela izvajajo varno in v skladu s predpisi s področja VZD, PV, ravnanja z odpadki, ravnanja z okoljem, dela z nevarnimi snovmi in je hkrati odgovoren za navedena področja ter nezgode svojih delavcev. </w:t>
      </w:r>
    </w:p>
    <w:p w14:paraId="3638B911" w14:textId="77777777" w:rsidR="00A37278" w:rsidRPr="00A37278" w:rsidRDefault="00A37278" w:rsidP="00A37278">
      <w:pPr>
        <w:rPr>
          <w:rFonts w:cs="Arial"/>
          <w:bCs/>
          <w:szCs w:val="22"/>
        </w:rPr>
      </w:pPr>
    </w:p>
    <w:p w14:paraId="39208F54" w14:textId="77777777" w:rsidR="00A37278" w:rsidRPr="00A37278" w:rsidRDefault="00A37278" w:rsidP="00A37278">
      <w:pPr>
        <w:rPr>
          <w:rFonts w:cs="Arial"/>
          <w:color w:val="1F497D"/>
          <w:szCs w:val="22"/>
        </w:rPr>
      </w:pPr>
      <w:r w:rsidRPr="00A37278">
        <w:rPr>
          <w:rFonts w:cs="Arial"/>
          <w:szCs w:val="22"/>
        </w:rPr>
        <w:t>Za nevarnejša dela, kjer obstaja nevarnost požara, nevarnost udara električnega toka, padec v globino, zasutje ali katera druga nevarnost, mora izvajalec del izdelati Program varnostnih ukrepov oziroma Navodila za varno delo za svoj obseg del, ki morajo biti usklajena z metodologijo izvajanja del. Navodila morajo vsebovati konkretne varnostne ukrepe in opozorila glede na nevarnosti, narave dela ter lokacije na gradbišču.</w:t>
      </w:r>
    </w:p>
    <w:p w14:paraId="31274E4D" w14:textId="77777777" w:rsidR="00A37278" w:rsidRPr="00A37278" w:rsidRDefault="00A37278" w:rsidP="00A37278">
      <w:pPr>
        <w:rPr>
          <w:rFonts w:cs="Arial"/>
          <w:bCs/>
          <w:szCs w:val="22"/>
        </w:rPr>
      </w:pPr>
    </w:p>
    <w:p w14:paraId="4BF3B012" w14:textId="77777777" w:rsidR="00A37278" w:rsidRPr="00A37278" w:rsidRDefault="00A37278" w:rsidP="00A37278">
      <w:pPr>
        <w:rPr>
          <w:rFonts w:cs="Arial"/>
          <w:color w:val="1F497D"/>
          <w:szCs w:val="22"/>
        </w:rPr>
      </w:pPr>
      <w:r w:rsidRPr="00A37278">
        <w:rPr>
          <w:rFonts w:cs="Arial"/>
          <w:szCs w:val="22"/>
        </w:rPr>
        <w:t xml:space="preserve">Vse nevarnosti, ki nastanejo med opravljanjem dela na gradbišču oz. </w:t>
      </w:r>
      <w:r w:rsidRPr="00A37278">
        <w:rPr>
          <w:rFonts w:eastAsiaTheme="minorEastAsia" w:cs="Arial"/>
          <w:szCs w:val="22"/>
        </w:rPr>
        <w:t>delovišču</w:t>
      </w:r>
      <w:r w:rsidRPr="00A37278">
        <w:rPr>
          <w:rFonts w:cs="Arial"/>
          <w:szCs w:val="22"/>
        </w:rPr>
        <w:t xml:space="preserve"> posameznega izvajalca del, je izvajalec dolžan ustrezno zavarovati, označiti z opozorilnimi tablami in nevarnosti odpraviti. Skladno s predpisi mora urediti in označiti prometne / transportne poti, delovne odre, ograje, podeste, dela na višini oziroma v globini, izkope ter vsa ostala nevarna območja na gradbišču.</w:t>
      </w:r>
    </w:p>
    <w:p w14:paraId="5EB6830C" w14:textId="77777777" w:rsidR="00A37278" w:rsidRPr="00A37278" w:rsidRDefault="00A37278" w:rsidP="00A37278">
      <w:pPr>
        <w:rPr>
          <w:rFonts w:cs="Arial"/>
          <w:szCs w:val="22"/>
        </w:rPr>
      </w:pPr>
    </w:p>
    <w:p w14:paraId="1ACE3B67" w14:textId="6AB549E0" w:rsidR="00A37278" w:rsidRPr="00A37278" w:rsidRDefault="00A37278" w:rsidP="00A37278">
      <w:pPr>
        <w:rPr>
          <w:rFonts w:cs="Arial"/>
          <w:color w:val="1F497D"/>
          <w:szCs w:val="22"/>
        </w:rPr>
      </w:pPr>
      <w:r w:rsidRPr="00A37278">
        <w:rPr>
          <w:rFonts w:cs="Arial"/>
          <w:szCs w:val="22"/>
        </w:rPr>
        <w:t>Dodatne varnostne ukrepe mora zagotoviti tudi pri izvajanju požarno nevarnih del, del v eksplozijsko nevarnih območjih, območjih, kjer je nevarnost prisotnosti plinov, območjih</w:t>
      </w:r>
      <w:r w:rsidR="007F1733">
        <w:rPr>
          <w:rFonts w:cs="Arial"/>
          <w:szCs w:val="22"/>
        </w:rPr>
        <w:t>,</w:t>
      </w:r>
      <w:r w:rsidRPr="00A37278">
        <w:rPr>
          <w:rFonts w:cs="Arial"/>
          <w:szCs w:val="22"/>
        </w:rPr>
        <w:t xml:space="preserve"> kjer obstaja nevarnost udara električnega toka ter na drugih območjih s povečanim tveganjem.</w:t>
      </w:r>
    </w:p>
    <w:p w14:paraId="74C9A24D" w14:textId="77777777" w:rsidR="00297DEC" w:rsidRDefault="00297DEC" w:rsidP="00A37278">
      <w:pPr>
        <w:rPr>
          <w:rFonts w:cs="Arial"/>
          <w:bCs/>
          <w:szCs w:val="22"/>
        </w:rPr>
      </w:pPr>
    </w:p>
    <w:p w14:paraId="3108B50E" w14:textId="77777777" w:rsidR="00297DEC" w:rsidRDefault="00297DEC" w:rsidP="009A2B39">
      <w:pPr>
        <w:rPr>
          <w:rFonts w:cs="Arial"/>
          <w:szCs w:val="22"/>
        </w:rPr>
      </w:pPr>
      <w:r w:rsidRPr="00C92722">
        <w:rPr>
          <w:rFonts w:cs="Arial"/>
          <w:szCs w:val="22"/>
        </w:rPr>
        <w:t>Izvajalec mora pred pričetkom del zagotoviti</w:t>
      </w:r>
      <w:r>
        <w:rPr>
          <w:rFonts w:cs="Arial"/>
          <w:szCs w:val="22"/>
        </w:rPr>
        <w:t xml:space="preserve"> imenovanje:</w:t>
      </w:r>
    </w:p>
    <w:p w14:paraId="3616A132" w14:textId="43AA354F" w:rsidR="00297DEC" w:rsidRPr="009A2B39" w:rsidRDefault="00297DEC" w:rsidP="007B70A2">
      <w:pPr>
        <w:pStyle w:val="Odstavekseznama"/>
        <w:numPr>
          <w:ilvl w:val="0"/>
          <w:numId w:val="14"/>
        </w:numPr>
        <w:rPr>
          <w:rFonts w:cs="Arial"/>
          <w:szCs w:val="22"/>
          <w:lang w:val="sl-SI"/>
        </w:rPr>
      </w:pPr>
      <w:r>
        <w:rPr>
          <w:rFonts w:cs="Arial"/>
          <w:szCs w:val="22"/>
          <w:lang w:val="sl-SI"/>
        </w:rPr>
        <w:t>o</w:t>
      </w:r>
      <w:r w:rsidRPr="00DB64D5">
        <w:rPr>
          <w:rFonts w:cs="Arial"/>
          <w:szCs w:val="22"/>
          <w:lang w:val="sl-SI"/>
        </w:rPr>
        <w:t>seb</w:t>
      </w:r>
      <w:r>
        <w:rPr>
          <w:rFonts w:cs="Arial"/>
          <w:szCs w:val="22"/>
          <w:lang w:val="sl-SI"/>
        </w:rPr>
        <w:t>e</w:t>
      </w:r>
      <w:r w:rsidRPr="00DB64D5">
        <w:rPr>
          <w:rFonts w:cs="Arial"/>
          <w:szCs w:val="22"/>
          <w:lang w:val="sl-SI"/>
        </w:rPr>
        <w:t xml:space="preserve"> za usklajeno izvajanje skupnih varnostnih ukrepov iz VZD in PV (v primeru izvajanja del več izvajalcev na delovišču mora glavni izvajalec imenovati </w:t>
      </w:r>
      <w:r>
        <w:rPr>
          <w:rFonts w:cs="Arial"/>
          <w:szCs w:val="22"/>
          <w:lang w:val="sl-SI"/>
        </w:rPr>
        <w:t>odgovorno osebo</w:t>
      </w:r>
      <w:r w:rsidRPr="00297DEC">
        <w:rPr>
          <w:rFonts w:cs="Arial"/>
          <w:szCs w:val="22"/>
          <w:lang w:val="sl-SI"/>
        </w:rPr>
        <w:t>.</w:t>
      </w:r>
      <w:r w:rsidRPr="00DB64D5">
        <w:rPr>
          <w:rFonts w:cs="Arial"/>
          <w:szCs w:val="22"/>
          <w:lang w:val="sl-SI"/>
        </w:rPr>
        <w:t xml:space="preserve"> Določena </w:t>
      </w:r>
      <w:r w:rsidR="00632728">
        <w:rPr>
          <w:rFonts w:cs="Arial"/>
          <w:szCs w:val="22"/>
          <w:lang w:val="sl-SI"/>
        </w:rPr>
        <w:t>mora biti</w:t>
      </w:r>
      <w:r w:rsidRPr="00DB64D5">
        <w:rPr>
          <w:rFonts w:cs="Arial"/>
          <w:szCs w:val="22"/>
          <w:lang w:val="sl-SI"/>
        </w:rPr>
        <w:t xml:space="preserve"> oseba in njegov namestnik, ki zagotavlja usklajeno izvajanja ukrepov iz VZD in PV ter pisnega sporazuma, za vse izvajalce po projektu na delovišču TEB. To je določena oseba, ki pretežno obvladuje delovišče a</w:t>
      </w:r>
      <w:r w:rsidRPr="00297DEC">
        <w:rPr>
          <w:rFonts w:cs="Arial"/>
          <w:szCs w:val="22"/>
          <w:lang w:val="sl-SI"/>
        </w:rPr>
        <w:t>li delovni proces in druge okoliščine dela</w:t>
      </w:r>
      <w:r w:rsidRPr="00DB64D5">
        <w:rPr>
          <w:rFonts w:cs="Arial"/>
          <w:szCs w:val="22"/>
          <w:lang w:val="sl-SI"/>
        </w:rPr>
        <w:t>).</w:t>
      </w:r>
    </w:p>
    <w:p w14:paraId="1D32BD1A" w14:textId="77777777" w:rsidR="00297DEC" w:rsidRPr="00297DEC" w:rsidRDefault="00297DEC" w:rsidP="007B70A2">
      <w:pPr>
        <w:pStyle w:val="Odstavekseznama"/>
        <w:numPr>
          <w:ilvl w:val="0"/>
          <w:numId w:val="14"/>
        </w:numPr>
        <w:rPr>
          <w:rFonts w:cs="Arial"/>
          <w:szCs w:val="22"/>
          <w:lang w:val="sl-SI"/>
        </w:rPr>
      </w:pPr>
      <w:r>
        <w:rPr>
          <w:rFonts w:cs="Arial"/>
          <w:szCs w:val="22"/>
          <w:lang w:val="sl-SI"/>
        </w:rPr>
        <w:t>o</w:t>
      </w:r>
      <w:r w:rsidRPr="00DB64D5">
        <w:rPr>
          <w:rFonts w:cs="Arial"/>
          <w:szCs w:val="22"/>
          <w:lang w:val="sl-SI"/>
        </w:rPr>
        <w:t>seb</w:t>
      </w:r>
      <w:r>
        <w:rPr>
          <w:rFonts w:cs="Arial"/>
          <w:szCs w:val="22"/>
          <w:lang w:val="sl-SI"/>
        </w:rPr>
        <w:t>e</w:t>
      </w:r>
      <w:r w:rsidRPr="00DB64D5">
        <w:rPr>
          <w:rFonts w:cs="Arial"/>
          <w:szCs w:val="22"/>
          <w:lang w:val="sl-SI"/>
        </w:rPr>
        <w:t xml:space="preserve"> izvajalca za zagotovitev varnosti svojih delavcev (določena oseba izvajalca </w:t>
      </w:r>
      <w:r w:rsidRPr="00297DEC">
        <w:rPr>
          <w:rFonts w:cs="Arial"/>
          <w:szCs w:val="22"/>
          <w:lang w:val="sl-SI"/>
        </w:rPr>
        <w:t>del, zadolžena za zagotavljanje varnosti svojih delavcev).</w:t>
      </w:r>
    </w:p>
    <w:p w14:paraId="3E8D624A" w14:textId="77777777" w:rsidR="00297DEC" w:rsidRPr="00297DEC" w:rsidRDefault="00297DEC" w:rsidP="007B70A2">
      <w:pPr>
        <w:pStyle w:val="Odstavekseznama"/>
        <w:numPr>
          <w:ilvl w:val="0"/>
          <w:numId w:val="14"/>
        </w:numPr>
        <w:rPr>
          <w:rFonts w:cs="Arial"/>
          <w:szCs w:val="22"/>
          <w:lang w:val="sl-SI"/>
        </w:rPr>
      </w:pPr>
      <w:r w:rsidRPr="00297DEC">
        <w:rPr>
          <w:rFonts w:cs="Arial"/>
          <w:szCs w:val="22"/>
          <w:lang w:val="sl-SI"/>
        </w:rPr>
        <w:t>Strokovnega delavca za varnost pri delu izvajalca (izvajalec mora za svoj obseg izvajanja del zagotavljati reden notranji nadzor strokovnega delavca s področja VZD in PV. Izvajalčev strokovni delavec za varnost pri delu in PV mora izvajati nadzor oziroma biti prisoten na delovišču pred pričetkom del, preveri in zagotovi, da je pridobljena vsa zakonsko potrebna dokumentacija za delavce, za delovno opremo in varovalno opremo ter določi dodatne varnostne ukrepe, da se zagotovi varno izvajanje del).</w:t>
      </w:r>
    </w:p>
    <w:p w14:paraId="51009489" w14:textId="77777777" w:rsidR="00297DEC" w:rsidRPr="00C92722" w:rsidRDefault="00297DEC" w:rsidP="007B70A2">
      <w:pPr>
        <w:pStyle w:val="Odstavekseznama"/>
        <w:numPr>
          <w:ilvl w:val="0"/>
          <w:numId w:val="14"/>
        </w:numPr>
        <w:rPr>
          <w:rFonts w:cs="Arial"/>
          <w:szCs w:val="22"/>
          <w:lang w:val="sl-SI"/>
        </w:rPr>
      </w:pPr>
      <w:r>
        <w:rPr>
          <w:rFonts w:cs="Arial"/>
          <w:szCs w:val="22"/>
          <w:lang w:val="sl-SI"/>
        </w:rPr>
        <w:t xml:space="preserve">oseb </w:t>
      </w:r>
      <w:r w:rsidRPr="00C92722">
        <w:rPr>
          <w:rFonts w:cs="Arial"/>
          <w:szCs w:val="22"/>
          <w:lang w:val="sl-SI"/>
        </w:rPr>
        <w:t>za reševanje in nudenje prve pomoči, za izvajanje evakuacije, za gašenje začetnih požarov, za žerjaviste, za signaliste in privezovalce pri prenosu bremen, za gradbiščnega elektrikarja, za postavitev in označitev delovnih odrov, za pregled delovnih odrov,</w:t>
      </w:r>
    </w:p>
    <w:p w14:paraId="1E4F3BF1" w14:textId="77777777" w:rsidR="00297DEC" w:rsidRPr="00C92722" w:rsidRDefault="00297DEC" w:rsidP="007B70A2">
      <w:pPr>
        <w:pStyle w:val="Odstavekseznama"/>
        <w:numPr>
          <w:ilvl w:val="0"/>
          <w:numId w:val="14"/>
        </w:numPr>
        <w:rPr>
          <w:rFonts w:cs="Arial"/>
          <w:szCs w:val="22"/>
          <w:lang w:val="sl-SI"/>
        </w:rPr>
      </w:pPr>
      <w:r w:rsidRPr="00C92722">
        <w:rPr>
          <w:rFonts w:cs="Arial"/>
          <w:szCs w:val="22"/>
          <w:lang w:val="sl-SI"/>
        </w:rPr>
        <w:t>predstavnika strokovnih oseb izvajalcev za varnost in zdravje pri delu izmed vseh varnostnih inženirjev posameznih izvajalcev del. Predstavnik je odgovoren za notranji nadzor, za poročanje koordinatorju za VZD v fazi izvedbe projekta, za zagotavljanje in ohranjanje varnosti in zdravja pri delu ter požarne varnosti na gradbišču.</w:t>
      </w:r>
    </w:p>
    <w:p w14:paraId="60BB3CCE" w14:textId="77777777" w:rsidR="00297DEC" w:rsidRPr="00E420A6" w:rsidRDefault="00297DEC" w:rsidP="00297DEC">
      <w:pPr>
        <w:spacing w:line="240" w:lineRule="auto"/>
        <w:rPr>
          <w:rFonts w:cs="Arial"/>
          <w:noProof/>
          <w:szCs w:val="22"/>
        </w:rPr>
      </w:pPr>
    </w:p>
    <w:p w14:paraId="7664538A" w14:textId="77777777" w:rsidR="00A37278" w:rsidRPr="00A37278" w:rsidRDefault="00A37278" w:rsidP="00A37278">
      <w:pPr>
        <w:rPr>
          <w:rFonts w:cs="Arial"/>
          <w:szCs w:val="22"/>
        </w:rPr>
      </w:pPr>
      <w:r w:rsidRPr="00A37278">
        <w:rPr>
          <w:rFonts w:cs="Arial"/>
          <w:szCs w:val="22"/>
        </w:rPr>
        <w:t>Izvajalec mora pred pričetkom del zagotoviti:</w:t>
      </w:r>
    </w:p>
    <w:p w14:paraId="5399153A" w14:textId="77777777" w:rsidR="00A37278" w:rsidRPr="00A37278" w:rsidRDefault="00A37278" w:rsidP="007B70A2">
      <w:pPr>
        <w:pStyle w:val="Odstavekseznama"/>
        <w:numPr>
          <w:ilvl w:val="0"/>
          <w:numId w:val="14"/>
        </w:numPr>
        <w:rPr>
          <w:rFonts w:cs="Arial"/>
          <w:szCs w:val="22"/>
          <w:lang w:val="sl-SI"/>
        </w:rPr>
      </w:pPr>
      <w:r w:rsidRPr="00A37278">
        <w:rPr>
          <w:rFonts w:cs="Arial"/>
          <w:szCs w:val="22"/>
          <w:lang w:val="sl-SI"/>
        </w:rPr>
        <w:t>vso potrebno osebno varovalno opremo,</w:t>
      </w:r>
    </w:p>
    <w:p w14:paraId="32D03F9E" w14:textId="77777777" w:rsidR="00A37278" w:rsidRPr="00A37278" w:rsidRDefault="00A37278" w:rsidP="007B70A2">
      <w:pPr>
        <w:pStyle w:val="Odstavekseznama"/>
        <w:numPr>
          <w:ilvl w:val="0"/>
          <w:numId w:val="14"/>
        </w:numPr>
        <w:rPr>
          <w:rFonts w:cs="Arial"/>
          <w:szCs w:val="22"/>
          <w:lang w:val="sl-SI"/>
        </w:rPr>
      </w:pPr>
      <w:r w:rsidRPr="00A37278">
        <w:rPr>
          <w:rFonts w:cs="Arial"/>
          <w:szCs w:val="22"/>
          <w:lang w:val="sl-SI"/>
        </w:rPr>
        <w:t>vso potrebno reševalno opremo in usposobljeno osebje za reševanje v primeru izrednih dogodkov,</w:t>
      </w:r>
    </w:p>
    <w:p w14:paraId="7A25594D" w14:textId="77777777" w:rsidR="00A37278" w:rsidRPr="00A37278" w:rsidRDefault="00A37278" w:rsidP="007B70A2">
      <w:pPr>
        <w:pStyle w:val="Odstavekseznama"/>
        <w:numPr>
          <w:ilvl w:val="0"/>
          <w:numId w:val="14"/>
        </w:numPr>
        <w:overflowPunct/>
        <w:autoSpaceDE/>
        <w:autoSpaceDN/>
        <w:adjustRightInd/>
        <w:spacing w:line="300" w:lineRule="atLeast"/>
        <w:rPr>
          <w:rFonts w:cs="Arial"/>
          <w:szCs w:val="22"/>
          <w:lang w:val="sl-SI"/>
        </w:rPr>
      </w:pPr>
      <w:r w:rsidRPr="00A37278">
        <w:rPr>
          <w:rFonts w:cs="Arial"/>
          <w:szCs w:val="22"/>
          <w:lang w:val="sl-SI"/>
        </w:rPr>
        <w:t>varnostno / zaščitno opremo za delo na višini,</w:t>
      </w:r>
    </w:p>
    <w:p w14:paraId="05DFD510" w14:textId="77777777" w:rsidR="00A37278" w:rsidRPr="00A37278" w:rsidRDefault="00A37278" w:rsidP="007B70A2">
      <w:pPr>
        <w:pStyle w:val="Odstavekseznama"/>
        <w:numPr>
          <w:ilvl w:val="0"/>
          <w:numId w:val="14"/>
        </w:numPr>
        <w:overflowPunct/>
        <w:autoSpaceDE/>
        <w:autoSpaceDN/>
        <w:adjustRightInd/>
        <w:spacing w:line="300" w:lineRule="atLeast"/>
        <w:rPr>
          <w:rFonts w:cs="Arial"/>
          <w:szCs w:val="22"/>
          <w:lang w:val="sl-SI"/>
        </w:rPr>
      </w:pPr>
      <w:r w:rsidRPr="00A37278">
        <w:rPr>
          <w:rFonts w:cs="Arial"/>
          <w:szCs w:val="22"/>
          <w:lang w:val="sl-SI"/>
        </w:rPr>
        <w:t>zavarovanje, zaklepanje in ustrezno označitev tehnološke opreme pri vstavljanju v pogon in pri zagonskih preizkusih (Lock Out / Tag Out),</w:t>
      </w:r>
    </w:p>
    <w:p w14:paraId="76FD847A" w14:textId="77777777" w:rsidR="00A37278" w:rsidRPr="00A37278" w:rsidRDefault="00A37278" w:rsidP="007B70A2">
      <w:pPr>
        <w:pStyle w:val="Odstavekseznama"/>
        <w:numPr>
          <w:ilvl w:val="0"/>
          <w:numId w:val="14"/>
        </w:numPr>
        <w:overflowPunct/>
        <w:autoSpaceDE/>
        <w:autoSpaceDN/>
        <w:adjustRightInd/>
        <w:spacing w:line="300" w:lineRule="atLeast"/>
        <w:rPr>
          <w:rFonts w:cs="Arial"/>
          <w:szCs w:val="22"/>
          <w:lang w:val="sl-SI"/>
        </w:rPr>
      </w:pPr>
      <w:r w:rsidRPr="00A37278">
        <w:rPr>
          <w:rFonts w:cs="Arial"/>
          <w:szCs w:val="22"/>
          <w:lang w:val="sl-SI"/>
        </w:rPr>
        <w:t>delovne odre,</w:t>
      </w:r>
    </w:p>
    <w:p w14:paraId="76D028F7" w14:textId="77777777" w:rsidR="00A37278" w:rsidRPr="00A37278" w:rsidRDefault="00A37278" w:rsidP="007B70A2">
      <w:pPr>
        <w:pStyle w:val="Odstavekseznama"/>
        <w:numPr>
          <w:ilvl w:val="0"/>
          <w:numId w:val="14"/>
        </w:numPr>
        <w:overflowPunct/>
        <w:autoSpaceDE/>
        <w:autoSpaceDN/>
        <w:adjustRightInd/>
        <w:spacing w:line="300" w:lineRule="atLeast"/>
        <w:rPr>
          <w:rFonts w:cs="Arial"/>
          <w:szCs w:val="22"/>
          <w:lang w:val="sl-SI"/>
        </w:rPr>
      </w:pPr>
      <w:r w:rsidRPr="00A37278">
        <w:rPr>
          <w:rFonts w:cs="Arial"/>
          <w:szCs w:val="22"/>
          <w:lang w:val="sl-SI"/>
        </w:rPr>
        <w:t>skladišče za nevarne kemikalije in ustrezno hrambo kemikalij.</w:t>
      </w:r>
    </w:p>
    <w:p w14:paraId="2AC07442" w14:textId="77777777" w:rsidR="00A37278" w:rsidRPr="00A37278" w:rsidRDefault="00A37278" w:rsidP="00A37278">
      <w:pPr>
        <w:pStyle w:val="Odstavekseznama"/>
        <w:rPr>
          <w:rFonts w:cs="Arial"/>
          <w:szCs w:val="22"/>
          <w:lang w:val="sl-SI"/>
        </w:rPr>
      </w:pPr>
    </w:p>
    <w:p w14:paraId="3438CA70" w14:textId="77777777" w:rsidR="00A37278" w:rsidRPr="00A37278" w:rsidRDefault="00A37278" w:rsidP="00A37278">
      <w:pPr>
        <w:rPr>
          <w:rFonts w:cs="Arial"/>
          <w:szCs w:val="22"/>
        </w:rPr>
      </w:pPr>
      <w:r w:rsidRPr="00A37278">
        <w:rPr>
          <w:rFonts w:eastAsiaTheme="minorEastAsia" w:cs="Arial"/>
          <w:szCs w:val="22"/>
        </w:rPr>
        <w:t>Izvajalec mora pred pričetkom del urediti svoj del delovišča</w:t>
      </w:r>
      <w:r w:rsidRPr="00A37278">
        <w:rPr>
          <w:rFonts w:cs="Arial"/>
          <w:szCs w:val="22"/>
        </w:rPr>
        <w:t xml:space="preserve"> na gradbišču, tako da:</w:t>
      </w:r>
    </w:p>
    <w:p w14:paraId="01BB08F4" w14:textId="77777777" w:rsidR="00A37278" w:rsidRPr="00A37278" w:rsidRDefault="00A37278" w:rsidP="007B70A2">
      <w:pPr>
        <w:pStyle w:val="Odstavekseznama"/>
        <w:numPr>
          <w:ilvl w:val="0"/>
          <w:numId w:val="14"/>
        </w:numPr>
        <w:rPr>
          <w:rFonts w:cs="Arial"/>
          <w:szCs w:val="22"/>
          <w:lang w:val="sl-SI"/>
        </w:rPr>
      </w:pPr>
      <w:r w:rsidRPr="00A37278">
        <w:rPr>
          <w:rFonts w:cs="Arial"/>
          <w:szCs w:val="22"/>
          <w:lang w:val="sl-SI"/>
        </w:rPr>
        <w:t>zagotovi delovna sredstva za dvigovanje, nakladanje, prevažanje in razlaganje raznih vrst opreme,</w:t>
      </w:r>
    </w:p>
    <w:p w14:paraId="7F531915" w14:textId="77777777" w:rsidR="00A37278" w:rsidRPr="00A37278" w:rsidRDefault="00A37278" w:rsidP="007B70A2">
      <w:pPr>
        <w:pStyle w:val="Odstavekseznama"/>
        <w:numPr>
          <w:ilvl w:val="0"/>
          <w:numId w:val="14"/>
        </w:numPr>
        <w:rPr>
          <w:rFonts w:cs="Arial"/>
          <w:szCs w:val="22"/>
          <w:lang w:val="sl-SI"/>
        </w:rPr>
      </w:pPr>
      <w:r w:rsidRPr="00A37278">
        <w:rPr>
          <w:rFonts w:cs="Arial"/>
          <w:szCs w:val="22"/>
          <w:lang w:val="sl-SI"/>
        </w:rPr>
        <w:t>uredi električne napeljave za pogone in razsvetljavo,</w:t>
      </w:r>
    </w:p>
    <w:p w14:paraId="31F62D6C" w14:textId="77777777" w:rsidR="00A37278" w:rsidRPr="00A37278" w:rsidRDefault="00A37278" w:rsidP="007B70A2">
      <w:pPr>
        <w:pStyle w:val="Odstavekseznama"/>
        <w:numPr>
          <w:ilvl w:val="0"/>
          <w:numId w:val="14"/>
        </w:numPr>
        <w:rPr>
          <w:rFonts w:cs="Arial"/>
          <w:szCs w:val="22"/>
          <w:lang w:val="sl-SI"/>
        </w:rPr>
      </w:pPr>
      <w:r w:rsidRPr="00A37278">
        <w:rPr>
          <w:rFonts w:cs="Arial"/>
          <w:szCs w:val="22"/>
          <w:lang w:val="sl-SI"/>
        </w:rPr>
        <w:t xml:space="preserve">predvidi način dela na krajih, kjer nastajajo škodljivi plini, prah in hlapi, oziroma kjer lahko nastane ogenj,  </w:t>
      </w:r>
    </w:p>
    <w:p w14:paraId="4C395D47" w14:textId="77777777" w:rsidR="00A37278" w:rsidRPr="00A37278" w:rsidRDefault="00A37278" w:rsidP="007B70A2">
      <w:pPr>
        <w:pStyle w:val="Odstavekseznama"/>
        <w:numPr>
          <w:ilvl w:val="0"/>
          <w:numId w:val="14"/>
        </w:numPr>
        <w:rPr>
          <w:rFonts w:cs="Arial"/>
          <w:szCs w:val="22"/>
          <w:lang w:val="sl-SI"/>
        </w:rPr>
      </w:pPr>
      <w:r w:rsidRPr="00A37278">
        <w:rPr>
          <w:rFonts w:cs="Arial"/>
          <w:szCs w:val="22"/>
          <w:lang w:val="sl-SI"/>
        </w:rPr>
        <w:lastRenderedPageBreak/>
        <w:t>določi vrste in mesta za delovne stroje in naprave ter zavarovanja, ki ustrezajo lokaciji gradbišča,</w:t>
      </w:r>
    </w:p>
    <w:p w14:paraId="4FBC4CDA" w14:textId="77777777" w:rsidR="00A37278" w:rsidRPr="00A37278" w:rsidRDefault="00A37278" w:rsidP="007B70A2">
      <w:pPr>
        <w:pStyle w:val="Odstavekseznama"/>
        <w:numPr>
          <w:ilvl w:val="0"/>
          <w:numId w:val="14"/>
        </w:numPr>
        <w:rPr>
          <w:rFonts w:cs="Arial"/>
          <w:szCs w:val="22"/>
          <w:lang w:val="sl-SI"/>
        </w:rPr>
      </w:pPr>
      <w:r w:rsidRPr="00A37278">
        <w:rPr>
          <w:rFonts w:cs="Arial"/>
          <w:szCs w:val="22"/>
          <w:lang w:val="sl-SI"/>
        </w:rPr>
        <w:t>določi vrsto in način izvedbe odrov,</w:t>
      </w:r>
    </w:p>
    <w:p w14:paraId="05DD1BCB" w14:textId="77777777" w:rsidR="00A37278" w:rsidRPr="00A37278" w:rsidRDefault="00A37278" w:rsidP="007B70A2">
      <w:pPr>
        <w:pStyle w:val="Odstavekseznama"/>
        <w:numPr>
          <w:ilvl w:val="0"/>
          <w:numId w:val="14"/>
        </w:numPr>
        <w:rPr>
          <w:rFonts w:cs="Arial"/>
          <w:szCs w:val="22"/>
          <w:lang w:val="sl-SI"/>
        </w:rPr>
      </w:pPr>
      <w:r w:rsidRPr="00A37278">
        <w:rPr>
          <w:rFonts w:cs="Arial"/>
          <w:szCs w:val="22"/>
          <w:lang w:val="sl-SI"/>
        </w:rPr>
        <w:t>predvidi in izvede način zavarovanja pred padcem z višine ali v globino,</w:t>
      </w:r>
    </w:p>
    <w:p w14:paraId="0E7FF0FF" w14:textId="77777777" w:rsidR="00A37278" w:rsidRPr="00A37278" w:rsidRDefault="00A37278" w:rsidP="007B70A2">
      <w:pPr>
        <w:pStyle w:val="Odstavekseznama"/>
        <w:numPr>
          <w:ilvl w:val="0"/>
          <w:numId w:val="14"/>
        </w:numPr>
        <w:rPr>
          <w:rFonts w:cs="Arial"/>
          <w:szCs w:val="22"/>
          <w:lang w:val="sl-SI"/>
        </w:rPr>
      </w:pPr>
      <w:r w:rsidRPr="00A37278">
        <w:rPr>
          <w:rFonts w:cs="Arial"/>
          <w:szCs w:val="22"/>
          <w:lang w:val="sl-SI"/>
        </w:rPr>
        <w:t>zagotavlja samoreševanje iz višine in globine v primeru izrednih dogodkov,</w:t>
      </w:r>
    </w:p>
    <w:p w14:paraId="5D4D2D98" w14:textId="77777777" w:rsidR="00A37278" w:rsidRPr="00A37278" w:rsidRDefault="00A37278" w:rsidP="007B70A2">
      <w:pPr>
        <w:pStyle w:val="Odstavekseznama"/>
        <w:numPr>
          <w:ilvl w:val="0"/>
          <w:numId w:val="14"/>
        </w:numPr>
        <w:rPr>
          <w:rFonts w:cs="Arial"/>
          <w:szCs w:val="22"/>
          <w:lang w:val="sl-SI"/>
        </w:rPr>
      </w:pPr>
      <w:r w:rsidRPr="00A37278">
        <w:rPr>
          <w:rFonts w:cs="Arial"/>
          <w:szCs w:val="22"/>
          <w:lang w:val="sl-SI"/>
        </w:rPr>
        <w:t>določi delovna mesta, na katerih je večja nevarnost za življenje in zdravje delavcev,</w:t>
      </w:r>
    </w:p>
    <w:p w14:paraId="74DAFA94" w14:textId="77777777" w:rsidR="00A37278" w:rsidRPr="00A37278" w:rsidRDefault="00A37278" w:rsidP="007B70A2">
      <w:pPr>
        <w:pStyle w:val="Odstavekseznama"/>
        <w:numPr>
          <w:ilvl w:val="0"/>
          <w:numId w:val="14"/>
        </w:numPr>
        <w:rPr>
          <w:rFonts w:cs="Arial"/>
          <w:szCs w:val="22"/>
          <w:lang w:val="sl-SI"/>
        </w:rPr>
      </w:pPr>
      <w:r w:rsidRPr="00A37278">
        <w:rPr>
          <w:rFonts w:cs="Arial"/>
          <w:szCs w:val="22"/>
          <w:lang w:val="sl-SI"/>
        </w:rPr>
        <w:t>določi ukrepe in sredstva varstva pred požarom na gradbišču,</w:t>
      </w:r>
    </w:p>
    <w:p w14:paraId="0FCC0238" w14:textId="77777777" w:rsidR="00A37278" w:rsidRPr="00A37278" w:rsidRDefault="00A37278" w:rsidP="007B70A2">
      <w:pPr>
        <w:pStyle w:val="Odstavekseznama"/>
        <w:numPr>
          <w:ilvl w:val="0"/>
          <w:numId w:val="14"/>
        </w:numPr>
        <w:rPr>
          <w:rFonts w:cs="Arial"/>
          <w:szCs w:val="22"/>
          <w:lang w:val="sl-SI"/>
        </w:rPr>
      </w:pPr>
      <w:r w:rsidRPr="00A37278">
        <w:rPr>
          <w:rFonts w:cs="Arial"/>
          <w:szCs w:val="22"/>
          <w:lang w:val="sl-SI"/>
        </w:rPr>
        <w:t>po potrebi organizira nastanitev, prehrano in prevoz delavcev na gradbišče ali z gradbišča,</w:t>
      </w:r>
    </w:p>
    <w:p w14:paraId="207DDAF7" w14:textId="77777777" w:rsidR="00A37278" w:rsidRPr="00A37278" w:rsidRDefault="00A37278" w:rsidP="007B70A2">
      <w:pPr>
        <w:pStyle w:val="Odstavekseznama"/>
        <w:numPr>
          <w:ilvl w:val="0"/>
          <w:numId w:val="14"/>
        </w:numPr>
        <w:rPr>
          <w:rFonts w:cs="Arial"/>
          <w:szCs w:val="22"/>
          <w:lang w:val="sl-SI"/>
        </w:rPr>
      </w:pPr>
      <w:r w:rsidRPr="00A37278">
        <w:rPr>
          <w:rFonts w:cs="Arial"/>
          <w:szCs w:val="22"/>
          <w:lang w:val="sl-SI"/>
        </w:rPr>
        <w:t xml:space="preserve">sprejme druge potrebne ukrepe za varstvo pri delu. </w:t>
      </w:r>
    </w:p>
    <w:p w14:paraId="1745E730" w14:textId="77777777" w:rsidR="00A37278" w:rsidRPr="00A37278" w:rsidRDefault="00A37278" w:rsidP="00A37278">
      <w:pPr>
        <w:rPr>
          <w:rFonts w:cs="Arial"/>
          <w:szCs w:val="22"/>
        </w:rPr>
      </w:pPr>
    </w:p>
    <w:p w14:paraId="6FC2CB6A" w14:textId="77777777" w:rsidR="00A37278" w:rsidRPr="00A37278" w:rsidRDefault="00A37278" w:rsidP="00A37278">
      <w:pPr>
        <w:rPr>
          <w:rFonts w:cs="Arial"/>
          <w:szCs w:val="22"/>
        </w:rPr>
      </w:pPr>
      <w:r w:rsidRPr="00A37278">
        <w:rPr>
          <w:rFonts w:cs="Arial"/>
          <w:szCs w:val="22"/>
        </w:rPr>
        <w:t>Dokumenti za delo v elektroenergetskih postrojih na gradbišču:</w:t>
      </w:r>
    </w:p>
    <w:p w14:paraId="1F029D71" w14:textId="77777777" w:rsidR="00A37278" w:rsidRPr="00A37278" w:rsidRDefault="00A37278" w:rsidP="007B70A2">
      <w:pPr>
        <w:pStyle w:val="Odstavekseznama"/>
        <w:numPr>
          <w:ilvl w:val="0"/>
          <w:numId w:val="14"/>
        </w:numPr>
        <w:rPr>
          <w:rFonts w:cs="Arial"/>
          <w:szCs w:val="22"/>
          <w:lang w:val="sl-SI"/>
        </w:rPr>
      </w:pPr>
      <w:r w:rsidRPr="00A37278">
        <w:rPr>
          <w:rFonts w:cs="Arial"/>
          <w:szCs w:val="22"/>
          <w:lang w:val="sl-SI"/>
        </w:rPr>
        <w:t>izvajalec mora izdelati interni postopek za obvladovanje dela z dokumenti v elektroenergetskih postrojih, na podlagi katerega bo na gradbišču/delovišču izvajal elektrotehniška dela s povečanim tveganjem, kot so priklopi, vstavljanje opreme pod napetost, testiranja ter zagonski preizkusi,</w:t>
      </w:r>
    </w:p>
    <w:p w14:paraId="425EBC50" w14:textId="77777777" w:rsidR="00A37278" w:rsidRPr="00A37278" w:rsidRDefault="00A37278" w:rsidP="007B70A2">
      <w:pPr>
        <w:pStyle w:val="Odstavekseznama"/>
        <w:numPr>
          <w:ilvl w:val="0"/>
          <w:numId w:val="14"/>
        </w:numPr>
        <w:rPr>
          <w:rFonts w:cs="Arial"/>
          <w:szCs w:val="22"/>
          <w:lang w:val="sl-SI"/>
        </w:rPr>
      </w:pPr>
      <w:r w:rsidRPr="00A37278">
        <w:rPr>
          <w:rFonts w:cs="Arial"/>
          <w:szCs w:val="22"/>
          <w:lang w:val="sl-SI"/>
        </w:rPr>
        <w:t>pred priklopom novega sistema na obstoječi sistem TEB pa mora izvajalec upoštevati investitorjeva interna pravila glede dokumentov za delo in pridobiti na osnovi naročnikovega delovnega naloga, dovoljenje za delo na sistemih TEB,</w:t>
      </w:r>
    </w:p>
    <w:p w14:paraId="476B0EBF" w14:textId="77777777" w:rsidR="00A37278" w:rsidRPr="00A37278" w:rsidRDefault="00A37278" w:rsidP="007B70A2">
      <w:pPr>
        <w:pStyle w:val="Odstavekseznama"/>
        <w:numPr>
          <w:ilvl w:val="0"/>
          <w:numId w:val="14"/>
        </w:numPr>
        <w:rPr>
          <w:rFonts w:cs="Arial"/>
          <w:szCs w:val="22"/>
          <w:lang w:val="sl-SI"/>
        </w:rPr>
      </w:pPr>
      <w:r w:rsidRPr="00A37278">
        <w:rPr>
          <w:rFonts w:cs="Arial"/>
          <w:szCs w:val="22"/>
          <w:lang w:val="sl-SI"/>
        </w:rPr>
        <w:t>brez dokumentov za delo, zavarovanega delovišča in spremstva s strani TEB je izvajanje del na sistemih TEB strogo prepovedano!</w:t>
      </w:r>
    </w:p>
    <w:p w14:paraId="71218C60" w14:textId="77777777" w:rsidR="00A37278" w:rsidRPr="00A37278" w:rsidRDefault="00A37278" w:rsidP="00A37278">
      <w:pPr>
        <w:rPr>
          <w:rFonts w:cs="Arial"/>
          <w:szCs w:val="22"/>
        </w:rPr>
      </w:pPr>
    </w:p>
    <w:p w14:paraId="2F133AA8" w14:textId="77777777" w:rsidR="00A37278" w:rsidRPr="00A37278" w:rsidRDefault="00A37278" w:rsidP="00A37278">
      <w:pPr>
        <w:rPr>
          <w:rFonts w:cs="Arial"/>
          <w:szCs w:val="22"/>
        </w:rPr>
      </w:pPr>
      <w:r w:rsidRPr="00A37278">
        <w:rPr>
          <w:rFonts w:cs="Arial"/>
          <w:szCs w:val="22"/>
        </w:rPr>
        <w:t>Izvajalec del, ki izvaja dela na višini oz. v globini, kjer ni zagotovljenih kolektivnih varnostnih ukrepov oz. zaradi narave del ni možno postaviti varnostnih ograj ali kako drugače zagotoviti varnost pred padcem v globino (varnostnih ograj, delovnih odrov, razpiranja izkopov), mora na gradbišču zagotoviti ustrezno osebno varovalno opremo za delo na višini (varnostne pasove, varovalne vrvi, vrvi za pozicioniranje, blažilce padcev ustreznih dolžin, karabine ipd.), globini ali drugih nevarnih področjih, da se preprečijo poškodbe. Delo na višini ali globini morata opravljati najmanj dva delavca. Izvajalec del mora zagotavljati osebo za reševanje iz višine/globine ter iz ozkih in zaprtih prostorov ob izrednem dogodku. Vsa oprema za delo na višini mora biti brezhibna, ustrezna in pregledana, izvajalec pa je o pregledih dolžan voditi evidence.</w:t>
      </w:r>
    </w:p>
    <w:p w14:paraId="0FBE1B92" w14:textId="77777777" w:rsidR="00A37278" w:rsidRPr="00A37278" w:rsidRDefault="00A37278" w:rsidP="00A37278">
      <w:pPr>
        <w:rPr>
          <w:rFonts w:cs="Arial"/>
          <w:szCs w:val="22"/>
        </w:rPr>
      </w:pPr>
    </w:p>
    <w:p w14:paraId="0B347008" w14:textId="77777777" w:rsidR="00A37278" w:rsidRPr="00A37278" w:rsidRDefault="00A37278" w:rsidP="00A37278">
      <w:pPr>
        <w:rPr>
          <w:rFonts w:cs="Arial"/>
          <w:szCs w:val="22"/>
        </w:rPr>
      </w:pPr>
      <w:r w:rsidRPr="00A37278">
        <w:rPr>
          <w:rFonts w:cs="Arial"/>
          <w:szCs w:val="22"/>
        </w:rPr>
        <w:t>Dodatne varnostne ukrepe je potrebno zagotavljati pri vseh delovnih operacijah s povečanim tveganjem za poškodbe pri delu, npr.: izvajanje požarno nevarnih del; izvajanje del v eksplozijsko nevarnih območjih; izvajanje del v območjih, kjer je nevarnost prisotnosti plinov; izvajanje del, kjer obstaja nevarnost udara električnega toka; izvajanje del na višini; izvajanje del v izkopih oz. globini; izvajanje del v ozkih in zaprtih prostorih; izvajanje del v območju prenosa bremen ipd.</w:t>
      </w:r>
    </w:p>
    <w:p w14:paraId="75BA9B06" w14:textId="77777777" w:rsidR="00A37278" w:rsidRPr="00A37278" w:rsidRDefault="00A37278" w:rsidP="00A37278">
      <w:pPr>
        <w:pStyle w:val="Pripombabesedilo"/>
        <w:rPr>
          <w:rFonts w:cs="Arial"/>
          <w:sz w:val="22"/>
          <w:szCs w:val="22"/>
        </w:rPr>
      </w:pPr>
    </w:p>
    <w:p w14:paraId="12DA3742" w14:textId="77777777" w:rsidR="00A37278" w:rsidRPr="00A37278" w:rsidRDefault="00A37278" w:rsidP="00A37278">
      <w:pPr>
        <w:pStyle w:val="Pripombabesedilo"/>
        <w:spacing w:line="300" w:lineRule="atLeast"/>
        <w:rPr>
          <w:rFonts w:cs="Arial"/>
          <w:sz w:val="22"/>
          <w:szCs w:val="22"/>
        </w:rPr>
      </w:pPr>
      <w:r w:rsidRPr="00A37278">
        <w:rPr>
          <w:rFonts w:cs="Arial"/>
          <w:sz w:val="22"/>
          <w:szCs w:val="22"/>
        </w:rPr>
        <w:t>Odgovorne osebe izvajalcev del so odgovorne za neposredno izvajanje ukrepov iz VZD in PV ter za organizacijo prve pomoči na gradbišču in za ukrepanje ob izrednih dogodkih. Izvajalec del je, v primeru delovne nezgode ali nevarnega pojava, dolžan zagotavljati reševanje lastnega osebja iz nevarnega območja gradbišča.</w:t>
      </w:r>
    </w:p>
    <w:p w14:paraId="58869F0A" w14:textId="77777777" w:rsidR="00A37278" w:rsidRPr="00A37278" w:rsidRDefault="00A37278" w:rsidP="00A37278">
      <w:pPr>
        <w:pStyle w:val="Pripombabesedilo"/>
        <w:spacing w:line="300" w:lineRule="atLeast"/>
        <w:rPr>
          <w:rFonts w:cs="Arial"/>
          <w:sz w:val="22"/>
          <w:szCs w:val="22"/>
        </w:rPr>
      </w:pPr>
    </w:p>
    <w:p w14:paraId="3F902816" w14:textId="77777777" w:rsidR="00A37278" w:rsidRPr="00A37278" w:rsidRDefault="00A37278" w:rsidP="00A37278">
      <w:pPr>
        <w:pStyle w:val="Pripombabesedilo"/>
        <w:spacing w:line="300" w:lineRule="atLeast"/>
        <w:rPr>
          <w:rFonts w:cs="Arial"/>
          <w:sz w:val="22"/>
          <w:szCs w:val="22"/>
        </w:rPr>
      </w:pPr>
      <w:r w:rsidRPr="00A37278">
        <w:rPr>
          <w:rFonts w:cs="Arial"/>
          <w:sz w:val="22"/>
          <w:szCs w:val="22"/>
        </w:rPr>
        <w:t>Izvajalec mora zagotoviti na gradbišču vso potrebno opremo, usposobljeno osebje in prostor za nudenje prve pomoči. Prostor za nudenje prve pomoči mora biti ustrezno označen skladno z zahtevami zakonodaje. Izvajalec in drugi udeleženci zagotovijo z imenovanjem ustrezno število usposobljenih delavcev za nudenje prve pomoči (1 oseba na 20 delavcev).</w:t>
      </w:r>
    </w:p>
    <w:p w14:paraId="185EAB96" w14:textId="77777777" w:rsidR="00A37278" w:rsidRPr="00A37278" w:rsidRDefault="00A37278" w:rsidP="00A37278">
      <w:pPr>
        <w:rPr>
          <w:rFonts w:cs="Arial"/>
          <w:szCs w:val="22"/>
        </w:rPr>
      </w:pPr>
    </w:p>
    <w:p w14:paraId="02E959EF" w14:textId="77777777" w:rsidR="00A37278" w:rsidRPr="00A37278" w:rsidRDefault="00A37278" w:rsidP="00A37278">
      <w:pPr>
        <w:rPr>
          <w:rFonts w:cs="Arial"/>
          <w:szCs w:val="22"/>
        </w:rPr>
      </w:pPr>
      <w:r w:rsidRPr="00A37278">
        <w:rPr>
          <w:rFonts w:eastAsiaTheme="minorEastAsia" w:cs="Arial"/>
          <w:szCs w:val="22"/>
        </w:rPr>
        <w:t xml:space="preserve">Izvajalec mora zagotoviti, da njegov delovni proces ne ogroža delavcev naročnika in drugih udeležencev na objektu naročnika ter da zavaruje nevarna območja. Delovišče mora biti ustrezno označeno in zavarovano, da se onemogoči dostop nepooblaščenim osebam v nevarno območje </w:t>
      </w:r>
      <w:r w:rsidRPr="00A37278">
        <w:rPr>
          <w:rFonts w:cs="Arial"/>
          <w:szCs w:val="22"/>
        </w:rPr>
        <w:t>delovišča oz. gradbišča.</w:t>
      </w:r>
    </w:p>
    <w:p w14:paraId="4D2BE164" w14:textId="77777777" w:rsidR="00A37278" w:rsidRPr="00A37278" w:rsidRDefault="00A37278" w:rsidP="00A37278">
      <w:pPr>
        <w:pStyle w:val="Pripombabesedilo"/>
        <w:spacing w:line="300" w:lineRule="atLeast"/>
        <w:rPr>
          <w:rFonts w:cs="Arial"/>
          <w:sz w:val="22"/>
          <w:szCs w:val="22"/>
        </w:rPr>
      </w:pPr>
    </w:p>
    <w:p w14:paraId="2772A2AE" w14:textId="77777777" w:rsidR="00A37278" w:rsidRPr="00A37278" w:rsidRDefault="00A37278" w:rsidP="00A37278">
      <w:pPr>
        <w:pStyle w:val="Pripombabesedilo"/>
        <w:spacing w:line="300" w:lineRule="atLeast"/>
        <w:rPr>
          <w:rFonts w:cs="Arial"/>
          <w:sz w:val="22"/>
          <w:szCs w:val="22"/>
        </w:rPr>
      </w:pPr>
      <w:r w:rsidRPr="00A37278">
        <w:rPr>
          <w:rFonts w:cs="Arial"/>
          <w:sz w:val="22"/>
          <w:szCs w:val="22"/>
        </w:rPr>
        <w:t>Izvajalec mora tudi upoštevati in izvajati varnostne ukrepe, ki so zapisani v Knjigi ukrepov za varno delo ter spremljati in odpravljati pripombe koordinatorja za varnost in zdravje pri delu na gradbišču.</w:t>
      </w:r>
    </w:p>
    <w:p w14:paraId="73D7C686" w14:textId="77777777" w:rsidR="00A37278" w:rsidRPr="00A37278" w:rsidRDefault="00A37278" w:rsidP="00A37278">
      <w:pPr>
        <w:pStyle w:val="Pripombabesedilo"/>
        <w:spacing w:line="300" w:lineRule="atLeast"/>
        <w:rPr>
          <w:rFonts w:cs="Arial"/>
          <w:sz w:val="22"/>
          <w:szCs w:val="22"/>
        </w:rPr>
      </w:pPr>
    </w:p>
    <w:p w14:paraId="37E7F04D" w14:textId="77777777" w:rsidR="00A37278" w:rsidRPr="00A37278" w:rsidRDefault="00A37278" w:rsidP="00A37278">
      <w:pPr>
        <w:pStyle w:val="Pripombabesedilo"/>
        <w:spacing w:line="300" w:lineRule="atLeast"/>
        <w:rPr>
          <w:rFonts w:cs="Arial"/>
          <w:sz w:val="22"/>
          <w:szCs w:val="22"/>
        </w:rPr>
      </w:pPr>
      <w:r w:rsidRPr="00A37278">
        <w:rPr>
          <w:rFonts w:cs="Arial"/>
          <w:sz w:val="22"/>
          <w:szCs w:val="22"/>
        </w:rPr>
        <w:t xml:space="preserve">Predstavnik inženirja ali naročnika oziroma z njegove strani pooblaščene osebe imajo polno pooblastilo, da s kraja izvajanja naročila odstranijo vsakogar, ki ne upošteva zahtev varnostnega načrta, programa varnostnih ukrepov, zapisov v knjigi ukrepov za varno delo ter varnostnih navodil inženirja za VZD in PV. </w:t>
      </w:r>
    </w:p>
    <w:p w14:paraId="57FA89EC" w14:textId="77777777" w:rsidR="00A37278" w:rsidRPr="00A37278" w:rsidRDefault="00A37278" w:rsidP="00A37278">
      <w:pPr>
        <w:rPr>
          <w:rFonts w:cs="Arial"/>
          <w:szCs w:val="22"/>
          <w:highlight w:val="green"/>
        </w:rPr>
      </w:pPr>
    </w:p>
    <w:p w14:paraId="4189F54E" w14:textId="77777777" w:rsidR="00A37278" w:rsidRPr="00A37278" w:rsidRDefault="00A37278" w:rsidP="00A37278">
      <w:pPr>
        <w:rPr>
          <w:rFonts w:cs="Arial"/>
          <w:szCs w:val="22"/>
        </w:rPr>
      </w:pPr>
      <w:r w:rsidRPr="00A37278">
        <w:rPr>
          <w:rFonts w:cs="Arial"/>
          <w:szCs w:val="22"/>
        </w:rPr>
        <w:t>Če delavec pri svojem delu ne izvaja oz. upošteva varnostnih navodil in ukrepov, ga mora neposredni vodja del takoj odstraniti z mesta dela skladno s predpisi. Na gradbišču je prepovedan vstop in delo pod vplivom alkohola, drog in drugih substanc.</w:t>
      </w:r>
    </w:p>
    <w:p w14:paraId="6494919E" w14:textId="77777777" w:rsidR="00A37278" w:rsidRPr="00A37278" w:rsidRDefault="00A37278" w:rsidP="00A37278">
      <w:pPr>
        <w:pStyle w:val="Pripombabesedilo"/>
        <w:spacing w:line="300" w:lineRule="atLeast"/>
        <w:rPr>
          <w:rFonts w:cs="Arial"/>
          <w:sz w:val="22"/>
          <w:szCs w:val="22"/>
        </w:rPr>
      </w:pPr>
    </w:p>
    <w:p w14:paraId="32A343E6" w14:textId="77777777" w:rsidR="00A37278" w:rsidRPr="00A37278" w:rsidRDefault="00A37278" w:rsidP="00A37278">
      <w:pPr>
        <w:rPr>
          <w:rFonts w:cs="Arial"/>
          <w:szCs w:val="22"/>
        </w:rPr>
      </w:pPr>
      <w:r w:rsidRPr="00A37278">
        <w:rPr>
          <w:rFonts w:cs="Arial"/>
          <w:szCs w:val="22"/>
        </w:rPr>
        <w:t xml:space="preserve">V kolikor izvajalec ne izpolnjuje sklepov iz varnostnega načrta ter sklepov zapisanih v knjigi ukrepov za varno delo, lahko to naroči naročnik sam na stroške izvajalca. </w:t>
      </w:r>
    </w:p>
    <w:p w14:paraId="3C709ECE" w14:textId="77777777" w:rsidR="00A37278" w:rsidRPr="00A37278" w:rsidRDefault="00A37278" w:rsidP="00A37278">
      <w:pPr>
        <w:pStyle w:val="Pripombabesedilo"/>
        <w:spacing w:line="300" w:lineRule="atLeast"/>
        <w:rPr>
          <w:rFonts w:cs="Arial"/>
          <w:sz w:val="22"/>
          <w:szCs w:val="22"/>
        </w:rPr>
      </w:pPr>
    </w:p>
    <w:p w14:paraId="47890CEB" w14:textId="77777777" w:rsidR="00A37278" w:rsidRPr="00A37278" w:rsidRDefault="00A37278" w:rsidP="00A37278">
      <w:pPr>
        <w:pStyle w:val="Pripombabesedilo"/>
        <w:spacing w:line="300" w:lineRule="atLeast"/>
        <w:rPr>
          <w:rFonts w:cs="Arial"/>
          <w:sz w:val="22"/>
          <w:szCs w:val="22"/>
        </w:rPr>
      </w:pPr>
      <w:r w:rsidRPr="00A37278">
        <w:rPr>
          <w:rFonts w:cs="Arial"/>
          <w:sz w:val="22"/>
          <w:szCs w:val="22"/>
        </w:rPr>
        <w:t>Izvajalec mora upoštevati tudi določene interne dokumente naročnika v primeru izvajanja del na tehnoloških napravah in postrojih naročnika, ki so v obratovalni pripravljenosti.</w:t>
      </w:r>
    </w:p>
    <w:p w14:paraId="6FC1632B" w14:textId="77777777" w:rsidR="00A37278" w:rsidRPr="00A37278" w:rsidRDefault="00A37278" w:rsidP="00A37278">
      <w:pPr>
        <w:rPr>
          <w:rFonts w:cs="Arial"/>
          <w:szCs w:val="22"/>
        </w:rPr>
      </w:pPr>
    </w:p>
    <w:p w14:paraId="6906539E" w14:textId="77777777" w:rsidR="00A37278" w:rsidRPr="00A37278" w:rsidRDefault="00A37278" w:rsidP="00A37278">
      <w:pPr>
        <w:rPr>
          <w:rFonts w:cs="Arial"/>
          <w:szCs w:val="22"/>
        </w:rPr>
      </w:pPr>
      <w:r w:rsidRPr="00A37278">
        <w:rPr>
          <w:rFonts w:cs="Arial"/>
          <w:szCs w:val="22"/>
        </w:rPr>
        <w:t>Izvajalec mora upoštevati zakonodajo s področja varnosti in zdravja pri delu (Zakon o varnosti in zdravju pri delu ter Zakon o varstvu pred požarom s podzakonskimi akti), kot tudi interne predpise in postopke naročnika.</w:t>
      </w:r>
    </w:p>
    <w:p w14:paraId="32C2BCED" w14:textId="77777777" w:rsidR="00A37278" w:rsidRPr="00A37278" w:rsidRDefault="00A37278" w:rsidP="00A37278">
      <w:pPr>
        <w:rPr>
          <w:rFonts w:cs="Arial"/>
          <w:szCs w:val="22"/>
        </w:rPr>
      </w:pPr>
    </w:p>
    <w:p w14:paraId="73D6927B" w14:textId="77777777" w:rsidR="00A37278" w:rsidRPr="00A37278" w:rsidRDefault="00A37278" w:rsidP="00A37278">
      <w:pPr>
        <w:rPr>
          <w:rFonts w:cs="Arial"/>
          <w:szCs w:val="22"/>
        </w:rPr>
      </w:pPr>
      <w:r w:rsidRPr="00A37278">
        <w:rPr>
          <w:rFonts w:cs="Arial"/>
          <w:szCs w:val="22"/>
        </w:rPr>
        <w:t>Vsi izvajalci del na gradbišču morajo uporabljati osebno varovalno opremo (varovalna čelada, delovna obleka, varovalna očala, varovalna delovna obutev S3 ter ostala potrebna dodatna varovalna oprema).</w:t>
      </w:r>
    </w:p>
    <w:p w14:paraId="09BE7658" w14:textId="77777777" w:rsidR="00A37278" w:rsidRPr="00A37278" w:rsidRDefault="00A37278" w:rsidP="00A37278">
      <w:pPr>
        <w:rPr>
          <w:rFonts w:cs="Arial"/>
          <w:szCs w:val="22"/>
        </w:rPr>
      </w:pPr>
    </w:p>
    <w:p w14:paraId="6ACEB29B" w14:textId="262D3DEA" w:rsidR="00A37278" w:rsidRPr="00A37278" w:rsidRDefault="00A37278" w:rsidP="00A37278">
      <w:pPr>
        <w:rPr>
          <w:rFonts w:cs="Arial"/>
          <w:szCs w:val="22"/>
        </w:rPr>
      </w:pPr>
      <w:r w:rsidRPr="00A37278">
        <w:rPr>
          <w:rFonts w:cs="Arial"/>
          <w:szCs w:val="22"/>
        </w:rPr>
        <w:t xml:space="preserve">Vsak izvajalec mora z izborom delovne obleke zagotoviti prepoznavnost podjetja. Na celotnem območju gradbišča je obvezna uporaba odsevnega jopiča z logotipom podjetja izvajalca. </w:t>
      </w:r>
    </w:p>
    <w:p w14:paraId="16A6DDB2" w14:textId="77777777" w:rsidR="00A37278" w:rsidRPr="00A37278" w:rsidRDefault="00A37278" w:rsidP="00A37278">
      <w:pPr>
        <w:rPr>
          <w:rFonts w:cs="Arial"/>
          <w:szCs w:val="22"/>
        </w:rPr>
      </w:pPr>
    </w:p>
    <w:p w14:paraId="57787AFC" w14:textId="77777777" w:rsidR="00A37278" w:rsidRPr="00A37278" w:rsidRDefault="00A37278" w:rsidP="00A37278">
      <w:pPr>
        <w:tabs>
          <w:tab w:val="left" w:pos="708"/>
        </w:tabs>
        <w:rPr>
          <w:rFonts w:cs="Arial"/>
          <w:szCs w:val="22"/>
        </w:rPr>
      </w:pPr>
    </w:p>
    <w:p w14:paraId="4412F827" w14:textId="77777777" w:rsidR="00A37278" w:rsidRPr="00A37278" w:rsidRDefault="00A37278" w:rsidP="00A37278">
      <w:pPr>
        <w:tabs>
          <w:tab w:val="left" w:pos="708"/>
        </w:tabs>
        <w:rPr>
          <w:rFonts w:cs="Arial"/>
          <w:szCs w:val="22"/>
        </w:rPr>
      </w:pPr>
      <w:r w:rsidRPr="00A37278">
        <w:rPr>
          <w:rFonts w:cs="Arial"/>
          <w:szCs w:val="22"/>
        </w:rPr>
        <w:lastRenderedPageBreak/>
        <w:t>Predstavnik inženirja ali naročnika oziroma z njegove strani pooblaščene osebe imajo polno pooblastilo, da s kraja izvajanja naročila odstranijo vsakogar, ki ne spoštuje predpisov in navodil s področja varnosti in zdravja pri delu ter požarne varnosti ali določb glede uniformiranosti, prepoznavnosti, usklajenosti in urejenosti svojega osebja.</w:t>
      </w:r>
    </w:p>
    <w:p w14:paraId="26C6CB82" w14:textId="77777777" w:rsidR="00A37278" w:rsidRPr="00A37278" w:rsidRDefault="00A37278" w:rsidP="00A37278">
      <w:pPr>
        <w:rPr>
          <w:rFonts w:cs="Arial"/>
          <w:szCs w:val="22"/>
        </w:rPr>
      </w:pPr>
    </w:p>
    <w:p w14:paraId="07FD5764" w14:textId="55B9D3D7" w:rsidR="00A37278" w:rsidRPr="00687D55" w:rsidRDefault="00B92D70" w:rsidP="007B70A2">
      <w:pPr>
        <w:pStyle w:val="Naslov2"/>
        <w:numPr>
          <w:ilvl w:val="1"/>
          <w:numId w:val="57"/>
        </w:numPr>
        <w:tabs>
          <w:tab w:val="clear" w:pos="1134"/>
          <w:tab w:val="left" w:pos="567"/>
        </w:tabs>
        <w:ind w:left="567" w:hanging="567"/>
        <w:rPr>
          <w:rFonts w:cs="Arial"/>
          <w:caps w:val="0"/>
          <w:sz w:val="22"/>
          <w:szCs w:val="22"/>
        </w:rPr>
      </w:pPr>
      <w:bookmarkStart w:id="1649" w:name="_Toc415952869"/>
      <w:bookmarkStart w:id="1650" w:name="_Toc416271980"/>
      <w:bookmarkStart w:id="1651" w:name="_Toc416272134"/>
      <w:bookmarkStart w:id="1652" w:name="_Toc427156013"/>
      <w:bookmarkStart w:id="1653" w:name="_Toc433099055"/>
      <w:bookmarkStart w:id="1654" w:name="_Toc433101359"/>
      <w:bookmarkStart w:id="1655" w:name="_Toc450244602"/>
      <w:bookmarkStart w:id="1656" w:name="_Toc450256450"/>
      <w:bookmarkStart w:id="1657" w:name="_Toc451457358"/>
      <w:bookmarkStart w:id="1658" w:name="_Toc451462392"/>
      <w:bookmarkStart w:id="1659" w:name="_Toc451512093"/>
      <w:bookmarkStart w:id="1660" w:name="_Toc451513450"/>
      <w:bookmarkStart w:id="1661" w:name="_Toc462233066"/>
      <w:bookmarkStart w:id="1662" w:name="_Toc462842039"/>
      <w:bookmarkStart w:id="1663" w:name="_Toc521070143"/>
      <w:bookmarkStart w:id="1664" w:name="_Toc82614156"/>
      <w:bookmarkStart w:id="1665" w:name="_Toc84933199"/>
      <w:bookmarkStart w:id="1666" w:name="_Toc85016273"/>
      <w:bookmarkStart w:id="1667" w:name="_Toc85104664"/>
      <w:bookmarkStart w:id="1668" w:name="_Toc85540340"/>
      <w:bookmarkStart w:id="1669" w:name="_Toc86264321"/>
      <w:bookmarkStart w:id="1670" w:name="_Toc86407530"/>
      <w:bookmarkStart w:id="1671" w:name="_Toc86415518"/>
      <w:bookmarkStart w:id="1672" w:name="_Toc133228447"/>
      <w:bookmarkStart w:id="1673" w:name="_Toc136433188"/>
      <w:bookmarkStart w:id="1674" w:name="_Toc143613916"/>
      <w:r>
        <w:rPr>
          <w:rFonts w:cs="Arial"/>
          <w:caps w:val="0"/>
          <w:sz w:val="22"/>
          <w:szCs w:val="22"/>
        </w:rPr>
        <w:t>V</w:t>
      </w:r>
      <w:r w:rsidRPr="00B92D70">
        <w:rPr>
          <w:rFonts w:cs="Arial"/>
          <w:caps w:val="0"/>
          <w:sz w:val="22"/>
          <w:szCs w:val="22"/>
        </w:rPr>
        <w:t xml:space="preserve">AROVANJE </w:t>
      </w:r>
      <w:r w:rsidRPr="00A81D26">
        <w:rPr>
          <w:rFonts w:cs="Arial"/>
          <w:caps w:val="0"/>
          <w:sz w:val="22"/>
          <w:szCs w:val="22"/>
        </w:rPr>
        <w:t>GRADBIŠČA</w:t>
      </w:r>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p>
    <w:p w14:paraId="1D0E53A6" w14:textId="77777777" w:rsidR="00A37278" w:rsidRPr="00A37278" w:rsidRDefault="00A37278" w:rsidP="00A37278">
      <w:pPr>
        <w:rPr>
          <w:rFonts w:cs="Arial"/>
          <w:szCs w:val="22"/>
        </w:rPr>
      </w:pPr>
    </w:p>
    <w:p w14:paraId="49ABC33F" w14:textId="77777777" w:rsidR="00A37278" w:rsidRPr="00A37278" w:rsidRDefault="00A37278" w:rsidP="00A37278">
      <w:pPr>
        <w:autoSpaceDE w:val="0"/>
        <w:autoSpaceDN w:val="0"/>
        <w:adjustRightInd w:val="0"/>
        <w:spacing w:line="240" w:lineRule="auto"/>
        <w:rPr>
          <w:rFonts w:cs="Arial"/>
          <w:szCs w:val="22"/>
        </w:rPr>
      </w:pPr>
      <w:r w:rsidRPr="00A37278">
        <w:rPr>
          <w:rFonts w:cs="Arial"/>
          <w:szCs w:val="22"/>
        </w:rPr>
        <w:t>Izvajalec mora izvajati vse organizacijske in tehnične ukrepe ter izvesti ustrezno zavarovanje in označevanje gradbišča oz. območje izvajanja del na gradbišču, da se zagotovi varno delo in onemogoči dostop nepooblaščenim osebam v nevarno območje gradbišča.</w:t>
      </w:r>
    </w:p>
    <w:p w14:paraId="5D6E2DB6" w14:textId="77777777" w:rsidR="00A37278" w:rsidRPr="00A37278" w:rsidRDefault="00A37278" w:rsidP="00A37278">
      <w:pPr>
        <w:rPr>
          <w:rFonts w:cs="Arial"/>
          <w:szCs w:val="22"/>
        </w:rPr>
      </w:pPr>
    </w:p>
    <w:p w14:paraId="66DC998C" w14:textId="77777777" w:rsidR="00A37278" w:rsidRPr="00A37278" w:rsidRDefault="00A37278" w:rsidP="00A37278">
      <w:pPr>
        <w:rPr>
          <w:rFonts w:cs="Arial"/>
          <w:szCs w:val="22"/>
        </w:rPr>
      </w:pPr>
      <w:r w:rsidRPr="00A37278">
        <w:rPr>
          <w:rFonts w:cs="Arial"/>
          <w:szCs w:val="22"/>
        </w:rPr>
        <w:t>Izvajalec mora izvajati varnostne ukrepe za zagotavljanje varnosti na celotnem območju gradbišča, kjer se izvajajo dela in kjer je shranjena oprema.</w:t>
      </w:r>
    </w:p>
    <w:p w14:paraId="37FB886B" w14:textId="77777777" w:rsidR="00A37278" w:rsidRPr="00A37278" w:rsidRDefault="00A37278" w:rsidP="00A37278">
      <w:pPr>
        <w:rPr>
          <w:rFonts w:cs="Arial"/>
          <w:szCs w:val="22"/>
        </w:rPr>
      </w:pPr>
    </w:p>
    <w:p w14:paraId="47AD54AD" w14:textId="77777777" w:rsidR="00A37278" w:rsidRPr="00A37278" w:rsidRDefault="00A37278" w:rsidP="00A37278">
      <w:pPr>
        <w:rPr>
          <w:rFonts w:cs="Arial"/>
          <w:szCs w:val="22"/>
        </w:rPr>
      </w:pPr>
      <w:r w:rsidRPr="00A37278">
        <w:rPr>
          <w:rFonts w:cs="Arial"/>
          <w:szCs w:val="22"/>
        </w:rPr>
        <w:t>Izvajalec mora skladno z zakonodajo in varnostnim načrtom zagotoviti gradbiščno ograjo,  vse začasne ograje, opozorilne znake, nalepke in table za zagotavljanje varnosti med izgradnjo in med funkcionalnimi preizkusi. Vse napisne plošče morajo biti v slovenskem jeziku in odporne na vremenske vplive. Izvajalec mora zagotoviti razsvetljavo gradbišča. V zimskem času izvajalec zagotavlja čiščenje transportnih in komunikacijskih poti na gradbišču ter izvaja protizdrsni posip.</w:t>
      </w:r>
    </w:p>
    <w:p w14:paraId="10C6DE71" w14:textId="77777777" w:rsidR="0089324D" w:rsidRDefault="0089324D" w:rsidP="00A37278">
      <w:pPr>
        <w:rPr>
          <w:rFonts w:cs="Arial"/>
          <w:szCs w:val="22"/>
        </w:rPr>
      </w:pPr>
    </w:p>
    <w:p w14:paraId="165E2FB3" w14:textId="77777777" w:rsidR="00687D55" w:rsidRPr="00A37278" w:rsidRDefault="00687D55" w:rsidP="00A37278">
      <w:pPr>
        <w:rPr>
          <w:rFonts w:cs="Arial"/>
          <w:szCs w:val="22"/>
        </w:rPr>
      </w:pPr>
    </w:p>
    <w:p w14:paraId="236B973C" w14:textId="77777777" w:rsidR="00A37278" w:rsidRPr="00A37278" w:rsidRDefault="00A37278" w:rsidP="007B70A2">
      <w:pPr>
        <w:pStyle w:val="Naslov1"/>
        <w:numPr>
          <w:ilvl w:val="0"/>
          <w:numId w:val="48"/>
        </w:numPr>
        <w:tabs>
          <w:tab w:val="num" w:pos="1134"/>
        </w:tabs>
        <w:ind w:left="720" w:hanging="360"/>
        <w:rPr>
          <w:rFonts w:cs="Arial"/>
          <w:sz w:val="22"/>
          <w:szCs w:val="22"/>
        </w:rPr>
      </w:pPr>
      <w:bookmarkStart w:id="1675" w:name="_Toc415952870"/>
      <w:bookmarkStart w:id="1676" w:name="_Toc416271981"/>
      <w:bookmarkStart w:id="1677" w:name="_Toc416272135"/>
      <w:bookmarkStart w:id="1678" w:name="_Toc427156014"/>
      <w:bookmarkStart w:id="1679" w:name="_Toc433099056"/>
      <w:bookmarkStart w:id="1680" w:name="_Toc433101360"/>
      <w:bookmarkStart w:id="1681" w:name="_Toc450244603"/>
      <w:bookmarkStart w:id="1682" w:name="_Toc450256451"/>
      <w:bookmarkStart w:id="1683" w:name="_Toc451457359"/>
      <w:bookmarkStart w:id="1684" w:name="_Toc451462393"/>
      <w:bookmarkStart w:id="1685" w:name="_Toc451512094"/>
      <w:bookmarkStart w:id="1686" w:name="_Toc451513451"/>
      <w:bookmarkStart w:id="1687" w:name="_Toc462233067"/>
      <w:bookmarkStart w:id="1688" w:name="_Toc462842040"/>
      <w:bookmarkStart w:id="1689" w:name="_Toc521070144"/>
      <w:bookmarkStart w:id="1690" w:name="_Toc82614157"/>
      <w:bookmarkStart w:id="1691" w:name="_Toc84933200"/>
      <w:bookmarkStart w:id="1692" w:name="_Toc85016274"/>
      <w:bookmarkStart w:id="1693" w:name="_Toc85104665"/>
      <w:bookmarkStart w:id="1694" w:name="_Toc85540341"/>
      <w:bookmarkStart w:id="1695" w:name="_Toc86264322"/>
      <w:bookmarkStart w:id="1696" w:name="_Toc86407531"/>
      <w:bookmarkStart w:id="1697" w:name="_Toc86415519"/>
      <w:bookmarkStart w:id="1698" w:name="_Toc133228448"/>
      <w:bookmarkStart w:id="1699" w:name="_Toc136433189"/>
      <w:bookmarkStart w:id="1700" w:name="_Toc143613917"/>
      <w:r w:rsidRPr="00A37278">
        <w:rPr>
          <w:rFonts w:cs="Arial"/>
          <w:sz w:val="22"/>
          <w:szCs w:val="22"/>
        </w:rPr>
        <w:t>varstvo pred požarom</w:t>
      </w:r>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p>
    <w:p w14:paraId="71958C1F" w14:textId="77777777" w:rsidR="00A37278" w:rsidRPr="00A37278" w:rsidRDefault="00A37278" w:rsidP="00A37278">
      <w:pPr>
        <w:rPr>
          <w:rFonts w:cs="Arial"/>
          <w:szCs w:val="22"/>
        </w:rPr>
      </w:pPr>
    </w:p>
    <w:p w14:paraId="32AC68BC" w14:textId="77777777" w:rsidR="00A37278" w:rsidRPr="00A37278" w:rsidRDefault="00A37278" w:rsidP="00A37278">
      <w:pPr>
        <w:spacing w:line="240" w:lineRule="auto"/>
        <w:jc w:val="left"/>
        <w:rPr>
          <w:rFonts w:cs="Arial"/>
          <w:szCs w:val="22"/>
        </w:rPr>
      </w:pPr>
    </w:p>
    <w:p w14:paraId="1B3AC7D8" w14:textId="77777777" w:rsidR="00A37278" w:rsidRPr="00A37278" w:rsidRDefault="00A37278" w:rsidP="00A37278">
      <w:pPr>
        <w:pStyle w:val="Naslov2"/>
        <w:numPr>
          <w:ilvl w:val="0"/>
          <w:numId w:val="0"/>
        </w:numPr>
        <w:rPr>
          <w:rFonts w:cs="Arial"/>
          <w:sz w:val="22"/>
          <w:szCs w:val="22"/>
        </w:rPr>
      </w:pPr>
      <w:bookmarkStart w:id="1701" w:name="_Toc415952872"/>
      <w:bookmarkStart w:id="1702" w:name="_Toc416271983"/>
      <w:bookmarkStart w:id="1703" w:name="_Toc416272137"/>
      <w:bookmarkStart w:id="1704" w:name="_Toc427156016"/>
      <w:bookmarkStart w:id="1705" w:name="_Toc433099058"/>
      <w:bookmarkStart w:id="1706" w:name="_Toc433101362"/>
      <w:bookmarkStart w:id="1707" w:name="_Toc450244605"/>
      <w:bookmarkStart w:id="1708" w:name="_Toc450256453"/>
      <w:bookmarkStart w:id="1709" w:name="_Toc451457361"/>
      <w:bookmarkStart w:id="1710" w:name="_Toc451462395"/>
      <w:bookmarkStart w:id="1711" w:name="_Toc451512096"/>
      <w:bookmarkStart w:id="1712" w:name="_Toc451513453"/>
      <w:bookmarkStart w:id="1713" w:name="_Toc462233069"/>
      <w:bookmarkStart w:id="1714" w:name="_Toc462842042"/>
      <w:bookmarkStart w:id="1715" w:name="_Toc521070146"/>
      <w:bookmarkStart w:id="1716" w:name="_Toc82614159"/>
      <w:bookmarkStart w:id="1717" w:name="_Toc84933202"/>
      <w:bookmarkStart w:id="1718" w:name="_Toc85016276"/>
      <w:bookmarkStart w:id="1719" w:name="_Toc85104667"/>
      <w:bookmarkStart w:id="1720" w:name="_Toc85540343"/>
      <w:bookmarkStart w:id="1721" w:name="_Toc86264324"/>
      <w:bookmarkStart w:id="1722" w:name="_Toc86407533"/>
      <w:bookmarkStart w:id="1723" w:name="_Toc86415521"/>
      <w:bookmarkStart w:id="1724" w:name="_Toc133228450"/>
      <w:bookmarkStart w:id="1725" w:name="_Toc136433190"/>
      <w:bookmarkStart w:id="1726" w:name="_Toc143613918"/>
      <w:r w:rsidRPr="00A37278">
        <w:rPr>
          <w:rFonts w:cs="Arial"/>
          <w:sz w:val="22"/>
          <w:szCs w:val="22"/>
        </w:rPr>
        <w:t>2.2</w:t>
      </w:r>
      <w:r w:rsidRPr="00A37278">
        <w:rPr>
          <w:rFonts w:cs="Arial"/>
          <w:sz w:val="22"/>
          <w:szCs w:val="22"/>
        </w:rPr>
        <w:tab/>
        <w:t>Varstvo pred požari na gradbišču</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p>
    <w:p w14:paraId="39117140" w14:textId="77777777" w:rsidR="00A37278" w:rsidRPr="00A37278" w:rsidRDefault="00A37278" w:rsidP="00A37278">
      <w:pPr>
        <w:rPr>
          <w:rFonts w:cs="Arial"/>
          <w:szCs w:val="22"/>
        </w:rPr>
      </w:pPr>
    </w:p>
    <w:p w14:paraId="6D327E89" w14:textId="77777777" w:rsidR="00A37278" w:rsidRPr="00A37278" w:rsidRDefault="00A37278" w:rsidP="00A37278">
      <w:pPr>
        <w:rPr>
          <w:rFonts w:cs="Arial"/>
          <w:szCs w:val="22"/>
        </w:rPr>
      </w:pPr>
      <w:r w:rsidRPr="00A37278">
        <w:rPr>
          <w:rFonts w:cs="Arial"/>
          <w:szCs w:val="22"/>
        </w:rPr>
        <w:t>Izvajalec organizira in izvaja ukrepe za varovanje pred požari na gradbišču, upoštevajoč:</w:t>
      </w:r>
    </w:p>
    <w:p w14:paraId="452D4940" w14:textId="77777777" w:rsidR="00A37278" w:rsidRPr="00A37278" w:rsidRDefault="00A37278" w:rsidP="007B70A2">
      <w:pPr>
        <w:pStyle w:val="Odstavekseznama"/>
        <w:numPr>
          <w:ilvl w:val="0"/>
          <w:numId w:val="47"/>
        </w:numPr>
        <w:overflowPunct/>
        <w:autoSpaceDE/>
        <w:autoSpaceDN/>
        <w:adjustRightInd/>
        <w:spacing w:line="300" w:lineRule="atLeast"/>
        <w:rPr>
          <w:rFonts w:cs="Arial"/>
          <w:szCs w:val="22"/>
          <w:lang w:val="sl-SI"/>
        </w:rPr>
      </w:pPr>
      <w:r w:rsidRPr="00A37278">
        <w:rPr>
          <w:rFonts w:cs="Arial"/>
          <w:szCs w:val="22"/>
          <w:lang w:val="sl-SI"/>
        </w:rPr>
        <w:t xml:space="preserve">Na gradbišču je prepovedano uporabljati odprt ogenj in izvajati sežiganje odpadnega materiala. V primeru izvajanja del z odprtim ognjem v požarno ogroženih območjih je potrebno zagotoviti požarno stražo.  </w:t>
      </w:r>
    </w:p>
    <w:p w14:paraId="75600346" w14:textId="77777777" w:rsidR="00A37278" w:rsidRPr="00A37278" w:rsidRDefault="00A37278" w:rsidP="007B70A2">
      <w:pPr>
        <w:pStyle w:val="Odstavekseznama"/>
        <w:numPr>
          <w:ilvl w:val="0"/>
          <w:numId w:val="47"/>
        </w:numPr>
        <w:overflowPunct/>
        <w:autoSpaceDE/>
        <w:autoSpaceDN/>
        <w:adjustRightInd/>
        <w:spacing w:line="300" w:lineRule="atLeast"/>
        <w:rPr>
          <w:rFonts w:cs="Arial"/>
          <w:szCs w:val="22"/>
          <w:lang w:val="sl-SI"/>
        </w:rPr>
      </w:pPr>
      <w:r w:rsidRPr="00A37278">
        <w:rPr>
          <w:rFonts w:cs="Arial"/>
          <w:szCs w:val="22"/>
          <w:lang w:val="sl-SI"/>
        </w:rPr>
        <w:t>Nevarne snovi morajo Izvajalci skladiščiti v za to posebej namenjenem prostoru. Na delovnem mestu so lahko nevarne snovi le v količinah, potrebnih za vgradnjo oziroma za delo v eni izmeni.</w:t>
      </w:r>
    </w:p>
    <w:p w14:paraId="7F6A8B43" w14:textId="77777777" w:rsidR="00A37278" w:rsidRPr="00A37278" w:rsidRDefault="00A37278" w:rsidP="007B70A2">
      <w:pPr>
        <w:pStyle w:val="Odstavekseznama"/>
        <w:numPr>
          <w:ilvl w:val="0"/>
          <w:numId w:val="47"/>
        </w:numPr>
        <w:overflowPunct/>
        <w:autoSpaceDE/>
        <w:autoSpaceDN/>
        <w:adjustRightInd/>
        <w:spacing w:line="300" w:lineRule="atLeast"/>
        <w:rPr>
          <w:rFonts w:cs="Arial"/>
          <w:szCs w:val="22"/>
          <w:lang w:val="sl-SI"/>
        </w:rPr>
      </w:pPr>
      <w:r w:rsidRPr="00A37278">
        <w:rPr>
          <w:rFonts w:cs="Arial"/>
          <w:szCs w:val="22"/>
          <w:lang w:val="sl-SI"/>
        </w:rPr>
        <w:t>Za shranjevanje nevarnih snovi/kemikalij mora biti na varnem delu gradbišča urejeno posebno skladišče z zagotovljenim kontroliranim pristopom pooblaščenih oseb. Tehnični plini se morajo hraniti v dobro zračnih prostorih in ločeno od drugega materiala.</w:t>
      </w:r>
    </w:p>
    <w:p w14:paraId="356D8CD7" w14:textId="77777777" w:rsidR="00A37278" w:rsidRPr="00A37278" w:rsidRDefault="00A37278" w:rsidP="007B70A2">
      <w:pPr>
        <w:pStyle w:val="Odstavekseznama"/>
        <w:numPr>
          <w:ilvl w:val="0"/>
          <w:numId w:val="47"/>
        </w:numPr>
        <w:overflowPunct/>
        <w:autoSpaceDE/>
        <w:autoSpaceDN/>
        <w:adjustRightInd/>
        <w:spacing w:line="300" w:lineRule="atLeast"/>
        <w:rPr>
          <w:rFonts w:cs="Arial"/>
          <w:szCs w:val="22"/>
          <w:lang w:val="sl-SI"/>
        </w:rPr>
      </w:pPr>
      <w:r w:rsidRPr="00A37278">
        <w:rPr>
          <w:rFonts w:cs="Arial"/>
          <w:szCs w:val="22"/>
          <w:lang w:val="sl-SI"/>
        </w:rPr>
        <w:t>V primeru, da so na gradbišču zaprta skladišča vnetljivih tekočin in eksplozijskih snovi, morajo biti elektro napeljave in naprave izvedene v "Ex" varni izvedbi, prav tako pa je potrebno upoštevati tudi ostale zahteve, ki izhajajo iz zakonodaje.</w:t>
      </w:r>
    </w:p>
    <w:p w14:paraId="46C0E58D" w14:textId="77777777" w:rsidR="00A37278" w:rsidRPr="00A37278" w:rsidRDefault="00A37278" w:rsidP="007B70A2">
      <w:pPr>
        <w:pStyle w:val="Odstavekseznama"/>
        <w:numPr>
          <w:ilvl w:val="0"/>
          <w:numId w:val="47"/>
        </w:numPr>
        <w:overflowPunct/>
        <w:autoSpaceDE/>
        <w:autoSpaceDN/>
        <w:adjustRightInd/>
        <w:spacing w:line="300" w:lineRule="atLeast"/>
        <w:rPr>
          <w:rFonts w:cs="Arial"/>
          <w:szCs w:val="22"/>
          <w:lang w:val="sl-SI"/>
        </w:rPr>
      </w:pPr>
      <w:r w:rsidRPr="00A37278">
        <w:rPr>
          <w:rFonts w:cs="Arial"/>
          <w:szCs w:val="22"/>
          <w:lang w:val="sl-SI"/>
        </w:rPr>
        <w:t>Vsi udeleženci na gradbišču morajo biti seznanjeni o nevarnostih nastanka požara, ki ga lahko povzročijo elektro napeljave, elektro oprema in podobno.</w:t>
      </w:r>
    </w:p>
    <w:p w14:paraId="71333D11" w14:textId="77777777" w:rsidR="00A37278" w:rsidRPr="00A37278" w:rsidRDefault="00A37278" w:rsidP="007B70A2">
      <w:pPr>
        <w:pStyle w:val="Odstavekseznama"/>
        <w:numPr>
          <w:ilvl w:val="0"/>
          <w:numId w:val="47"/>
        </w:numPr>
        <w:overflowPunct/>
        <w:autoSpaceDE/>
        <w:autoSpaceDN/>
        <w:adjustRightInd/>
        <w:spacing w:line="300" w:lineRule="atLeast"/>
        <w:rPr>
          <w:rFonts w:cs="Arial"/>
          <w:szCs w:val="22"/>
          <w:lang w:val="sl-SI"/>
        </w:rPr>
      </w:pPr>
      <w:r w:rsidRPr="00A37278">
        <w:rPr>
          <w:rFonts w:cs="Arial"/>
          <w:szCs w:val="22"/>
          <w:lang w:val="sl-SI"/>
        </w:rPr>
        <w:lastRenderedPageBreak/>
        <w:t>Elektro napeljave morajo biti obvezno pregledane pred uporabo. Pregled lahko opravi samo za to usposobljena strokovna oseba.</w:t>
      </w:r>
    </w:p>
    <w:p w14:paraId="55BAB620" w14:textId="77777777" w:rsidR="00A37278" w:rsidRPr="00A37278" w:rsidRDefault="00A37278" w:rsidP="007B70A2">
      <w:pPr>
        <w:pStyle w:val="Odstavekseznama"/>
        <w:numPr>
          <w:ilvl w:val="0"/>
          <w:numId w:val="47"/>
        </w:numPr>
        <w:overflowPunct/>
        <w:autoSpaceDE/>
        <w:autoSpaceDN/>
        <w:adjustRightInd/>
        <w:spacing w:line="300" w:lineRule="atLeast"/>
        <w:rPr>
          <w:rFonts w:cs="Arial"/>
          <w:szCs w:val="22"/>
          <w:lang w:val="sl-SI"/>
        </w:rPr>
      </w:pPr>
      <w:r w:rsidRPr="00A37278">
        <w:rPr>
          <w:rFonts w:cs="Arial"/>
          <w:szCs w:val="22"/>
          <w:lang w:val="sl-SI"/>
        </w:rPr>
        <w:t>Poškodbe elektro napeljav, ki so posledica neodgovornega in malomarnega ravnanja, so lahko vzrok nastanka požara.</w:t>
      </w:r>
    </w:p>
    <w:p w14:paraId="76E9DAB0" w14:textId="06518436" w:rsidR="00A37278" w:rsidRPr="00A37278" w:rsidRDefault="00A37278" w:rsidP="007B70A2">
      <w:pPr>
        <w:pStyle w:val="Odstavekseznama"/>
        <w:numPr>
          <w:ilvl w:val="0"/>
          <w:numId w:val="47"/>
        </w:numPr>
        <w:overflowPunct/>
        <w:autoSpaceDE/>
        <w:autoSpaceDN/>
        <w:adjustRightInd/>
        <w:spacing w:line="300" w:lineRule="atLeast"/>
        <w:rPr>
          <w:rFonts w:cs="Arial"/>
          <w:szCs w:val="22"/>
          <w:lang w:val="sl-SI"/>
        </w:rPr>
      </w:pPr>
      <w:r w:rsidRPr="00A37278">
        <w:rPr>
          <w:rFonts w:cs="Arial"/>
          <w:szCs w:val="22"/>
          <w:lang w:val="sl-SI"/>
        </w:rPr>
        <w:t xml:space="preserve">Dela z odprtim ognjem kot je varjenje, brušenje, rezanje, plamensko gretje je potrebno kontrolirano izvajati (po postopku za vroča dela) ob zagotavljanju požarne straže. Iz območja nevarnosti (odletavanje isker) je potrebno odstraniti ves gorljivi material, proste elektro napeljave pa primerno zavarovati (pločevina).  Dela je potrebno zaključiti najmanj </w:t>
      </w:r>
      <w:r w:rsidR="00B02DEC">
        <w:rPr>
          <w:rFonts w:cs="Arial"/>
          <w:szCs w:val="22"/>
          <w:lang w:val="sl-SI"/>
        </w:rPr>
        <w:t>dve (</w:t>
      </w:r>
      <w:r w:rsidRPr="00A37278">
        <w:rPr>
          <w:rFonts w:cs="Arial"/>
          <w:szCs w:val="22"/>
          <w:lang w:val="sl-SI"/>
        </w:rPr>
        <w:t>2</w:t>
      </w:r>
      <w:r w:rsidR="00B02DEC">
        <w:rPr>
          <w:rFonts w:cs="Arial"/>
          <w:szCs w:val="22"/>
          <w:lang w:val="sl-SI"/>
        </w:rPr>
        <w:t>)</w:t>
      </w:r>
      <w:r w:rsidRPr="00A37278">
        <w:rPr>
          <w:rFonts w:cs="Arial"/>
          <w:szCs w:val="22"/>
          <w:lang w:val="sl-SI"/>
        </w:rPr>
        <w:t xml:space="preserve"> uri pred koncem delovnega dne oz. zagotoviti izvajanje požarne straže najmanj </w:t>
      </w:r>
      <w:r w:rsidR="00B02DEC">
        <w:rPr>
          <w:rFonts w:cs="Arial"/>
          <w:szCs w:val="22"/>
          <w:lang w:val="sl-SI"/>
        </w:rPr>
        <w:t>dve (</w:t>
      </w:r>
      <w:r w:rsidRPr="00A37278">
        <w:rPr>
          <w:rFonts w:cs="Arial"/>
          <w:szCs w:val="22"/>
          <w:lang w:val="sl-SI"/>
        </w:rPr>
        <w:t>2</w:t>
      </w:r>
      <w:r w:rsidR="00B02DEC">
        <w:rPr>
          <w:rFonts w:cs="Arial"/>
          <w:szCs w:val="22"/>
          <w:lang w:val="sl-SI"/>
        </w:rPr>
        <w:t>)</w:t>
      </w:r>
      <w:r w:rsidRPr="00A37278">
        <w:rPr>
          <w:rFonts w:cs="Arial"/>
          <w:szCs w:val="22"/>
          <w:lang w:val="sl-SI"/>
        </w:rPr>
        <w:t xml:space="preserve"> uri po zaključenih vročih delih.</w:t>
      </w:r>
    </w:p>
    <w:p w14:paraId="047795D1" w14:textId="77777777" w:rsidR="00A37278" w:rsidRPr="00A37278" w:rsidRDefault="00A37278" w:rsidP="007B70A2">
      <w:pPr>
        <w:pStyle w:val="Odstavekseznama"/>
        <w:numPr>
          <w:ilvl w:val="0"/>
          <w:numId w:val="47"/>
        </w:numPr>
        <w:overflowPunct/>
        <w:autoSpaceDE/>
        <w:autoSpaceDN/>
        <w:adjustRightInd/>
        <w:spacing w:line="300" w:lineRule="atLeast"/>
        <w:rPr>
          <w:rFonts w:cs="Arial"/>
          <w:szCs w:val="22"/>
          <w:lang w:val="sl-SI"/>
        </w:rPr>
      </w:pPr>
      <w:r w:rsidRPr="00A37278">
        <w:rPr>
          <w:rFonts w:cs="Arial"/>
          <w:szCs w:val="22"/>
          <w:lang w:val="sl-SI"/>
        </w:rPr>
        <w:t>V prostoru, kjer se vari, naj bi bilo praviloma le toliko jeklenk, kolikor jih je nujno potrebno za nemoteno delo.</w:t>
      </w:r>
    </w:p>
    <w:p w14:paraId="7ABB1A69" w14:textId="77777777" w:rsidR="00A37278" w:rsidRPr="00A37278" w:rsidRDefault="00A37278" w:rsidP="007B70A2">
      <w:pPr>
        <w:pStyle w:val="Odstavekseznama"/>
        <w:numPr>
          <w:ilvl w:val="0"/>
          <w:numId w:val="47"/>
        </w:numPr>
        <w:overflowPunct/>
        <w:autoSpaceDE/>
        <w:autoSpaceDN/>
        <w:adjustRightInd/>
        <w:spacing w:line="300" w:lineRule="atLeast"/>
        <w:rPr>
          <w:rFonts w:cs="Arial"/>
          <w:szCs w:val="22"/>
          <w:lang w:val="sl-SI"/>
        </w:rPr>
      </w:pPr>
      <w:r w:rsidRPr="00A37278">
        <w:rPr>
          <w:rFonts w:cs="Arial"/>
          <w:szCs w:val="22"/>
          <w:lang w:val="sl-SI"/>
        </w:rPr>
        <w:t>Izvajalec del mora za svoj obseg del zagotavljati ustrezno število usposobljenih delavcev za izvajanje požarne straže pri vročih delih.</w:t>
      </w:r>
    </w:p>
    <w:p w14:paraId="76F123C7" w14:textId="77777777" w:rsidR="00A37278" w:rsidRPr="00A37278" w:rsidRDefault="00A37278" w:rsidP="007B70A2">
      <w:pPr>
        <w:pStyle w:val="Odstavekseznama"/>
        <w:numPr>
          <w:ilvl w:val="0"/>
          <w:numId w:val="47"/>
        </w:numPr>
        <w:overflowPunct/>
        <w:autoSpaceDE/>
        <w:autoSpaceDN/>
        <w:adjustRightInd/>
        <w:spacing w:line="300" w:lineRule="atLeast"/>
        <w:rPr>
          <w:rFonts w:cs="Arial"/>
          <w:szCs w:val="22"/>
          <w:lang w:val="sl-SI"/>
        </w:rPr>
      </w:pPr>
      <w:r w:rsidRPr="00A37278">
        <w:rPr>
          <w:rFonts w:cs="Arial"/>
          <w:szCs w:val="22"/>
          <w:lang w:val="sl-SI"/>
        </w:rPr>
        <w:t>Med izvajanjem del na obstoječi tehnološki opremi naročnika (priključki, rekonstrukcije itd.) je potrebno upoštevati interni postopek naročnika za vroča dela.</w:t>
      </w:r>
    </w:p>
    <w:p w14:paraId="1BF69064" w14:textId="77777777" w:rsidR="00A37278" w:rsidRPr="00A37278" w:rsidRDefault="00A37278" w:rsidP="007B70A2">
      <w:pPr>
        <w:numPr>
          <w:ilvl w:val="0"/>
          <w:numId w:val="47"/>
        </w:numPr>
        <w:spacing w:line="240" w:lineRule="auto"/>
        <w:rPr>
          <w:rFonts w:cs="Arial"/>
          <w:szCs w:val="22"/>
        </w:rPr>
      </w:pPr>
      <w:r w:rsidRPr="00A37278">
        <w:rPr>
          <w:rFonts w:cs="Arial"/>
          <w:szCs w:val="22"/>
        </w:rPr>
        <w:t>Zagotovljena mora biti zadostna količina sredstev za preprečitev požara, ki morajo biti v stalni pripravljenosti, na določenih mestih, s katerimi so seznanjeni vsi delavci. Sredstva za gašenje morajo biti dostopna, vidno označena in redno vzdrževana, servisirana ter nadzirana.</w:t>
      </w:r>
    </w:p>
    <w:p w14:paraId="5D0E12FC" w14:textId="77777777" w:rsidR="00A37278" w:rsidRPr="00A37278" w:rsidRDefault="00A37278" w:rsidP="007B70A2">
      <w:pPr>
        <w:numPr>
          <w:ilvl w:val="0"/>
          <w:numId w:val="47"/>
        </w:numPr>
        <w:spacing w:line="240" w:lineRule="auto"/>
        <w:rPr>
          <w:rFonts w:cs="Arial"/>
          <w:szCs w:val="22"/>
        </w:rPr>
      </w:pPr>
      <w:r w:rsidRPr="00A37278">
        <w:rPr>
          <w:rFonts w:cs="Arial"/>
          <w:szCs w:val="22"/>
        </w:rPr>
        <w:t>Vse evakuacijske poti za umik morajo biti vidno označene s piktogrami ter proste.</w:t>
      </w:r>
    </w:p>
    <w:p w14:paraId="7FFB3266" w14:textId="77777777" w:rsidR="00A37278" w:rsidRPr="00A37278" w:rsidRDefault="00A37278" w:rsidP="007B70A2">
      <w:pPr>
        <w:numPr>
          <w:ilvl w:val="0"/>
          <w:numId w:val="47"/>
        </w:numPr>
        <w:spacing w:line="240" w:lineRule="auto"/>
        <w:rPr>
          <w:rFonts w:cs="Arial"/>
          <w:szCs w:val="22"/>
        </w:rPr>
      </w:pPr>
      <w:r w:rsidRPr="00A37278">
        <w:rPr>
          <w:rFonts w:cs="Arial"/>
          <w:szCs w:val="22"/>
        </w:rPr>
        <w:t>Skrbeti je potrebno, da je za potrebe intervencijskih vozil (reševalna vozila, intervencijska vozila gasilcev) vedno na voljo prostor ter proste dovozne poti.</w:t>
      </w:r>
    </w:p>
    <w:p w14:paraId="62C95FA0" w14:textId="77777777" w:rsidR="00A37278" w:rsidRPr="00A37278" w:rsidRDefault="00A37278" w:rsidP="00A37278">
      <w:pPr>
        <w:spacing w:line="240" w:lineRule="auto"/>
        <w:ind w:left="720"/>
        <w:rPr>
          <w:rFonts w:cs="Arial"/>
          <w:szCs w:val="22"/>
        </w:rPr>
      </w:pPr>
    </w:p>
    <w:p w14:paraId="62665E9B" w14:textId="77777777" w:rsidR="00A37278" w:rsidRPr="00A37278" w:rsidRDefault="00A37278" w:rsidP="00A37278">
      <w:pPr>
        <w:pStyle w:val="Pripombabesedilo"/>
        <w:rPr>
          <w:rFonts w:cs="Arial"/>
          <w:sz w:val="22"/>
          <w:szCs w:val="22"/>
        </w:rPr>
      </w:pPr>
      <w:r w:rsidRPr="00A37278">
        <w:rPr>
          <w:rFonts w:cs="Arial"/>
          <w:sz w:val="22"/>
          <w:szCs w:val="22"/>
        </w:rPr>
        <w:t>Odgovorne osebe izvajalca del, ki so zadolžene za zagotovitev varnega delovnega okolja in ukrepov s področja varstva pred požarom, so dolžne prepovedati opravljanje dela svojim delavcem in podizvajalcem, če niso zagotovljeni vsi pogoji za požarno varno izvajanje del.</w:t>
      </w:r>
    </w:p>
    <w:p w14:paraId="0C484637" w14:textId="77777777" w:rsidR="00A37278" w:rsidRPr="00A37278" w:rsidRDefault="00A37278" w:rsidP="00A37278">
      <w:pPr>
        <w:spacing w:line="240" w:lineRule="auto"/>
        <w:rPr>
          <w:rFonts w:cs="Arial"/>
          <w:szCs w:val="22"/>
        </w:rPr>
      </w:pPr>
    </w:p>
    <w:p w14:paraId="4BBA60A8" w14:textId="77777777" w:rsidR="00A37278" w:rsidRPr="00A37278" w:rsidRDefault="00A37278" w:rsidP="00A37278">
      <w:pPr>
        <w:rPr>
          <w:rFonts w:cs="Arial"/>
          <w:szCs w:val="22"/>
        </w:rPr>
      </w:pPr>
      <w:r w:rsidRPr="00A37278">
        <w:rPr>
          <w:rFonts w:cs="Arial"/>
          <w:szCs w:val="22"/>
        </w:rPr>
        <w:t xml:space="preserve">Kdor opazi, da grozi neposredna nevarnost požara ali eksplozije, oziroma kdor opazi požar, mora nevarnost odstraniti, oziroma požar pogasiti, če to lahko stori brez nevarnosti zase ali druge. </w:t>
      </w:r>
    </w:p>
    <w:p w14:paraId="481ADB1B" w14:textId="77777777" w:rsidR="00A37278" w:rsidRPr="00A37278" w:rsidRDefault="00A37278" w:rsidP="00A37278">
      <w:pPr>
        <w:rPr>
          <w:rFonts w:cs="Arial"/>
          <w:szCs w:val="22"/>
        </w:rPr>
      </w:pPr>
    </w:p>
    <w:p w14:paraId="49547EFD" w14:textId="77777777" w:rsidR="00A37278" w:rsidRPr="00A37278" w:rsidRDefault="00A37278" w:rsidP="00A37278">
      <w:pPr>
        <w:spacing w:line="240" w:lineRule="auto"/>
        <w:rPr>
          <w:rFonts w:cs="Arial"/>
          <w:szCs w:val="22"/>
        </w:rPr>
      </w:pPr>
      <w:r w:rsidRPr="00A37278">
        <w:rPr>
          <w:rFonts w:cs="Arial"/>
          <w:szCs w:val="22"/>
        </w:rPr>
        <w:t>V primeru nastanka požara je dolžan vsak takoj pristopiti h gašenju in reševanju.</w:t>
      </w:r>
    </w:p>
    <w:p w14:paraId="49988421" w14:textId="77777777" w:rsidR="00A37278" w:rsidRPr="00A37278" w:rsidRDefault="00A37278" w:rsidP="00A37278">
      <w:pPr>
        <w:rPr>
          <w:rFonts w:cs="Arial"/>
          <w:szCs w:val="22"/>
        </w:rPr>
      </w:pPr>
    </w:p>
    <w:p w14:paraId="7B11C61E" w14:textId="77777777" w:rsidR="00A37278" w:rsidRPr="00A37278" w:rsidRDefault="00A37278" w:rsidP="00A37278">
      <w:pPr>
        <w:spacing w:line="240" w:lineRule="auto"/>
        <w:rPr>
          <w:rFonts w:cs="Arial"/>
          <w:szCs w:val="22"/>
        </w:rPr>
      </w:pPr>
      <w:r w:rsidRPr="00A37278">
        <w:rPr>
          <w:rFonts w:cs="Arial"/>
          <w:szCs w:val="22"/>
        </w:rPr>
        <w:t>Električne inštalacije in naprave v objektu morajo biti vgrajene in vzdrževane v skladu s tehničnimi predpisi, da ne predstavljajo nevarnosti za nastanek požara. Prepovedana je uporaba orodij in strojev, ki niso brezhibni in bi lahko ogrožali požarno varnost.</w:t>
      </w:r>
    </w:p>
    <w:p w14:paraId="73EA6ED2" w14:textId="77777777" w:rsidR="00A37278" w:rsidRPr="00A37278" w:rsidRDefault="00A37278" w:rsidP="00A37278">
      <w:pPr>
        <w:spacing w:line="240" w:lineRule="auto"/>
        <w:rPr>
          <w:rFonts w:cs="Arial"/>
          <w:szCs w:val="22"/>
        </w:rPr>
      </w:pPr>
      <w:r w:rsidRPr="00A37278">
        <w:rPr>
          <w:rFonts w:cs="Arial"/>
          <w:szCs w:val="22"/>
        </w:rPr>
        <w:t xml:space="preserve"> </w:t>
      </w:r>
    </w:p>
    <w:p w14:paraId="03AA6D4C" w14:textId="77777777" w:rsidR="00A37278" w:rsidRPr="00A37278" w:rsidRDefault="00A37278" w:rsidP="00A37278">
      <w:pPr>
        <w:rPr>
          <w:rFonts w:cs="Arial"/>
          <w:szCs w:val="22"/>
        </w:rPr>
      </w:pPr>
      <w:r w:rsidRPr="00A37278">
        <w:rPr>
          <w:rFonts w:cs="Arial"/>
          <w:szCs w:val="22"/>
        </w:rPr>
        <w:t>Dodatne ukrepe s področja varstva pred požarom je potrebno zagotavljati tudi pri izvajanju požarno nevarnih del, del v eksplozijsko nevarnih območjih, del v območjih, kjer je prisotnost gorljivih plinov ali kapljevin.</w:t>
      </w:r>
    </w:p>
    <w:p w14:paraId="3C2FAB97" w14:textId="77777777" w:rsidR="00A37278" w:rsidRPr="00A37278" w:rsidRDefault="00A37278" w:rsidP="00A37278">
      <w:pPr>
        <w:rPr>
          <w:rFonts w:cs="Arial"/>
          <w:szCs w:val="22"/>
        </w:rPr>
      </w:pPr>
    </w:p>
    <w:p w14:paraId="0BD6956D" w14:textId="77777777" w:rsidR="00A37278" w:rsidRPr="00A37278" w:rsidRDefault="00A37278" w:rsidP="00A37278">
      <w:pPr>
        <w:rPr>
          <w:rFonts w:cs="Arial"/>
          <w:szCs w:val="22"/>
        </w:rPr>
      </w:pPr>
      <w:r w:rsidRPr="00A37278">
        <w:rPr>
          <w:rFonts w:cs="Arial"/>
          <w:szCs w:val="22"/>
        </w:rPr>
        <w:t>Z gradbišča je potrebno sproti odstranjevati gorljiv material in ga odlagati na za to določena mesta.</w:t>
      </w:r>
    </w:p>
    <w:p w14:paraId="422F3AB5" w14:textId="77777777" w:rsidR="00A37278" w:rsidRPr="00A37278" w:rsidRDefault="00A37278" w:rsidP="00A37278">
      <w:pPr>
        <w:rPr>
          <w:rFonts w:cs="Arial"/>
          <w:szCs w:val="22"/>
        </w:rPr>
      </w:pPr>
    </w:p>
    <w:p w14:paraId="28EC0FDE" w14:textId="77777777" w:rsidR="00A37278" w:rsidRPr="00A37278" w:rsidRDefault="00A37278" w:rsidP="00A37278">
      <w:pPr>
        <w:rPr>
          <w:rFonts w:cs="Arial"/>
          <w:szCs w:val="22"/>
        </w:rPr>
      </w:pPr>
      <w:r w:rsidRPr="00A37278">
        <w:rPr>
          <w:rFonts w:cs="Arial"/>
          <w:szCs w:val="22"/>
        </w:rPr>
        <w:t>Vsi delavci na gradbišču morajo biti usposobljeni s področja VZD in PV ter seznanjeni s požarnimi lastnostmi posameznih materialov, pravilnim rokovanjem ter gašenjem le teh.</w:t>
      </w:r>
    </w:p>
    <w:p w14:paraId="03297086" w14:textId="77777777" w:rsidR="00A37278" w:rsidRPr="00A37278" w:rsidRDefault="00A37278" w:rsidP="00A37278">
      <w:pPr>
        <w:rPr>
          <w:rFonts w:cs="Arial"/>
          <w:szCs w:val="22"/>
        </w:rPr>
      </w:pPr>
    </w:p>
    <w:p w14:paraId="67CE72FC" w14:textId="77777777" w:rsidR="00A37278" w:rsidRPr="00A37278" w:rsidRDefault="00A37278" w:rsidP="00A37278">
      <w:pPr>
        <w:rPr>
          <w:rFonts w:cs="Arial"/>
          <w:szCs w:val="22"/>
        </w:rPr>
      </w:pPr>
      <w:r w:rsidRPr="00A37278">
        <w:rPr>
          <w:rFonts w:cs="Arial"/>
          <w:szCs w:val="22"/>
        </w:rPr>
        <w:t>Vsi delavci na gradbišču morajo biti usposobljeni za gašenje začetnih požarov z ročnimi gasilniki.</w:t>
      </w:r>
    </w:p>
    <w:p w14:paraId="761E1120" w14:textId="77777777" w:rsidR="00A37278" w:rsidRPr="00A37278" w:rsidRDefault="00A37278" w:rsidP="00A37278">
      <w:pPr>
        <w:rPr>
          <w:rFonts w:cs="Arial"/>
          <w:szCs w:val="22"/>
        </w:rPr>
      </w:pPr>
    </w:p>
    <w:p w14:paraId="7A83F8D3" w14:textId="77777777" w:rsidR="00A37278" w:rsidRPr="00A37278" w:rsidRDefault="00A37278" w:rsidP="00A37278">
      <w:pPr>
        <w:rPr>
          <w:rFonts w:cs="Arial"/>
          <w:szCs w:val="22"/>
        </w:rPr>
      </w:pPr>
      <w:r w:rsidRPr="00A37278">
        <w:rPr>
          <w:rFonts w:cs="Arial"/>
          <w:szCs w:val="22"/>
        </w:rPr>
        <w:t>Po zaključenih delih mora izvajalec poskrbeti da se uredi gradbišče oz. posamezna gradbišča na način, da ni nevarnosti za požar. Zagotoviti je potrebno izklop vseh porabnikov na električni pogon ali motorjev z notranjim izgorevanjem, ki se uporabljajo v delovnem procesu.</w:t>
      </w:r>
    </w:p>
    <w:p w14:paraId="33EDAEC3" w14:textId="77777777" w:rsidR="00A37278" w:rsidRPr="00A37278" w:rsidRDefault="00A37278" w:rsidP="00A37278">
      <w:pPr>
        <w:rPr>
          <w:rFonts w:cs="Arial"/>
          <w:szCs w:val="22"/>
        </w:rPr>
      </w:pPr>
    </w:p>
    <w:p w14:paraId="40564F46" w14:textId="77777777" w:rsidR="00A37278" w:rsidRPr="00A37278" w:rsidRDefault="00A37278" w:rsidP="00A37278">
      <w:pPr>
        <w:rPr>
          <w:rFonts w:cs="Arial"/>
          <w:szCs w:val="22"/>
        </w:rPr>
      </w:pPr>
    </w:p>
    <w:p w14:paraId="680E4810" w14:textId="77777777" w:rsidR="00A37278" w:rsidRPr="00A37278" w:rsidRDefault="00A37278" w:rsidP="00A37278">
      <w:pPr>
        <w:rPr>
          <w:rFonts w:cs="Arial"/>
          <w:szCs w:val="22"/>
        </w:rPr>
      </w:pPr>
    </w:p>
    <w:p w14:paraId="23BF25F5" w14:textId="0CDD2468" w:rsidR="00366A19" w:rsidRDefault="00366A19">
      <w:pPr>
        <w:spacing w:line="240" w:lineRule="auto"/>
        <w:jc w:val="left"/>
        <w:rPr>
          <w:rFonts w:cs="Arial"/>
          <w:sz w:val="24"/>
          <w:szCs w:val="24"/>
        </w:rPr>
      </w:pPr>
      <w:r>
        <w:rPr>
          <w:rFonts w:cs="Arial"/>
          <w:sz w:val="24"/>
          <w:szCs w:val="24"/>
        </w:rPr>
        <w:br w:type="page"/>
      </w:r>
    </w:p>
    <w:p w14:paraId="4575B7BB" w14:textId="257FA88A" w:rsidR="0041748B" w:rsidRPr="008264E0" w:rsidRDefault="0041748B" w:rsidP="0041748B">
      <w:pPr>
        <w:pStyle w:val="Naslov2"/>
        <w:tabs>
          <w:tab w:val="num" w:pos="1134"/>
        </w:tabs>
        <w:spacing w:line="320" w:lineRule="atLeast"/>
        <w:ind w:left="1134" w:hanging="1134"/>
        <w:rPr>
          <w:szCs w:val="24"/>
        </w:rPr>
      </w:pPr>
      <w:bookmarkStart w:id="1727" w:name="_Toc85104669"/>
      <w:bookmarkStart w:id="1728" w:name="_Toc86407535"/>
      <w:bookmarkStart w:id="1729" w:name="_Toc86415523"/>
      <w:bookmarkStart w:id="1730" w:name="_Toc133228452"/>
      <w:bookmarkStart w:id="1731" w:name="_Toc136433191"/>
      <w:bookmarkStart w:id="1732" w:name="_Toc143613919"/>
      <w:r w:rsidRPr="008264E0">
        <w:rPr>
          <w:szCs w:val="24"/>
        </w:rPr>
        <w:lastRenderedPageBreak/>
        <w:t xml:space="preserve">Priloga </w:t>
      </w:r>
      <w:r w:rsidR="00632728">
        <w:rPr>
          <w:szCs w:val="24"/>
        </w:rPr>
        <w:t>P</w:t>
      </w:r>
      <w:r w:rsidR="00632728" w:rsidRPr="00E764D3">
        <w:rPr>
          <w:szCs w:val="24"/>
        </w:rPr>
        <w:t xml:space="preserve"> </w:t>
      </w:r>
      <w:r w:rsidRPr="008264E0">
        <w:rPr>
          <w:szCs w:val="24"/>
        </w:rPr>
        <w:t xml:space="preserve">– </w:t>
      </w:r>
      <w:r>
        <w:rPr>
          <w:szCs w:val="24"/>
        </w:rPr>
        <w:t>Te</w:t>
      </w:r>
      <w:r w:rsidR="00632728">
        <w:rPr>
          <w:szCs w:val="24"/>
        </w:rPr>
        <w:t>H</w:t>
      </w:r>
      <w:r>
        <w:rPr>
          <w:szCs w:val="24"/>
        </w:rPr>
        <w:t>nične ZAHTEVE NAROČNIKA</w:t>
      </w:r>
      <w:bookmarkEnd w:id="1727"/>
      <w:bookmarkEnd w:id="1728"/>
      <w:bookmarkEnd w:id="1729"/>
      <w:bookmarkEnd w:id="1730"/>
      <w:bookmarkEnd w:id="1731"/>
      <w:bookmarkEnd w:id="1732"/>
    </w:p>
    <w:p w14:paraId="50165514" w14:textId="77777777" w:rsidR="0041748B" w:rsidRPr="008264E0" w:rsidRDefault="0041748B" w:rsidP="0041748B">
      <w:pPr>
        <w:widowControl w:val="0"/>
        <w:spacing w:line="320" w:lineRule="atLeast"/>
        <w:ind w:left="142"/>
        <w:jc w:val="center"/>
      </w:pPr>
    </w:p>
    <w:p w14:paraId="20BACA77" w14:textId="0AC6FE01" w:rsidR="0041748B" w:rsidRDefault="0041748B" w:rsidP="0041748B">
      <w:pPr>
        <w:autoSpaceDE w:val="0"/>
        <w:autoSpaceDN w:val="0"/>
        <w:adjustRightInd w:val="0"/>
        <w:spacing w:line="240" w:lineRule="auto"/>
        <w:rPr>
          <w:rFonts w:cs="Arial"/>
          <w:szCs w:val="22"/>
        </w:rPr>
      </w:pPr>
      <w:r>
        <w:rPr>
          <w:rFonts w:cs="Arial"/>
          <w:szCs w:val="22"/>
        </w:rPr>
        <w:t xml:space="preserve">Podrobne tehnične zahteve naročnika so navedene v prilogi te dokumentacije v zvezi z oddaje javnega naročila, in sicer </w:t>
      </w:r>
    </w:p>
    <w:p w14:paraId="09D6DE5D" w14:textId="2880C149" w:rsidR="004C0933" w:rsidRDefault="004C0933" w:rsidP="0041748B">
      <w:pPr>
        <w:autoSpaceDE w:val="0"/>
        <w:autoSpaceDN w:val="0"/>
        <w:adjustRightInd w:val="0"/>
        <w:spacing w:line="240" w:lineRule="auto"/>
        <w:rPr>
          <w:rFonts w:cs="Arial"/>
          <w:szCs w:val="22"/>
        </w:rPr>
      </w:pPr>
    </w:p>
    <w:p w14:paraId="4A7B9209" w14:textId="77777777" w:rsidR="004C0933" w:rsidRDefault="004C0933" w:rsidP="007B70A2">
      <w:pPr>
        <w:numPr>
          <w:ilvl w:val="0"/>
          <w:numId w:val="60"/>
        </w:numPr>
        <w:spacing w:line="360" w:lineRule="auto"/>
        <w:jc w:val="left"/>
        <w:rPr>
          <w:rFonts w:cs="Arial"/>
          <w:szCs w:val="22"/>
        </w:rPr>
      </w:pPr>
      <w:r>
        <w:rPr>
          <w:rFonts w:cs="Arial"/>
          <w:szCs w:val="22"/>
        </w:rPr>
        <w:t>Zvezek 2: Splošne in posebne tehnične zahteve</w:t>
      </w:r>
    </w:p>
    <w:p w14:paraId="019E347F" w14:textId="77777777" w:rsidR="004C0933" w:rsidRDefault="004C0933" w:rsidP="007B70A2">
      <w:pPr>
        <w:numPr>
          <w:ilvl w:val="0"/>
          <w:numId w:val="60"/>
        </w:numPr>
        <w:spacing w:line="360" w:lineRule="auto"/>
        <w:jc w:val="left"/>
        <w:rPr>
          <w:rFonts w:cs="Arial"/>
          <w:szCs w:val="22"/>
        </w:rPr>
      </w:pPr>
      <w:r>
        <w:rPr>
          <w:rFonts w:cs="Arial"/>
          <w:szCs w:val="22"/>
        </w:rPr>
        <w:t>Zvezek 3: Projekt za izvedbo</w:t>
      </w:r>
    </w:p>
    <w:p w14:paraId="2D509BB8" w14:textId="77777777" w:rsidR="004C0933" w:rsidRDefault="004C0933" w:rsidP="007B70A2">
      <w:pPr>
        <w:numPr>
          <w:ilvl w:val="0"/>
          <w:numId w:val="60"/>
        </w:numPr>
        <w:spacing w:line="360" w:lineRule="auto"/>
        <w:jc w:val="left"/>
        <w:rPr>
          <w:rFonts w:cs="Arial"/>
          <w:szCs w:val="22"/>
        </w:rPr>
      </w:pPr>
      <w:r>
        <w:rPr>
          <w:rFonts w:cs="Arial"/>
          <w:szCs w:val="22"/>
        </w:rPr>
        <w:t>Zvezek 4: Projektantski popisi</w:t>
      </w:r>
    </w:p>
    <w:p w14:paraId="01F7DB26" w14:textId="3C24FC04" w:rsidR="004C0933" w:rsidRDefault="004C0933" w:rsidP="0041748B">
      <w:pPr>
        <w:autoSpaceDE w:val="0"/>
        <w:autoSpaceDN w:val="0"/>
        <w:adjustRightInd w:val="0"/>
        <w:spacing w:line="240" w:lineRule="auto"/>
        <w:rPr>
          <w:rFonts w:cs="Arial"/>
          <w:szCs w:val="22"/>
        </w:rPr>
      </w:pPr>
    </w:p>
    <w:p w14:paraId="71E50CC7" w14:textId="0AFCA6A6" w:rsidR="004C0933" w:rsidRDefault="004C0933" w:rsidP="0041748B">
      <w:pPr>
        <w:autoSpaceDE w:val="0"/>
        <w:autoSpaceDN w:val="0"/>
        <w:adjustRightInd w:val="0"/>
        <w:spacing w:line="240" w:lineRule="auto"/>
        <w:rPr>
          <w:rFonts w:cs="Arial"/>
          <w:szCs w:val="22"/>
        </w:rPr>
      </w:pPr>
    </w:p>
    <w:p w14:paraId="6E4F5D3B" w14:textId="525A258D" w:rsidR="000F0BA6" w:rsidRDefault="000F0BA6">
      <w:pPr>
        <w:spacing w:line="240" w:lineRule="auto"/>
        <w:jc w:val="left"/>
        <w:rPr>
          <w:rFonts w:cs="Arial"/>
          <w:sz w:val="24"/>
          <w:szCs w:val="24"/>
        </w:rPr>
      </w:pPr>
    </w:p>
    <w:sectPr w:rsidR="000F0BA6" w:rsidSect="001A5A58">
      <w:headerReference w:type="default" r:id="rId25"/>
      <w:footerReference w:type="default" r:id="rId26"/>
      <w:pgSz w:w="11907" w:h="16840" w:code="9"/>
      <w:pgMar w:top="1702" w:right="1134" w:bottom="1276" w:left="1985" w:header="510" w:footer="170"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71F4B5" w14:textId="77777777" w:rsidR="006D6978" w:rsidRDefault="006D6978">
      <w:pPr>
        <w:rPr>
          <w:szCs w:val="24"/>
        </w:rPr>
      </w:pPr>
      <w:r>
        <w:rPr>
          <w:szCs w:val="24"/>
        </w:rPr>
        <w:separator/>
      </w:r>
    </w:p>
  </w:endnote>
  <w:endnote w:type="continuationSeparator" w:id="0">
    <w:p w14:paraId="552D1707" w14:textId="77777777" w:rsidR="006D6978" w:rsidRDefault="006D6978">
      <w:pPr>
        <w:rPr>
          <w:szCs w:val="24"/>
        </w:rPr>
      </w:pPr>
      <w:r>
        <w:rPr>
          <w:szCs w:val="24"/>
        </w:rPr>
        <w:continuationSeparator/>
      </w:r>
    </w:p>
  </w:endnote>
  <w:endnote w:type="continuationNotice" w:id="1">
    <w:p w14:paraId="527A609A" w14:textId="77777777" w:rsidR="006D6978" w:rsidRDefault="006D697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Palatino Linotype">
    <w:panose1 w:val="02040502050505030304"/>
    <w:charset w:val="EE"/>
    <w:family w:val="roman"/>
    <w:pitch w:val="variable"/>
    <w:sig w:usb0="E0000287" w:usb1="40000013" w:usb2="00000000" w:usb3="00000000" w:csb0="0000019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72" w:type="dxa"/>
      <w:tblLayout w:type="fixed"/>
      <w:tblLook w:val="01E0" w:firstRow="1" w:lastRow="1" w:firstColumn="1" w:lastColumn="1" w:noHBand="0" w:noVBand="0"/>
    </w:tblPr>
    <w:tblGrid>
      <w:gridCol w:w="1101"/>
      <w:gridCol w:w="5845"/>
      <w:gridCol w:w="851"/>
      <w:gridCol w:w="1275"/>
    </w:tblGrid>
    <w:tr w:rsidR="000C1B10" w:rsidRPr="009F390C" w14:paraId="682DC65D" w14:textId="77777777" w:rsidTr="009176CB">
      <w:tc>
        <w:tcPr>
          <w:tcW w:w="9072" w:type="dxa"/>
          <w:gridSpan w:val="4"/>
          <w:tcBorders>
            <w:bottom w:val="single" w:sz="4" w:space="0" w:color="auto"/>
          </w:tcBorders>
          <w:vAlign w:val="center"/>
        </w:tcPr>
        <w:p w14:paraId="47789FD4" w14:textId="77777777" w:rsidR="000C1B10" w:rsidRPr="009F390C" w:rsidRDefault="000C1B10">
          <w:pPr>
            <w:pStyle w:val="Noga"/>
            <w:ind w:left="-51"/>
            <w:rPr>
              <w:rFonts w:ascii="Trebuchet MS" w:hAnsi="Trebuchet MS"/>
              <w:szCs w:val="24"/>
            </w:rPr>
          </w:pPr>
        </w:p>
        <w:p w14:paraId="799870D6" w14:textId="77777777" w:rsidR="000C1B10" w:rsidRPr="009F390C" w:rsidRDefault="000C1B10">
          <w:pPr>
            <w:pStyle w:val="Noga"/>
            <w:rPr>
              <w:rFonts w:ascii="Trebuchet MS" w:hAnsi="Trebuchet MS"/>
              <w:sz w:val="4"/>
              <w:szCs w:val="24"/>
            </w:rPr>
          </w:pPr>
        </w:p>
      </w:tc>
    </w:tr>
    <w:tr w:rsidR="000C1B10" w:rsidRPr="00C254DA" w14:paraId="6B755442" w14:textId="77777777" w:rsidTr="009176CB">
      <w:trPr>
        <w:trHeight w:val="240"/>
      </w:trPr>
      <w:tc>
        <w:tcPr>
          <w:tcW w:w="1101" w:type="dxa"/>
          <w:tcBorders>
            <w:top w:val="single" w:sz="4" w:space="0" w:color="auto"/>
          </w:tcBorders>
        </w:tcPr>
        <w:p w14:paraId="3F1FCB1B" w14:textId="77777777" w:rsidR="000C1B10" w:rsidRPr="00C254DA" w:rsidRDefault="000C1B10">
          <w:pPr>
            <w:pStyle w:val="Noga"/>
            <w:spacing w:line="240" w:lineRule="exact"/>
            <w:ind w:left="-51"/>
            <w:rPr>
              <w:rFonts w:ascii="Trebuchet MS" w:hAnsi="Trebuchet MS"/>
              <w:szCs w:val="24"/>
              <w:lang w:val="sl-SI"/>
            </w:rPr>
          </w:pPr>
          <w:r w:rsidRPr="00C254DA">
            <w:rPr>
              <w:rFonts w:ascii="Trebuchet MS" w:hAnsi="Trebuchet MS"/>
              <w:noProof/>
              <w:szCs w:val="24"/>
              <w:lang w:val="sl-SI"/>
            </w:rPr>
            <w:t>Dokument:</w:t>
          </w:r>
          <w:r w:rsidRPr="00C254DA">
            <w:rPr>
              <w:rFonts w:ascii="Trebuchet MS" w:hAnsi="Trebuchet MS"/>
              <w:szCs w:val="24"/>
              <w:lang w:val="sl-SI"/>
            </w:rPr>
            <w:t xml:space="preserve"> </w:t>
          </w:r>
        </w:p>
      </w:tc>
      <w:tc>
        <w:tcPr>
          <w:tcW w:w="5845" w:type="dxa"/>
          <w:tcBorders>
            <w:top w:val="single" w:sz="4" w:space="0" w:color="auto"/>
            <w:right w:val="single" w:sz="4" w:space="0" w:color="auto"/>
          </w:tcBorders>
        </w:tcPr>
        <w:p w14:paraId="41BFA52C" w14:textId="2A38C27D" w:rsidR="000C1B10" w:rsidRPr="00C254DA" w:rsidRDefault="000C1B10" w:rsidP="00AF150A">
          <w:pPr>
            <w:pStyle w:val="Noga"/>
            <w:spacing w:line="240" w:lineRule="exact"/>
            <w:rPr>
              <w:rFonts w:ascii="Trebuchet MS" w:hAnsi="Trebuchet MS"/>
              <w:szCs w:val="24"/>
              <w:lang w:val="sl-SI"/>
            </w:rPr>
          </w:pPr>
          <w:r>
            <w:rPr>
              <w:rFonts w:ascii="Trebuchet MS" w:hAnsi="Trebuchet MS"/>
              <w:szCs w:val="24"/>
              <w:lang w:val="sl-SI"/>
            </w:rPr>
            <w:t>Dokumentacija v zvezi z oddajo javnega naročila – SPLOŠNI DEL</w:t>
          </w:r>
        </w:p>
      </w:tc>
      <w:tc>
        <w:tcPr>
          <w:tcW w:w="851" w:type="dxa"/>
          <w:tcBorders>
            <w:top w:val="single" w:sz="4" w:space="0" w:color="auto"/>
            <w:left w:val="single" w:sz="4" w:space="0" w:color="auto"/>
          </w:tcBorders>
        </w:tcPr>
        <w:p w14:paraId="70306512" w14:textId="77777777" w:rsidR="000C1B10" w:rsidRPr="00C254DA" w:rsidRDefault="000C1B10" w:rsidP="009B77DE">
          <w:pPr>
            <w:pStyle w:val="Noga"/>
            <w:spacing w:line="240" w:lineRule="exact"/>
            <w:rPr>
              <w:rFonts w:ascii="Trebuchet MS" w:hAnsi="Trebuchet MS"/>
              <w:szCs w:val="24"/>
              <w:lang w:val="sl-SI"/>
            </w:rPr>
          </w:pPr>
          <w:r w:rsidRPr="00C254DA">
            <w:rPr>
              <w:rFonts w:ascii="Trebuchet MS" w:hAnsi="Trebuchet MS"/>
              <w:noProof/>
              <w:szCs w:val="24"/>
              <w:lang w:val="sl-SI"/>
            </w:rPr>
            <w:t>Revizija:</w:t>
          </w:r>
          <w:r w:rsidRPr="00C254DA">
            <w:rPr>
              <w:rFonts w:ascii="Trebuchet MS" w:hAnsi="Trebuchet MS"/>
              <w:szCs w:val="24"/>
              <w:lang w:val="sl-SI"/>
            </w:rPr>
            <w:t xml:space="preserve"> </w:t>
          </w:r>
        </w:p>
      </w:tc>
      <w:tc>
        <w:tcPr>
          <w:tcW w:w="1275" w:type="dxa"/>
          <w:tcBorders>
            <w:top w:val="single" w:sz="4" w:space="0" w:color="auto"/>
          </w:tcBorders>
        </w:tcPr>
        <w:p w14:paraId="0BA24673" w14:textId="2DA9CDE2" w:rsidR="000C1B10" w:rsidRPr="00A309F6" w:rsidRDefault="000C7F3B">
          <w:pPr>
            <w:pStyle w:val="Noga"/>
            <w:spacing w:line="240" w:lineRule="exact"/>
            <w:ind w:left="-80" w:right="-165"/>
            <w:rPr>
              <w:rFonts w:ascii="Trebuchet MS" w:hAnsi="Trebuchet MS"/>
              <w:szCs w:val="24"/>
              <w:lang w:val="sl-SI"/>
            </w:rPr>
          </w:pPr>
          <w:r w:rsidRPr="00A309F6">
            <w:rPr>
              <w:rFonts w:ascii="Trebuchet MS" w:hAnsi="Trebuchet MS"/>
              <w:szCs w:val="24"/>
              <w:lang w:val="sl-SI"/>
            </w:rPr>
            <w:t>rev.</w:t>
          </w:r>
          <w:r w:rsidR="00A309F6">
            <w:rPr>
              <w:rFonts w:ascii="Trebuchet MS" w:hAnsi="Trebuchet MS"/>
              <w:szCs w:val="24"/>
              <w:lang w:val="sl-SI"/>
            </w:rPr>
            <w:t>0</w:t>
          </w:r>
        </w:p>
      </w:tc>
    </w:tr>
    <w:tr w:rsidR="000C1B10" w:rsidRPr="00C254DA" w14:paraId="035660D2" w14:textId="77777777" w:rsidTr="009176CB">
      <w:trPr>
        <w:trHeight w:val="240"/>
      </w:trPr>
      <w:tc>
        <w:tcPr>
          <w:tcW w:w="1101" w:type="dxa"/>
        </w:tcPr>
        <w:p w14:paraId="0F2E67CF" w14:textId="77777777" w:rsidR="000C1B10" w:rsidRPr="00C254DA" w:rsidRDefault="000C1B10">
          <w:pPr>
            <w:pStyle w:val="Noga"/>
            <w:spacing w:line="240" w:lineRule="exact"/>
            <w:ind w:left="-51"/>
            <w:rPr>
              <w:rFonts w:ascii="Trebuchet MS" w:hAnsi="Trebuchet MS"/>
              <w:szCs w:val="24"/>
              <w:lang w:val="sl-SI"/>
            </w:rPr>
          </w:pPr>
          <w:r w:rsidRPr="00C254DA">
            <w:rPr>
              <w:rFonts w:ascii="Trebuchet MS" w:hAnsi="Trebuchet MS"/>
              <w:noProof/>
              <w:szCs w:val="24"/>
              <w:lang w:val="sl-SI"/>
            </w:rPr>
            <w:t xml:space="preserve">Projekt: </w:t>
          </w:r>
        </w:p>
      </w:tc>
      <w:tc>
        <w:tcPr>
          <w:tcW w:w="5845" w:type="dxa"/>
          <w:tcBorders>
            <w:right w:val="single" w:sz="4" w:space="0" w:color="auto"/>
          </w:tcBorders>
        </w:tcPr>
        <w:p w14:paraId="02511F2F" w14:textId="40840816" w:rsidR="000C1B10" w:rsidRPr="00C254DA" w:rsidRDefault="000C1B10" w:rsidP="008F0747">
          <w:pPr>
            <w:pStyle w:val="Noga"/>
            <w:spacing w:line="240" w:lineRule="exact"/>
            <w:rPr>
              <w:rFonts w:ascii="Trebuchet MS" w:hAnsi="Trebuchet MS"/>
              <w:szCs w:val="24"/>
              <w:lang w:val="sl-SI"/>
            </w:rPr>
          </w:pPr>
          <w:r w:rsidRPr="00232D19">
            <w:rPr>
              <w:rFonts w:ascii="Trebuchet MS" w:hAnsi="Trebuchet MS"/>
              <w:snapToGrid/>
              <w:lang w:val="sl-SI"/>
            </w:rPr>
            <w:t>Izgradnja prostostoječe sončne elektrarne MFE TEB4</w:t>
          </w:r>
        </w:p>
      </w:tc>
      <w:tc>
        <w:tcPr>
          <w:tcW w:w="851" w:type="dxa"/>
          <w:tcBorders>
            <w:left w:val="single" w:sz="4" w:space="0" w:color="auto"/>
          </w:tcBorders>
        </w:tcPr>
        <w:p w14:paraId="7D25FD47" w14:textId="77777777" w:rsidR="000C1B10" w:rsidRPr="00C254DA" w:rsidRDefault="000C1B10" w:rsidP="009B77DE">
          <w:pPr>
            <w:pStyle w:val="Noga"/>
            <w:spacing w:line="240" w:lineRule="exact"/>
            <w:rPr>
              <w:rFonts w:ascii="Trebuchet MS" w:hAnsi="Trebuchet MS"/>
              <w:szCs w:val="24"/>
              <w:lang w:val="sl-SI"/>
            </w:rPr>
          </w:pPr>
          <w:r w:rsidRPr="00C254DA">
            <w:rPr>
              <w:rFonts w:ascii="Trebuchet MS" w:hAnsi="Trebuchet MS"/>
              <w:noProof/>
              <w:szCs w:val="24"/>
              <w:lang w:val="sl-SI"/>
            </w:rPr>
            <w:t>Datum:</w:t>
          </w:r>
        </w:p>
      </w:tc>
      <w:tc>
        <w:tcPr>
          <w:tcW w:w="1275" w:type="dxa"/>
        </w:tcPr>
        <w:p w14:paraId="35727745" w14:textId="112736A3" w:rsidR="000C1B10" w:rsidRPr="00A309F6" w:rsidRDefault="00A309F6" w:rsidP="0006664B">
          <w:pPr>
            <w:pStyle w:val="Noga"/>
            <w:spacing w:line="240" w:lineRule="exact"/>
            <w:ind w:left="-80" w:right="-165"/>
            <w:rPr>
              <w:rFonts w:ascii="Trebuchet MS" w:hAnsi="Trebuchet MS"/>
              <w:szCs w:val="24"/>
              <w:lang w:val="sl-SI"/>
            </w:rPr>
          </w:pPr>
          <w:r>
            <w:rPr>
              <w:rFonts w:ascii="Trebuchet MS" w:hAnsi="Trebuchet MS"/>
              <w:noProof/>
              <w:szCs w:val="24"/>
              <w:lang w:val="sl-SI"/>
            </w:rPr>
            <w:t>Avgust</w:t>
          </w:r>
          <w:r w:rsidR="000C7F3B" w:rsidRPr="00A309F6">
            <w:rPr>
              <w:rFonts w:ascii="Trebuchet MS" w:hAnsi="Trebuchet MS"/>
              <w:noProof/>
              <w:szCs w:val="24"/>
              <w:lang w:val="sl-SI"/>
            </w:rPr>
            <w:t xml:space="preserve"> </w:t>
          </w:r>
          <w:r w:rsidR="000C1B10" w:rsidRPr="00A309F6">
            <w:rPr>
              <w:rFonts w:ascii="Trebuchet MS" w:hAnsi="Trebuchet MS"/>
              <w:noProof/>
              <w:szCs w:val="24"/>
              <w:lang w:val="sl-SI"/>
            </w:rPr>
            <w:t>2023</w:t>
          </w:r>
        </w:p>
      </w:tc>
    </w:tr>
  </w:tbl>
  <w:p w14:paraId="23CD0818" w14:textId="77777777" w:rsidR="000C1B10" w:rsidRPr="00C254DA" w:rsidRDefault="000C1B10">
    <w:pPr>
      <w:pStyle w:val="Noga"/>
      <w:rPr>
        <w:rFonts w:ascii="Trebuchet MS" w:hAnsi="Trebuchet MS"/>
        <w:szCs w:val="24"/>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14A8C" w14:textId="77777777" w:rsidR="006D6978" w:rsidRDefault="006D6978">
      <w:pPr>
        <w:rPr>
          <w:szCs w:val="24"/>
        </w:rPr>
      </w:pPr>
      <w:r>
        <w:rPr>
          <w:szCs w:val="24"/>
        </w:rPr>
        <w:separator/>
      </w:r>
    </w:p>
  </w:footnote>
  <w:footnote w:type="continuationSeparator" w:id="0">
    <w:p w14:paraId="6E458599" w14:textId="77777777" w:rsidR="006D6978" w:rsidRDefault="006D6978">
      <w:pPr>
        <w:rPr>
          <w:szCs w:val="24"/>
        </w:rPr>
      </w:pPr>
      <w:r>
        <w:rPr>
          <w:szCs w:val="24"/>
        </w:rPr>
        <w:continuationSeparator/>
      </w:r>
    </w:p>
  </w:footnote>
  <w:footnote w:type="continuationNotice" w:id="1">
    <w:p w14:paraId="6E2402A9" w14:textId="77777777" w:rsidR="006D6978" w:rsidRDefault="006D697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34F98" w14:textId="77777777" w:rsidR="000C1B10" w:rsidRDefault="00EC6473">
    <w:pPr>
      <w:pStyle w:val="Glava"/>
      <w:rPr>
        <w:rFonts w:ascii="Trebuchet MS" w:hAnsi="Trebuchet MS"/>
        <w:noProof/>
        <w:szCs w:val="24"/>
      </w:rPr>
    </w:pPr>
    <w:r>
      <w:rPr>
        <w:noProof/>
        <w:u w:val="single"/>
      </w:rPr>
      <w:object w:dxaOrig="1440" w:dyaOrig="1440" w14:anchorId="7B503C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left:0;text-align:left;margin-left:184.5pt;margin-top:11.7pt;width:140.45pt;height:52.8pt;z-index:251658240;visibility:visible;mso-wrap-edited:f">
          <v:imagedata r:id="rId1" o:title=""/>
        </v:shape>
        <o:OLEObject Type="Embed" ProgID="Word.Picture.8" ShapeID="_x0000_s2051" DrawAspect="Content" ObjectID="_1754294681" r:id="rId2"/>
      </w:object>
    </w:r>
  </w:p>
  <w:p w14:paraId="00512E60" w14:textId="77777777" w:rsidR="000C1B10" w:rsidRDefault="000C1B10" w:rsidP="00B0037D">
    <w:pPr>
      <w:pStyle w:val="Glava"/>
      <w:spacing w:line="360" w:lineRule="auto"/>
      <w:rPr>
        <w:u w:val="single"/>
      </w:rPr>
    </w:pPr>
  </w:p>
  <w:p w14:paraId="456CB62C" w14:textId="56032FDB" w:rsidR="000C1B10" w:rsidRPr="006F466E" w:rsidRDefault="000C1B10" w:rsidP="00BA0FDB">
    <w:pPr>
      <w:pStyle w:val="Glava"/>
      <w:tabs>
        <w:tab w:val="clear" w:pos="9071"/>
        <w:tab w:val="right" w:pos="9214"/>
      </w:tabs>
      <w:rPr>
        <w:sz w:val="16"/>
        <w:szCs w:val="16"/>
        <w:lang w:val="sl-SI"/>
      </w:rPr>
    </w:pPr>
    <w:r w:rsidRPr="000931CB">
      <w:rPr>
        <w:sz w:val="16"/>
        <w:szCs w:val="16"/>
        <w:u w:val="single"/>
        <w:lang w:val="sl-SI"/>
      </w:rPr>
      <w:t xml:space="preserve">Dokumentacija </w:t>
    </w:r>
    <w:r w:rsidRPr="00067829">
      <w:rPr>
        <w:sz w:val="16"/>
        <w:szCs w:val="16"/>
        <w:u w:val="single"/>
        <w:lang w:val="es-GT"/>
      </w:rPr>
      <w:t xml:space="preserve">v </w:t>
    </w:r>
    <w:r w:rsidRPr="006F466E">
      <w:rPr>
        <w:sz w:val="16"/>
        <w:szCs w:val="16"/>
        <w:u w:val="single"/>
        <w:lang w:val="sl-SI"/>
      </w:rPr>
      <w:t xml:space="preserve">zvezi z oddajo javnega naročila   </w:t>
    </w:r>
    <w:r w:rsidRPr="006F466E">
      <w:rPr>
        <w:sz w:val="16"/>
        <w:szCs w:val="16"/>
        <w:lang w:val="sl-SI"/>
      </w:rPr>
      <w:t xml:space="preserve">                                                                    </w:t>
    </w:r>
    <w:r w:rsidRPr="006F466E">
      <w:rPr>
        <w:sz w:val="16"/>
        <w:szCs w:val="16"/>
        <w:u w:val="single"/>
        <w:lang w:val="sl-SI"/>
      </w:rPr>
      <w:tab/>
    </w:r>
    <w:r w:rsidRPr="006F466E">
      <w:rPr>
        <w:rFonts w:ascii="Trebuchet MS" w:hAnsi="Trebuchet MS"/>
        <w:sz w:val="16"/>
        <w:szCs w:val="16"/>
        <w:u w:val="single"/>
        <w:lang w:val="sl-SI"/>
      </w:rPr>
      <w:fldChar w:fldCharType="begin"/>
    </w:r>
    <w:r w:rsidRPr="006F466E">
      <w:rPr>
        <w:rFonts w:ascii="Trebuchet MS" w:hAnsi="Trebuchet MS"/>
        <w:sz w:val="16"/>
        <w:szCs w:val="16"/>
        <w:u w:val="single"/>
        <w:lang w:val="sl-SI"/>
      </w:rPr>
      <w:instrText>PAGE   \* MERGEFORMAT</w:instrText>
    </w:r>
    <w:r w:rsidRPr="006F466E">
      <w:rPr>
        <w:rFonts w:ascii="Trebuchet MS" w:hAnsi="Trebuchet MS"/>
        <w:sz w:val="16"/>
        <w:szCs w:val="16"/>
        <w:u w:val="single"/>
        <w:lang w:val="sl-SI"/>
      </w:rPr>
      <w:fldChar w:fldCharType="separate"/>
    </w:r>
    <w:r>
      <w:rPr>
        <w:rFonts w:ascii="Trebuchet MS" w:hAnsi="Trebuchet MS"/>
        <w:noProof/>
        <w:sz w:val="16"/>
        <w:szCs w:val="16"/>
        <w:u w:val="single"/>
        <w:lang w:val="sl-SI"/>
      </w:rPr>
      <w:t>57</w:t>
    </w:r>
    <w:r w:rsidRPr="006F466E">
      <w:rPr>
        <w:rFonts w:ascii="Trebuchet MS" w:hAnsi="Trebuchet MS"/>
        <w:sz w:val="16"/>
        <w:szCs w:val="16"/>
        <w:u w:val="single"/>
        <w:lang w:val="sl-SI"/>
      </w:rPr>
      <w:fldChar w:fldCharType="end"/>
    </w:r>
    <w:r w:rsidRPr="006F466E">
      <w:rPr>
        <w:rFonts w:ascii="Trebuchet MS" w:hAnsi="Trebuchet MS"/>
        <w:sz w:val="16"/>
        <w:szCs w:val="16"/>
        <w:u w:val="single"/>
        <w:lang w:val="sl-SI"/>
      </w:rPr>
      <w:t>/</w:t>
    </w:r>
    <w:r w:rsidRPr="006F466E">
      <w:rPr>
        <w:sz w:val="16"/>
        <w:szCs w:val="16"/>
        <w:u w:val="single"/>
        <w:lang w:val="sl-SI"/>
      </w:rPr>
      <w:fldChar w:fldCharType="begin"/>
    </w:r>
    <w:r w:rsidRPr="006F466E">
      <w:rPr>
        <w:sz w:val="16"/>
        <w:szCs w:val="16"/>
        <w:u w:val="single"/>
        <w:lang w:val="sl-SI"/>
      </w:rPr>
      <w:instrText xml:space="preserve"> NUMPAGES   \* MERGEFORMAT </w:instrText>
    </w:r>
    <w:r w:rsidRPr="006F466E">
      <w:rPr>
        <w:sz w:val="16"/>
        <w:szCs w:val="16"/>
        <w:u w:val="single"/>
        <w:lang w:val="sl-SI"/>
      </w:rPr>
      <w:fldChar w:fldCharType="separate"/>
    </w:r>
    <w:r w:rsidRPr="00251F48">
      <w:rPr>
        <w:rFonts w:ascii="Trebuchet MS" w:hAnsi="Trebuchet MS"/>
        <w:noProof/>
        <w:sz w:val="16"/>
        <w:szCs w:val="16"/>
        <w:u w:val="single"/>
        <w:lang w:val="sl-SI"/>
      </w:rPr>
      <w:t>57</w:t>
    </w:r>
    <w:r w:rsidRPr="006F466E">
      <w:rPr>
        <w:sz w:val="16"/>
        <w:szCs w:val="16"/>
        <w:u w:val="single"/>
        <w:lang w:val="sl-SI"/>
      </w:rPr>
      <w:fldChar w:fldCharType="end"/>
    </w:r>
  </w:p>
  <w:p w14:paraId="769590A5" w14:textId="77777777" w:rsidR="000C1B10" w:rsidRDefault="000C1B10" w:rsidP="00B0037D">
    <w:r>
      <w:t xml:space="preserve">                         </w:t>
    </w:r>
  </w:p>
  <w:p w14:paraId="62DB1049" w14:textId="77777777" w:rsidR="000C1B10" w:rsidRPr="00067829" w:rsidRDefault="000C1B10">
    <w:pPr>
      <w:pStyle w:val="Glava"/>
      <w:rPr>
        <w:rFonts w:ascii="Trebuchet MS" w:hAnsi="Trebuchet MS"/>
        <w:noProof/>
        <w:szCs w:val="24"/>
        <w:lang w:val="es-G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602BB9C"/>
    <w:lvl w:ilvl="0">
      <w:start w:val="1"/>
      <w:numFmt w:val="decimal"/>
      <w:pStyle w:val="Otevilenseznam2"/>
      <w:lvlText w:val="%1."/>
      <w:lvlJc w:val="left"/>
      <w:pPr>
        <w:tabs>
          <w:tab w:val="num" w:pos="643"/>
        </w:tabs>
        <w:ind w:left="643" w:hanging="360"/>
      </w:pPr>
      <w:rPr>
        <w:rFonts w:cs="Times New Roman"/>
      </w:rPr>
    </w:lvl>
  </w:abstractNum>
  <w:abstractNum w:abstractNumId="1" w15:restartNumberingAfterBreak="0">
    <w:nsid w:val="FFFFFFFB"/>
    <w:multiLevelType w:val="multilevel"/>
    <w:tmpl w:val="6FB28490"/>
    <w:lvl w:ilvl="0">
      <w:start w:val="1"/>
      <w:numFmt w:val="decimal"/>
      <w:lvlText w:val="%1"/>
      <w:lvlJc w:val="left"/>
      <w:pPr>
        <w:tabs>
          <w:tab w:val="num" w:pos="0"/>
        </w:tabs>
      </w:pPr>
      <w:rPr>
        <w:rFonts w:cs="Times New Roman" w:hint="default"/>
      </w:rPr>
    </w:lvl>
    <w:lvl w:ilvl="1">
      <w:start w:val="1"/>
      <w:numFmt w:val="decimal"/>
      <w:lvlText w:val="%1.%2"/>
      <w:lvlJc w:val="left"/>
      <w:pPr>
        <w:tabs>
          <w:tab w:val="num" w:pos="397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 w15:restartNumberingAfterBreak="0">
    <w:nsid w:val="00E05205"/>
    <w:multiLevelType w:val="hybridMultilevel"/>
    <w:tmpl w:val="574EDDE0"/>
    <w:lvl w:ilvl="0" w:tplc="04240017">
      <w:start w:val="1"/>
      <w:numFmt w:val="lowerLetter"/>
      <w:lvlText w:val="%1)"/>
      <w:lvlJc w:val="left"/>
      <w:pPr>
        <w:ind w:left="720" w:hanging="360"/>
      </w:pPr>
      <w:rPr>
        <w:rFonts w:cs="Times New Roman" w:hint="default"/>
      </w:rPr>
    </w:lvl>
    <w:lvl w:ilvl="1" w:tplc="04240019">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 w15:restartNumberingAfterBreak="0">
    <w:nsid w:val="08B10EDC"/>
    <w:multiLevelType w:val="hybridMultilevel"/>
    <w:tmpl w:val="71BEF5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220571"/>
    <w:multiLevelType w:val="hybridMultilevel"/>
    <w:tmpl w:val="C05E74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D049EC"/>
    <w:multiLevelType w:val="hybridMultilevel"/>
    <w:tmpl w:val="79D2E344"/>
    <w:lvl w:ilvl="0" w:tplc="00CE1786">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E057DD8"/>
    <w:multiLevelType w:val="hybridMultilevel"/>
    <w:tmpl w:val="56DA684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E3D7026"/>
    <w:multiLevelType w:val="hybridMultilevel"/>
    <w:tmpl w:val="B6CA0D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F1F531A"/>
    <w:multiLevelType w:val="hybridMultilevel"/>
    <w:tmpl w:val="BD72791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7321A47"/>
    <w:multiLevelType w:val="hybridMultilevel"/>
    <w:tmpl w:val="BB2407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682731"/>
    <w:multiLevelType w:val="hybridMultilevel"/>
    <w:tmpl w:val="5EECF87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F646CDF"/>
    <w:multiLevelType w:val="hybridMultilevel"/>
    <w:tmpl w:val="1010A3C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21306A60"/>
    <w:multiLevelType w:val="hybridMultilevel"/>
    <w:tmpl w:val="89EA73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1334886"/>
    <w:multiLevelType w:val="hybridMultilevel"/>
    <w:tmpl w:val="F6245D3A"/>
    <w:lvl w:ilvl="0" w:tplc="82B0FCE0">
      <w:start w:val="1"/>
      <w:numFmt w:val="decimal"/>
      <w:lvlText w:val="%1."/>
      <w:lvlJc w:val="left"/>
      <w:pPr>
        <w:tabs>
          <w:tab w:val="num" w:pos="720"/>
        </w:tabs>
        <w:ind w:left="720" w:hanging="360"/>
      </w:pPr>
      <w:rPr>
        <w:rFonts w:hint="default"/>
      </w:rPr>
    </w:lvl>
    <w:lvl w:ilvl="1" w:tplc="23363336">
      <w:start w:val="1"/>
      <w:numFmt w:val="bullet"/>
      <w:lvlText w:val="-"/>
      <w:lvlJc w:val="left"/>
      <w:pPr>
        <w:tabs>
          <w:tab w:val="num" w:pos="1440"/>
        </w:tabs>
        <w:ind w:left="1440" w:hanging="360"/>
      </w:pPr>
      <w:rPr>
        <w:rFonts w:ascii="Times New Roman" w:eastAsia="Times New Roman" w:hAnsi="Times New Roman" w:cs="Times New Roman" w:hint="default"/>
      </w:rPr>
    </w:lvl>
    <w:lvl w:ilvl="2" w:tplc="525CEC9C">
      <w:start w:val="1"/>
      <w:numFmt w:val="bullet"/>
      <w:lvlText w:val=""/>
      <w:lvlJc w:val="left"/>
      <w:pPr>
        <w:tabs>
          <w:tab w:val="num" w:pos="2340"/>
        </w:tabs>
        <w:ind w:left="2340" w:hanging="360"/>
      </w:pPr>
      <w:rPr>
        <w:rFonts w:ascii="Symbol" w:hAnsi="Symbol" w:hint="default"/>
        <w:color w:val="auto"/>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21F03B58"/>
    <w:multiLevelType w:val="hybridMultilevel"/>
    <w:tmpl w:val="EB48C6F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21B128B"/>
    <w:multiLevelType w:val="hybridMultilevel"/>
    <w:tmpl w:val="18DC10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32D3CD5"/>
    <w:multiLevelType w:val="hybridMultilevel"/>
    <w:tmpl w:val="CA20A33A"/>
    <w:lvl w:ilvl="0" w:tplc="04240001">
      <w:start w:val="1"/>
      <w:numFmt w:val="bullet"/>
      <w:lvlText w:val=""/>
      <w:lvlJc w:val="left"/>
      <w:pPr>
        <w:ind w:left="1854" w:hanging="360"/>
      </w:pPr>
      <w:rPr>
        <w:rFonts w:ascii="Symbol" w:hAnsi="Symbol"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17" w15:restartNumberingAfterBreak="0">
    <w:nsid w:val="237F6C55"/>
    <w:multiLevelType w:val="multilevel"/>
    <w:tmpl w:val="DF86BFCA"/>
    <w:lvl w:ilvl="0">
      <w:start w:val="1"/>
      <w:numFmt w:val="decimal"/>
      <w:pStyle w:val="Slog2"/>
      <w:lvlText w:val="%1."/>
      <w:lvlJc w:val="left"/>
      <w:pPr>
        <w:ind w:left="360" w:hanging="360"/>
      </w:pPr>
      <w:rPr>
        <w:rFonts w:hint="default"/>
        <w:b/>
        <w:sz w:val="28"/>
      </w:rPr>
    </w:lvl>
    <w:lvl w:ilvl="1">
      <w:start w:val="1"/>
      <w:numFmt w:val="decimal"/>
      <w:pStyle w:val="Slogzaraven2"/>
      <w:lvlText w:val="%1.%2."/>
      <w:lvlJc w:val="left"/>
      <w:pPr>
        <w:ind w:left="397" w:hanging="397"/>
      </w:pPr>
      <w:rPr>
        <w:b/>
        <w:bCs w:val="0"/>
        <w:i w:val="0"/>
        <w:iCs w:val="0"/>
        <w:caps w:val="0"/>
        <w:smallCaps w:val="0"/>
        <w:strike w:val="0"/>
        <w:dstrike w:val="0"/>
        <w:noProof w:val="0"/>
        <w:vanish w:val="0"/>
        <w:color w:val="auto"/>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Slogzaraven3"/>
      <w:lvlText w:val="%1.%2.%3."/>
      <w:lvlJc w:val="left"/>
      <w:pPr>
        <w:ind w:left="504" w:hanging="504"/>
      </w:pPr>
      <w:rPr>
        <w:rFonts w:hint="default"/>
        <w:b/>
      </w:rPr>
    </w:lvl>
    <w:lvl w:ilvl="3">
      <w:start w:val="1"/>
      <w:numFmt w:val="decimal"/>
      <w:pStyle w:val="Slogzaraven4"/>
      <w:lvlText w:val="%1.%2.%3.%4."/>
      <w:lvlJc w:val="left"/>
      <w:pPr>
        <w:ind w:left="0" w:firstLine="0"/>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4A50A0D"/>
    <w:multiLevelType w:val="hybridMultilevel"/>
    <w:tmpl w:val="D37025D8"/>
    <w:lvl w:ilvl="0" w:tplc="90A47D00">
      <w:start w:val="2"/>
      <w:numFmt w:val="bullet"/>
      <w:lvlText w:val="-"/>
      <w:lvlJc w:val="left"/>
      <w:pPr>
        <w:ind w:left="420" w:hanging="360"/>
      </w:pPr>
      <w:rPr>
        <w:rFonts w:ascii="Arial" w:eastAsia="Times New Roman" w:hAnsi="Arial" w:hint="default"/>
      </w:rPr>
    </w:lvl>
    <w:lvl w:ilvl="1" w:tplc="04240003" w:tentative="1">
      <w:start w:val="1"/>
      <w:numFmt w:val="bullet"/>
      <w:lvlText w:val="o"/>
      <w:lvlJc w:val="left"/>
      <w:pPr>
        <w:ind w:left="1140" w:hanging="360"/>
      </w:pPr>
      <w:rPr>
        <w:rFonts w:ascii="Courier New" w:hAnsi="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19" w15:restartNumberingAfterBreak="0">
    <w:nsid w:val="258A555B"/>
    <w:multiLevelType w:val="hybridMultilevel"/>
    <w:tmpl w:val="C86C5888"/>
    <w:lvl w:ilvl="0" w:tplc="04240005">
      <w:start w:val="1"/>
      <w:numFmt w:val="bullet"/>
      <w:lvlText w:val=""/>
      <w:lvlJc w:val="left"/>
      <w:pPr>
        <w:tabs>
          <w:tab w:val="num" w:pos="780"/>
        </w:tabs>
        <w:ind w:left="780" w:hanging="360"/>
      </w:pPr>
      <w:rPr>
        <w:rFonts w:ascii="Wingdings" w:hAnsi="Wingdings" w:hint="default"/>
      </w:rPr>
    </w:lvl>
    <w:lvl w:ilvl="1" w:tplc="04240003" w:tentative="1">
      <w:start w:val="1"/>
      <w:numFmt w:val="bullet"/>
      <w:lvlText w:val="o"/>
      <w:lvlJc w:val="left"/>
      <w:pPr>
        <w:tabs>
          <w:tab w:val="num" w:pos="1500"/>
        </w:tabs>
        <w:ind w:left="1500" w:hanging="360"/>
      </w:pPr>
      <w:rPr>
        <w:rFonts w:ascii="Courier New" w:hAnsi="Courier New" w:cs="Courier New" w:hint="default"/>
      </w:rPr>
    </w:lvl>
    <w:lvl w:ilvl="2" w:tplc="04240005" w:tentative="1">
      <w:start w:val="1"/>
      <w:numFmt w:val="bullet"/>
      <w:lvlText w:val=""/>
      <w:lvlJc w:val="left"/>
      <w:pPr>
        <w:tabs>
          <w:tab w:val="num" w:pos="2220"/>
        </w:tabs>
        <w:ind w:left="2220" w:hanging="360"/>
      </w:pPr>
      <w:rPr>
        <w:rFonts w:ascii="Wingdings" w:hAnsi="Wingdings" w:hint="default"/>
      </w:rPr>
    </w:lvl>
    <w:lvl w:ilvl="3" w:tplc="04240001" w:tentative="1">
      <w:start w:val="1"/>
      <w:numFmt w:val="bullet"/>
      <w:lvlText w:val=""/>
      <w:lvlJc w:val="left"/>
      <w:pPr>
        <w:tabs>
          <w:tab w:val="num" w:pos="2940"/>
        </w:tabs>
        <w:ind w:left="2940" w:hanging="360"/>
      </w:pPr>
      <w:rPr>
        <w:rFonts w:ascii="Symbol" w:hAnsi="Symbol" w:hint="default"/>
      </w:rPr>
    </w:lvl>
    <w:lvl w:ilvl="4" w:tplc="04240003" w:tentative="1">
      <w:start w:val="1"/>
      <w:numFmt w:val="bullet"/>
      <w:lvlText w:val="o"/>
      <w:lvlJc w:val="left"/>
      <w:pPr>
        <w:tabs>
          <w:tab w:val="num" w:pos="3660"/>
        </w:tabs>
        <w:ind w:left="3660" w:hanging="360"/>
      </w:pPr>
      <w:rPr>
        <w:rFonts w:ascii="Courier New" w:hAnsi="Courier New" w:cs="Courier New" w:hint="default"/>
      </w:rPr>
    </w:lvl>
    <w:lvl w:ilvl="5" w:tplc="04240005" w:tentative="1">
      <w:start w:val="1"/>
      <w:numFmt w:val="bullet"/>
      <w:lvlText w:val=""/>
      <w:lvlJc w:val="left"/>
      <w:pPr>
        <w:tabs>
          <w:tab w:val="num" w:pos="4380"/>
        </w:tabs>
        <w:ind w:left="4380" w:hanging="360"/>
      </w:pPr>
      <w:rPr>
        <w:rFonts w:ascii="Wingdings" w:hAnsi="Wingdings" w:hint="default"/>
      </w:rPr>
    </w:lvl>
    <w:lvl w:ilvl="6" w:tplc="04240001" w:tentative="1">
      <w:start w:val="1"/>
      <w:numFmt w:val="bullet"/>
      <w:lvlText w:val=""/>
      <w:lvlJc w:val="left"/>
      <w:pPr>
        <w:tabs>
          <w:tab w:val="num" w:pos="5100"/>
        </w:tabs>
        <w:ind w:left="5100" w:hanging="360"/>
      </w:pPr>
      <w:rPr>
        <w:rFonts w:ascii="Symbol" w:hAnsi="Symbol" w:hint="default"/>
      </w:rPr>
    </w:lvl>
    <w:lvl w:ilvl="7" w:tplc="04240003" w:tentative="1">
      <w:start w:val="1"/>
      <w:numFmt w:val="bullet"/>
      <w:lvlText w:val="o"/>
      <w:lvlJc w:val="left"/>
      <w:pPr>
        <w:tabs>
          <w:tab w:val="num" w:pos="5820"/>
        </w:tabs>
        <w:ind w:left="5820" w:hanging="360"/>
      </w:pPr>
      <w:rPr>
        <w:rFonts w:ascii="Courier New" w:hAnsi="Courier New" w:cs="Courier New" w:hint="default"/>
      </w:rPr>
    </w:lvl>
    <w:lvl w:ilvl="8" w:tplc="04240005" w:tentative="1">
      <w:start w:val="1"/>
      <w:numFmt w:val="bullet"/>
      <w:lvlText w:val=""/>
      <w:lvlJc w:val="left"/>
      <w:pPr>
        <w:tabs>
          <w:tab w:val="num" w:pos="6540"/>
        </w:tabs>
        <w:ind w:left="6540" w:hanging="360"/>
      </w:pPr>
      <w:rPr>
        <w:rFonts w:ascii="Wingdings" w:hAnsi="Wingdings" w:hint="default"/>
      </w:rPr>
    </w:lvl>
  </w:abstractNum>
  <w:abstractNum w:abstractNumId="20" w15:restartNumberingAfterBreak="0">
    <w:nsid w:val="264728F3"/>
    <w:multiLevelType w:val="hybridMultilevel"/>
    <w:tmpl w:val="5D0E7E6E"/>
    <w:lvl w:ilvl="0" w:tplc="04240005">
      <w:start w:val="1"/>
      <w:numFmt w:val="bullet"/>
      <w:lvlText w:val=""/>
      <w:lvlJc w:val="left"/>
      <w:pPr>
        <w:tabs>
          <w:tab w:val="num" w:pos="1069"/>
        </w:tabs>
        <w:ind w:left="1069" w:hanging="360"/>
      </w:pPr>
      <w:rPr>
        <w:rFonts w:ascii="Wingdings" w:hAnsi="Wingdings" w:hint="default"/>
      </w:rPr>
    </w:lvl>
    <w:lvl w:ilvl="1" w:tplc="04240003" w:tentative="1">
      <w:start w:val="1"/>
      <w:numFmt w:val="bullet"/>
      <w:lvlText w:val="o"/>
      <w:lvlJc w:val="left"/>
      <w:pPr>
        <w:tabs>
          <w:tab w:val="num" w:pos="1506"/>
        </w:tabs>
        <w:ind w:left="1506" w:hanging="360"/>
      </w:pPr>
      <w:rPr>
        <w:rFonts w:ascii="Courier New" w:hAnsi="Courier New" w:cs="Courier New" w:hint="default"/>
      </w:rPr>
    </w:lvl>
    <w:lvl w:ilvl="2" w:tplc="04240005" w:tentative="1">
      <w:start w:val="1"/>
      <w:numFmt w:val="bullet"/>
      <w:lvlText w:val=""/>
      <w:lvlJc w:val="left"/>
      <w:pPr>
        <w:tabs>
          <w:tab w:val="num" w:pos="2226"/>
        </w:tabs>
        <w:ind w:left="2226" w:hanging="360"/>
      </w:pPr>
      <w:rPr>
        <w:rFonts w:ascii="Wingdings" w:hAnsi="Wingdings" w:hint="default"/>
      </w:rPr>
    </w:lvl>
    <w:lvl w:ilvl="3" w:tplc="04240001" w:tentative="1">
      <w:start w:val="1"/>
      <w:numFmt w:val="bullet"/>
      <w:lvlText w:val=""/>
      <w:lvlJc w:val="left"/>
      <w:pPr>
        <w:tabs>
          <w:tab w:val="num" w:pos="2946"/>
        </w:tabs>
        <w:ind w:left="2946" w:hanging="360"/>
      </w:pPr>
      <w:rPr>
        <w:rFonts w:ascii="Symbol" w:hAnsi="Symbol" w:hint="default"/>
      </w:rPr>
    </w:lvl>
    <w:lvl w:ilvl="4" w:tplc="04240003" w:tentative="1">
      <w:start w:val="1"/>
      <w:numFmt w:val="bullet"/>
      <w:lvlText w:val="o"/>
      <w:lvlJc w:val="left"/>
      <w:pPr>
        <w:tabs>
          <w:tab w:val="num" w:pos="3666"/>
        </w:tabs>
        <w:ind w:left="3666" w:hanging="360"/>
      </w:pPr>
      <w:rPr>
        <w:rFonts w:ascii="Courier New" w:hAnsi="Courier New" w:cs="Courier New" w:hint="default"/>
      </w:rPr>
    </w:lvl>
    <w:lvl w:ilvl="5" w:tplc="04240005" w:tentative="1">
      <w:start w:val="1"/>
      <w:numFmt w:val="bullet"/>
      <w:lvlText w:val=""/>
      <w:lvlJc w:val="left"/>
      <w:pPr>
        <w:tabs>
          <w:tab w:val="num" w:pos="4386"/>
        </w:tabs>
        <w:ind w:left="4386" w:hanging="360"/>
      </w:pPr>
      <w:rPr>
        <w:rFonts w:ascii="Wingdings" w:hAnsi="Wingdings" w:hint="default"/>
      </w:rPr>
    </w:lvl>
    <w:lvl w:ilvl="6" w:tplc="04240001" w:tentative="1">
      <w:start w:val="1"/>
      <w:numFmt w:val="bullet"/>
      <w:lvlText w:val=""/>
      <w:lvlJc w:val="left"/>
      <w:pPr>
        <w:tabs>
          <w:tab w:val="num" w:pos="5106"/>
        </w:tabs>
        <w:ind w:left="5106" w:hanging="360"/>
      </w:pPr>
      <w:rPr>
        <w:rFonts w:ascii="Symbol" w:hAnsi="Symbol" w:hint="default"/>
      </w:rPr>
    </w:lvl>
    <w:lvl w:ilvl="7" w:tplc="04240003" w:tentative="1">
      <w:start w:val="1"/>
      <w:numFmt w:val="bullet"/>
      <w:lvlText w:val="o"/>
      <w:lvlJc w:val="left"/>
      <w:pPr>
        <w:tabs>
          <w:tab w:val="num" w:pos="5826"/>
        </w:tabs>
        <w:ind w:left="5826" w:hanging="360"/>
      </w:pPr>
      <w:rPr>
        <w:rFonts w:ascii="Courier New" w:hAnsi="Courier New" w:cs="Courier New" w:hint="default"/>
      </w:rPr>
    </w:lvl>
    <w:lvl w:ilvl="8" w:tplc="04240005" w:tentative="1">
      <w:start w:val="1"/>
      <w:numFmt w:val="bullet"/>
      <w:lvlText w:val=""/>
      <w:lvlJc w:val="left"/>
      <w:pPr>
        <w:tabs>
          <w:tab w:val="num" w:pos="6546"/>
        </w:tabs>
        <w:ind w:left="6546" w:hanging="360"/>
      </w:pPr>
      <w:rPr>
        <w:rFonts w:ascii="Wingdings" w:hAnsi="Wingdings" w:hint="default"/>
      </w:rPr>
    </w:lvl>
  </w:abstractNum>
  <w:abstractNum w:abstractNumId="21" w15:restartNumberingAfterBreak="0">
    <w:nsid w:val="2A1A53EA"/>
    <w:multiLevelType w:val="hybridMultilevel"/>
    <w:tmpl w:val="E020EF3E"/>
    <w:lvl w:ilvl="0" w:tplc="04240015">
      <w:start w:val="1"/>
      <w:numFmt w:val="upperLetter"/>
      <w:lvlText w:val="%1."/>
      <w:lvlJc w:val="left"/>
      <w:pPr>
        <w:tabs>
          <w:tab w:val="num" w:pos="1428"/>
        </w:tabs>
        <w:ind w:left="1428" w:hanging="360"/>
      </w:pPr>
    </w:lvl>
    <w:lvl w:ilvl="1" w:tplc="04240019" w:tentative="1">
      <w:start w:val="1"/>
      <w:numFmt w:val="lowerLetter"/>
      <w:lvlText w:val="%2."/>
      <w:lvlJc w:val="left"/>
      <w:pPr>
        <w:tabs>
          <w:tab w:val="num" w:pos="2148"/>
        </w:tabs>
        <w:ind w:left="2148" w:hanging="360"/>
      </w:pPr>
    </w:lvl>
    <w:lvl w:ilvl="2" w:tplc="0424001B" w:tentative="1">
      <w:start w:val="1"/>
      <w:numFmt w:val="lowerRoman"/>
      <w:lvlText w:val="%3."/>
      <w:lvlJc w:val="right"/>
      <w:pPr>
        <w:tabs>
          <w:tab w:val="num" w:pos="2868"/>
        </w:tabs>
        <w:ind w:left="2868" w:hanging="180"/>
      </w:pPr>
    </w:lvl>
    <w:lvl w:ilvl="3" w:tplc="0424000F" w:tentative="1">
      <w:start w:val="1"/>
      <w:numFmt w:val="decimal"/>
      <w:lvlText w:val="%4."/>
      <w:lvlJc w:val="left"/>
      <w:pPr>
        <w:tabs>
          <w:tab w:val="num" w:pos="3588"/>
        </w:tabs>
        <w:ind w:left="3588" w:hanging="360"/>
      </w:pPr>
    </w:lvl>
    <w:lvl w:ilvl="4" w:tplc="04240019" w:tentative="1">
      <w:start w:val="1"/>
      <w:numFmt w:val="lowerLetter"/>
      <w:lvlText w:val="%5."/>
      <w:lvlJc w:val="left"/>
      <w:pPr>
        <w:tabs>
          <w:tab w:val="num" w:pos="4308"/>
        </w:tabs>
        <w:ind w:left="4308" w:hanging="360"/>
      </w:pPr>
    </w:lvl>
    <w:lvl w:ilvl="5" w:tplc="0424001B" w:tentative="1">
      <w:start w:val="1"/>
      <w:numFmt w:val="lowerRoman"/>
      <w:lvlText w:val="%6."/>
      <w:lvlJc w:val="right"/>
      <w:pPr>
        <w:tabs>
          <w:tab w:val="num" w:pos="5028"/>
        </w:tabs>
        <w:ind w:left="5028" w:hanging="180"/>
      </w:pPr>
    </w:lvl>
    <w:lvl w:ilvl="6" w:tplc="0424000F" w:tentative="1">
      <w:start w:val="1"/>
      <w:numFmt w:val="decimal"/>
      <w:lvlText w:val="%7."/>
      <w:lvlJc w:val="left"/>
      <w:pPr>
        <w:tabs>
          <w:tab w:val="num" w:pos="5748"/>
        </w:tabs>
        <w:ind w:left="5748" w:hanging="360"/>
      </w:pPr>
    </w:lvl>
    <w:lvl w:ilvl="7" w:tplc="04240019" w:tentative="1">
      <w:start w:val="1"/>
      <w:numFmt w:val="lowerLetter"/>
      <w:lvlText w:val="%8."/>
      <w:lvlJc w:val="left"/>
      <w:pPr>
        <w:tabs>
          <w:tab w:val="num" w:pos="6468"/>
        </w:tabs>
        <w:ind w:left="6468" w:hanging="360"/>
      </w:pPr>
    </w:lvl>
    <w:lvl w:ilvl="8" w:tplc="0424001B" w:tentative="1">
      <w:start w:val="1"/>
      <w:numFmt w:val="lowerRoman"/>
      <w:lvlText w:val="%9."/>
      <w:lvlJc w:val="right"/>
      <w:pPr>
        <w:tabs>
          <w:tab w:val="num" w:pos="7188"/>
        </w:tabs>
        <w:ind w:left="7188" w:hanging="180"/>
      </w:pPr>
    </w:lvl>
  </w:abstractNum>
  <w:abstractNum w:abstractNumId="22" w15:restartNumberingAfterBreak="0">
    <w:nsid w:val="2B784F66"/>
    <w:multiLevelType w:val="hybridMultilevel"/>
    <w:tmpl w:val="6290B6B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D2F21D4"/>
    <w:multiLevelType w:val="hybridMultilevel"/>
    <w:tmpl w:val="58562FF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2FD070D1"/>
    <w:multiLevelType w:val="hybridMultilevel"/>
    <w:tmpl w:val="A4502B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5CD3977"/>
    <w:multiLevelType w:val="hybridMultilevel"/>
    <w:tmpl w:val="FE5E11DA"/>
    <w:lvl w:ilvl="0" w:tplc="0424000F">
      <w:start w:val="1"/>
      <w:numFmt w:val="decimal"/>
      <w:lvlText w:val="%1."/>
      <w:lvlJc w:val="left"/>
      <w:pPr>
        <w:ind w:left="360" w:hanging="360"/>
      </w:pPr>
    </w:lvl>
    <w:lvl w:ilvl="1" w:tplc="5CB64B68">
      <w:start w:val="1"/>
      <w:numFmt w:val="lowerLetter"/>
      <w:lvlText w:val="%2."/>
      <w:lvlJc w:val="left"/>
      <w:pPr>
        <w:ind w:left="1425" w:hanging="705"/>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36D42879"/>
    <w:multiLevelType w:val="hybridMultilevel"/>
    <w:tmpl w:val="E77ADAF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Times New Roman"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Times New Roman" w:hint="default"/>
      </w:rPr>
    </w:lvl>
    <w:lvl w:ilvl="8" w:tplc="04240005">
      <w:start w:val="1"/>
      <w:numFmt w:val="bullet"/>
      <w:lvlText w:val=""/>
      <w:lvlJc w:val="left"/>
      <w:pPr>
        <w:ind w:left="6120" w:hanging="360"/>
      </w:pPr>
      <w:rPr>
        <w:rFonts w:ascii="Wingdings" w:hAnsi="Wingdings" w:hint="default"/>
      </w:rPr>
    </w:lvl>
  </w:abstractNum>
  <w:abstractNum w:abstractNumId="27" w15:restartNumberingAfterBreak="0">
    <w:nsid w:val="386D5E06"/>
    <w:multiLevelType w:val="hybridMultilevel"/>
    <w:tmpl w:val="9D44CB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BC35E39"/>
    <w:multiLevelType w:val="hybridMultilevel"/>
    <w:tmpl w:val="1BA61388"/>
    <w:lvl w:ilvl="0" w:tplc="5EB60AD8">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9" w15:restartNumberingAfterBreak="0">
    <w:nsid w:val="453F449A"/>
    <w:multiLevelType w:val="hybridMultilevel"/>
    <w:tmpl w:val="241A41E8"/>
    <w:lvl w:ilvl="0" w:tplc="0424000B">
      <w:start w:val="1"/>
      <w:numFmt w:val="bullet"/>
      <w:lvlText w:val=""/>
      <w:lvlJc w:val="left"/>
      <w:pPr>
        <w:ind w:left="786" w:hanging="360"/>
      </w:pPr>
      <w:rPr>
        <w:rFonts w:ascii="Wingdings" w:hAnsi="Wingdings"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0" w15:restartNumberingAfterBreak="0">
    <w:nsid w:val="46BE30AE"/>
    <w:multiLevelType w:val="hybridMultilevel"/>
    <w:tmpl w:val="95A2DD28"/>
    <w:lvl w:ilvl="0" w:tplc="00CE1786">
      <w:start w:val="1"/>
      <w:numFmt w:val="bullet"/>
      <w:lvlText w:val=""/>
      <w:lvlJc w:val="left"/>
      <w:pPr>
        <w:ind w:left="720" w:hanging="360"/>
      </w:pPr>
      <w:rPr>
        <w:rFonts w:ascii="Symbol" w:hAnsi="Symbol" w:hint="default"/>
        <w:color w:val="auto"/>
        <w:sz w:val="24"/>
        <w:szCs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49C016D5"/>
    <w:multiLevelType w:val="hybridMultilevel"/>
    <w:tmpl w:val="20BAF962"/>
    <w:lvl w:ilvl="0" w:tplc="04240017">
      <w:start w:val="1"/>
      <w:numFmt w:val="lowerLetter"/>
      <w:lvlText w:val="%1)"/>
      <w:lvlJc w:val="left"/>
      <w:pPr>
        <w:ind w:left="720" w:hanging="360"/>
      </w:pPr>
      <w:rPr>
        <w:rFonts w:cs="Times New Roman"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2" w15:restartNumberingAfterBreak="0">
    <w:nsid w:val="4A2A640D"/>
    <w:multiLevelType w:val="singleLevel"/>
    <w:tmpl w:val="3EACC1D2"/>
    <w:lvl w:ilvl="0">
      <w:start w:val="11"/>
      <w:numFmt w:val="bullet"/>
      <w:lvlText w:val="-"/>
      <w:lvlJc w:val="left"/>
      <w:pPr>
        <w:tabs>
          <w:tab w:val="num" w:pos="1080"/>
        </w:tabs>
        <w:ind w:left="1080" w:hanging="360"/>
      </w:pPr>
      <w:rPr>
        <w:rFonts w:hint="default"/>
      </w:rPr>
    </w:lvl>
  </w:abstractNum>
  <w:abstractNum w:abstractNumId="33" w15:restartNumberingAfterBreak="0">
    <w:nsid w:val="4A8E6D33"/>
    <w:multiLevelType w:val="hybridMultilevel"/>
    <w:tmpl w:val="62D4BC90"/>
    <w:lvl w:ilvl="0" w:tplc="04240017">
      <w:start w:val="1"/>
      <w:numFmt w:val="lowerLetter"/>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4A8F23A9"/>
    <w:multiLevelType w:val="hybridMultilevel"/>
    <w:tmpl w:val="90DA8D54"/>
    <w:lvl w:ilvl="0" w:tplc="04240001">
      <w:start w:val="1"/>
      <w:numFmt w:val="bullet"/>
      <w:lvlText w:val=""/>
      <w:lvlJc w:val="left"/>
      <w:pPr>
        <w:ind w:left="1800" w:hanging="360"/>
      </w:pPr>
      <w:rPr>
        <w:rFonts w:ascii="Symbol" w:hAnsi="Symbol" w:hint="default"/>
      </w:rPr>
    </w:lvl>
    <w:lvl w:ilvl="1" w:tplc="04240003">
      <w:start w:val="1"/>
      <w:numFmt w:val="bullet"/>
      <w:lvlText w:val="o"/>
      <w:lvlJc w:val="left"/>
      <w:pPr>
        <w:ind w:left="2733" w:hanging="360"/>
      </w:pPr>
      <w:rPr>
        <w:rFonts w:ascii="Courier New" w:hAnsi="Courier New" w:hint="default"/>
      </w:rPr>
    </w:lvl>
    <w:lvl w:ilvl="2" w:tplc="04240005" w:tentative="1">
      <w:start w:val="1"/>
      <w:numFmt w:val="bullet"/>
      <w:lvlText w:val=""/>
      <w:lvlJc w:val="left"/>
      <w:pPr>
        <w:ind w:left="3453" w:hanging="360"/>
      </w:pPr>
      <w:rPr>
        <w:rFonts w:ascii="Wingdings" w:hAnsi="Wingdings" w:hint="default"/>
      </w:rPr>
    </w:lvl>
    <w:lvl w:ilvl="3" w:tplc="04240001" w:tentative="1">
      <w:start w:val="1"/>
      <w:numFmt w:val="bullet"/>
      <w:lvlText w:val=""/>
      <w:lvlJc w:val="left"/>
      <w:pPr>
        <w:ind w:left="4173" w:hanging="360"/>
      </w:pPr>
      <w:rPr>
        <w:rFonts w:ascii="Symbol" w:hAnsi="Symbol" w:hint="default"/>
      </w:rPr>
    </w:lvl>
    <w:lvl w:ilvl="4" w:tplc="04240003" w:tentative="1">
      <w:start w:val="1"/>
      <w:numFmt w:val="bullet"/>
      <w:lvlText w:val="o"/>
      <w:lvlJc w:val="left"/>
      <w:pPr>
        <w:ind w:left="4893" w:hanging="360"/>
      </w:pPr>
      <w:rPr>
        <w:rFonts w:ascii="Courier New" w:hAnsi="Courier New" w:hint="default"/>
      </w:rPr>
    </w:lvl>
    <w:lvl w:ilvl="5" w:tplc="04240005" w:tentative="1">
      <w:start w:val="1"/>
      <w:numFmt w:val="bullet"/>
      <w:lvlText w:val=""/>
      <w:lvlJc w:val="left"/>
      <w:pPr>
        <w:ind w:left="5613" w:hanging="360"/>
      </w:pPr>
      <w:rPr>
        <w:rFonts w:ascii="Wingdings" w:hAnsi="Wingdings" w:hint="default"/>
      </w:rPr>
    </w:lvl>
    <w:lvl w:ilvl="6" w:tplc="04240001" w:tentative="1">
      <w:start w:val="1"/>
      <w:numFmt w:val="bullet"/>
      <w:lvlText w:val=""/>
      <w:lvlJc w:val="left"/>
      <w:pPr>
        <w:ind w:left="6333" w:hanging="360"/>
      </w:pPr>
      <w:rPr>
        <w:rFonts w:ascii="Symbol" w:hAnsi="Symbol" w:hint="default"/>
      </w:rPr>
    </w:lvl>
    <w:lvl w:ilvl="7" w:tplc="04240003" w:tentative="1">
      <w:start w:val="1"/>
      <w:numFmt w:val="bullet"/>
      <w:lvlText w:val="o"/>
      <w:lvlJc w:val="left"/>
      <w:pPr>
        <w:ind w:left="7053" w:hanging="360"/>
      </w:pPr>
      <w:rPr>
        <w:rFonts w:ascii="Courier New" w:hAnsi="Courier New" w:hint="default"/>
      </w:rPr>
    </w:lvl>
    <w:lvl w:ilvl="8" w:tplc="04240005" w:tentative="1">
      <w:start w:val="1"/>
      <w:numFmt w:val="bullet"/>
      <w:lvlText w:val=""/>
      <w:lvlJc w:val="left"/>
      <w:pPr>
        <w:ind w:left="7773" w:hanging="360"/>
      </w:pPr>
      <w:rPr>
        <w:rFonts w:ascii="Wingdings" w:hAnsi="Wingdings" w:hint="default"/>
      </w:rPr>
    </w:lvl>
  </w:abstractNum>
  <w:abstractNum w:abstractNumId="35" w15:restartNumberingAfterBreak="0">
    <w:nsid w:val="4D627CB8"/>
    <w:multiLevelType w:val="hybridMultilevel"/>
    <w:tmpl w:val="C7AE13A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4EA83A57"/>
    <w:multiLevelType w:val="hybridMultilevel"/>
    <w:tmpl w:val="CCC2EA1A"/>
    <w:lvl w:ilvl="0" w:tplc="04240001">
      <w:start w:val="1"/>
      <w:numFmt w:val="bullet"/>
      <w:lvlText w:val=""/>
      <w:lvlJc w:val="left"/>
      <w:pPr>
        <w:ind w:left="921" w:hanging="360"/>
      </w:pPr>
      <w:rPr>
        <w:rFonts w:ascii="Symbol" w:hAnsi="Symbol" w:hint="default"/>
      </w:rPr>
    </w:lvl>
    <w:lvl w:ilvl="1" w:tplc="04240003" w:tentative="1">
      <w:start w:val="1"/>
      <w:numFmt w:val="bullet"/>
      <w:lvlText w:val="o"/>
      <w:lvlJc w:val="left"/>
      <w:pPr>
        <w:ind w:left="1641" w:hanging="360"/>
      </w:pPr>
      <w:rPr>
        <w:rFonts w:ascii="Courier New" w:hAnsi="Courier New" w:cs="Courier New" w:hint="default"/>
      </w:rPr>
    </w:lvl>
    <w:lvl w:ilvl="2" w:tplc="04240005" w:tentative="1">
      <w:start w:val="1"/>
      <w:numFmt w:val="bullet"/>
      <w:lvlText w:val=""/>
      <w:lvlJc w:val="left"/>
      <w:pPr>
        <w:ind w:left="2361" w:hanging="360"/>
      </w:pPr>
      <w:rPr>
        <w:rFonts w:ascii="Wingdings" w:hAnsi="Wingdings" w:hint="default"/>
      </w:rPr>
    </w:lvl>
    <w:lvl w:ilvl="3" w:tplc="04240001" w:tentative="1">
      <w:start w:val="1"/>
      <w:numFmt w:val="bullet"/>
      <w:lvlText w:val=""/>
      <w:lvlJc w:val="left"/>
      <w:pPr>
        <w:ind w:left="3081" w:hanging="360"/>
      </w:pPr>
      <w:rPr>
        <w:rFonts w:ascii="Symbol" w:hAnsi="Symbol" w:hint="default"/>
      </w:rPr>
    </w:lvl>
    <w:lvl w:ilvl="4" w:tplc="04240003" w:tentative="1">
      <w:start w:val="1"/>
      <w:numFmt w:val="bullet"/>
      <w:lvlText w:val="o"/>
      <w:lvlJc w:val="left"/>
      <w:pPr>
        <w:ind w:left="3801" w:hanging="360"/>
      </w:pPr>
      <w:rPr>
        <w:rFonts w:ascii="Courier New" w:hAnsi="Courier New" w:cs="Courier New" w:hint="default"/>
      </w:rPr>
    </w:lvl>
    <w:lvl w:ilvl="5" w:tplc="04240005" w:tentative="1">
      <w:start w:val="1"/>
      <w:numFmt w:val="bullet"/>
      <w:lvlText w:val=""/>
      <w:lvlJc w:val="left"/>
      <w:pPr>
        <w:ind w:left="4521" w:hanging="360"/>
      </w:pPr>
      <w:rPr>
        <w:rFonts w:ascii="Wingdings" w:hAnsi="Wingdings" w:hint="default"/>
      </w:rPr>
    </w:lvl>
    <w:lvl w:ilvl="6" w:tplc="04240001" w:tentative="1">
      <w:start w:val="1"/>
      <w:numFmt w:val="bullet"/>
      <w:lvlText w:val=""/>
      <w:lvlJc w:val="left"/>
      <w:pPr>
        <w:ind w:left="5241" w:hanging="360"/>
      </w:pPr>
      <w:rPr>
        <w:rFonts w:ascii="Symbol" w:hAnsi="Symbol" w:hint="default"/>
      </w:rPr>
    </w:lvl>
    <w:lvl w:ilvl="7" w:tplc="04240003" w:tentative="1">
      <w:start w:val="1"/>
      <w:numFmt w:val="bullet"/>
      <w:lvlText w:val="o"/>
      <w:lvlJc w:val="left"/>
      <w:pPr>
        <w:ind w:left="5961" w:hanging="360"/>
      </w:pPr>
      <w:rPr>
        <w:rFonts w:ascii="Courier New" w:hAnsi="Courier New" w:cs="Courier New" w:hint="default"/>
      </w:rPr>
    </w:lvl>
    <w:lvl w:ilvl="8" w:tplc="04240005" w:tentative="1">
      <w:start w:val="1"/>
      <w:numFmt w:val="bullet"/>
      <w:lvlText w:val=""/>
      <w:lvlJc w:val="left"/>
      <w:pPr>
        <w:ind w:left="6681" w:hanging="360"/>
      </w:pPr>
      <w:rPr>
        <w:rFonts w:ascii="Wingdings" w:hAnsi="Wingdings" w:hint="default"/>
      </w:rPr>
    </w:lvl>
  </w:abstractNum>
  <w:abstractNum w:abstractNumId="37" w15:restartNumberingAfterBreak="0">
    <w:nsid w:val="510A28CA"/>
    <w:multiLevelType w:val="hybridMultilevel"/>
    <w:tmpl w:val="333E21AC"/>
    <w:lvl w:ilvl="0" w:tplc="1B9A4098">
      <w:start w:val="1"/>
      <w:numFmt w:val="bullet"/>
      <w:lvlText w:val="-"/>
      <w:lvlJc w:val="left"/>
      <w:pPr>
        <w:ind w:left="2880" w:hanging="360"/>
      </w:pPr>
      <w:rPr>
        <w:rFonts w:ascii="Times New Roman" w:hAnsi="Times New Roman" w:cs="Times New Roman" w:hint="default"/>
      </w:rPr>
    </w:lvl>
    <w:lvl w:ilvl="1" w:tplc="04240003" w:tentative="1">
      <w:start w:val="1"/>
      <w:numFmt w:val="bullet"/>
      <w:lvlText w:val="o"/>
      <w:lvlJc w:val="left"/>
      <w:pPr>
        <w:ind w:left="3600" w:hanging="360"/>
      </w:pPr>
      <w:rPr>
        <w:rFonts w:ascii="Courier New" w:hAnsi="Courier New" w:cs="Courier New" w:hint="default"/>
      </w:rPr>
    </w:lvl>
    <w:lvl w:ilvl="2" w:tplc="04240005" w:tentative="1">
      <w:start w:val="1"/>
      <w:numFmt w:val="bullet"/>
      <w:lvlText w:val=""/>
      <w:lvlJc w:val="left"/>
      <w:pPr>
        <w:ind w:left="4320" w:hanging="360"/>
      </w:pPr>
      <w:rPr>
        <w:rFonts w:ascii="Wingdings" w:hAnsi="Wingdings" w:hint="default"/>
      </w:rPr>
    </w:lvl>
    <w:lvl w:ilvl="3" w:tplc="04240001" w:tentative="1">
      <w:start w:val="1"/>
      <w:numFmt w:val="bullet"/>
      <w:lvlText w:val=""/>
      <w:lvlJc w:val="left"/>
      <w:pPr>
        <w:ind w:left="5040" w:hanging="360"/>
      </w:pPr>
      <w:rPr>
        <w:rFonts w:ascii="Symbol" w:hAnsi="Symbol" w:hint="default"/>
      </w:rPr>
    </w:lvl>
    <w:lvl w:ilvl="4" w:tplc="04240003" w:tentative="1">
      <w:start w:val="1"/>
      <w:numFmt w:val="bullet"/>
      <w:lvlText w:val="o"/>
      <w:lvlJc w:val="left"/>
      <w:pPr>
        <w:ind w:left="5760" w:hanging="360"/>
      </w:pPr>
      <w:rPr>
        <w:rFonts w:ascii="Courier New" w:hAnsi="Courier New" w:cs="Courier New" w:hint="default"/>
      </w:rPr>
    </w:lvl>
    <w:lvl w:ilvl="5" w:tplc="04240005" w:tentative="1">
      <w:start w:val="1"/>
      <w:numFmt w:val="bullet"/>
      <w:lvlText w:val=""/>
      <w:lvlJc w:val="left"/>
      <w:pPr>
        <w:ind w:left="6480" w:hanging="360"/>
      </w:pPr>
      <w:rPr>
        <w:rFonts w:ascii="Wingdings" w:hAnsi="Wingdings" w:hint="default"/>
      </w:rPr>
    </w:lvl>
    <w:lvl w:ilvl="6" w:tplc="04240001" w:tentative="1">
      <w:start w:val="1"/>
      <w:numFmt w:val="bullet"/>
      <w:lvlText w:val=""/>
      <w:lvlJc w:val="left"/>
      <w:pPr>
        <w:ind w:left="7200" w:hanging="360"/>
      </w:pPr>
      <w:rPr>
        <w:rFonts w:ascii="Symbol" w:hAnsi="Symbol" w:hint="default"/>
      </w:rPr>
    </w:lvl>
    <w:lvl w:ilvl="7" w:tplc="04240003" w:tentative="1">
      <w:start w:val="1"/>
      <w:numFmt w:val="bullet"/>
      <w:lvlText w:val="o"/>
      <w:lvlJc w:val="left"/>
      <w:pPr>
        <w:ind w:left="7920" w:hanging="360"/>
      </w:pPr>
      <w:rPr>
        <w:rFonts w:ascii="Courier New" w:hAnsi="Courier New" w:cs="Courier New" w:hint="default"/>
      </w:rPr>
    </w:lvl>
    <w:lvl w:ilvl="8" w:tplc="04240005" w:tentative="1">
      <w:start w:val="1"/>
      <w:numFmt w:val="bullet"/>
      <w:lvlText w:val=""/>
      <w:lvlJc w:val="left"/>
      <w:pPr>
        <w:ind w:left="8640" w:hanging="360"/>
      </w:pPr>
      <w:rPr>
        <w:rFonts w:ascii="Wingdings" w:hAnsi="Wingdings" w:hint="default"/>
      </w:rPr>
    </w:lvl>
  </w:abstractNum>
  <w:abstractNum w:abstractNumId="38" w15:restartNumberingAfterBreak="0">
    <w:nsid w:val="51EA31F8"/>
    <w:multiLevelType w:val="hybridMultilevel"/>
    <w:tmpl w:val="558AE858"/>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9" w15:restartNumberingAfterBreak="0">
    <w:nsid w:val="568D333F"/>
    <w:multiLevelType w:val="multilevel"/>
    <w:tmpl w:val="6FB28490"/>
    <w:lvl w:ilvl="0">
      <w:start w:val="1"/>
      <w:numFmt w:val="decimal"/>
      <w:lvlText w:val="%1"/>
      <w:lvlJc w:val="left"/>
      <w:pPr>
        <w:tabs>
          <w:tab w:val="num" w:pos="0"/>
        </w:tabs>
      </w:pPr>
      <w:rPr>
        <w:rFonts w:cs="Times New Roman" w:hint="default"/>
      </w:rPr>
    </w:lvl>
    <w:lvl w:ilvl="1">
      <w:start w:val="1"/>
      <w:numFmt w:val="decimal"/>
      <w:lvlText w:val="%1.%2"/>
      <w:lvlJc w:val="left"/>
      <w:pPr>
        <w:tabs>
          <w:tab w:val="num" w:pos="397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40" w15:restartNumberingAfterBreak="0">
    <w:nsid w:val="573A0E47"/>
    <w:multiLevelType w:val="hybridMultilevel"/>
    <w:tmpl w:val="C1F218AC"/>
    <w:lvl w:ilvl="0" w:tplc="EEAE2874">
      <w:start w:val="1"/>
      <w:numFmt w:val="decimal"/>
      <w:lvlText w:val="%1."/>
      <w:lvlJc w:val="center"/>
      <w:pPr>
        <w:ind w:left="786" w:hanging="360"/>
      </w:pPr>
      <w:rPr>
        <w:rFonts w:hint="default"/>
      </w:rPr>
    </w:lvl>
    <w:lvl w:ilvl="1" w:tplc="04240019">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41" w15:restartNumberingAfterBreak="0">
    <w:nsid w:val="57407C5D"/>
    <w:multiLevelType w:val="hybridMultilevel"/>
    <w:tmpl w:val="BC266CC4"/>
    <w:lvl w:ilvl="0" w:tplc="04240001">
      <w:start w:val="1"/>
      <w:numFmt w:val="bullet"/>
      <w:pStyle w:val="Alinea"/>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42" w15:restartNumberingAfterBreak="0">
    <w:nsid w:val="592D52A7"/>
    <w:multiLevelType w:val="hybridMultilevel"/>
    <w:tmpl w:val="4470CB96"/>
    <w:lvl w:ilvl="0" w:tplc="04240005">
      <w:start w:val="1"/>
      <w:numFmt w:val="bullet"/>
      <w:lvlText w:val=""/>
      <w:lvlJc w:val="left"/>
      <w:pPr>
        <w:tabs>
          <w:tab w:val="num" w:pos="1778"/>
        </w:tabs>
        <w:ind w:left="1778" w:hanging="360"/>
      </w:pPr>
      <w:rPr>
        <w:rFonts w:ascii="Wingdings" w:hAnsi="Wingdings" w:hint="default"/>
      </w:rPr>
    </w:lvl>
    <w:lvl w:ilvl="1" w:tplc="04240003" w:tentative="1">
      <w:start w:val="1"/>
      <w:numFmt w:val="bullet"/>
      <w:lvlText w:val="o"/>
      <w:lvlJc w:val="left"/>
      <w:pPr>
        <w:tabs>
          <w:tab w:val="num" w:pos="1723"/>
        </w:tabs>
        <w:ind w:left="1723" w:hanging="360"/>
      </w:pPr>
      <w:rPr>
        <w:rFonts w:ascii="Courier New" w:hAnsi="Courier New" w:cs="Courier New" w:hint="default"/>
      </w:rPr>
    </w:lvl>
    <w:lvl w:ilvl="2" w:tplc="04240005" w:tentative="1">
      <w:start w:val="1"/>
      <w:numFmt w:val="bullet"/>
      <w:lvlText w:val=""/>
      <w:lvlJc w:val="left"/>
      <w:pPr>
        <w:tabs>
          <w:tab w:val="num" w:pos="2443"/>
        </w:tabs>
        <w:ind w:left="2443" w:hanging="360"/>
      </w:pPr>
      <w:rPr>
        <w:rFonts w:ascii="Wingdings" w:hAnsi="Wingdings" w:hint="default"/>
      </w:rPr>
    </w:lvl>
    <w:lvl w:ilvl="3" w:tplc="04240001" w:tentative="1">
      <w:start w:val="1"/>
      <w:numFmt w:val="bullet"/>
      <w:lvlText w:val=""/>
      <w:lvlJc w:val="left"/>
      <w:pPr>
        <w:tabs>
          <w:tab w:val="num" w:pos="3163"/>
        </w:tabs>
        <w:ind w:left="3163" w:hanging="360"/>
      </w:pPr>
      <w:rPr>
        <w:rFonts w:ascii="Symbol" w:hAnsi="Symbol" w:hint="default"/>
      </w:rPr>
    </w:lvl>
    <w:lvl w:ilvl="4" w:tplc="04240003" w:tentative="1">
      <w:start w:val="1"/>
      <w:numFmt w:val="bullet"/>
      <w:lvlText w:val="o"/>
      <w:lvlJc w:val="left"/>
      <w:pPr>
        <w:tabs>
          <w:tab w:val="num" w:pos="3883"/>
        </w:tabs>
        <w:ind w:left="3883" w:hanging="360"/>
      </w:pPr>
      <w:rPr>
        <w:rFonts w:ascii="Courier New" w:hAnsi="Courier New" w:cs="Courier New" w:hint="default"/>
      </w:rPr>
    </w:lvl>
    <w:lvl w:ilvl="5" w:tplc="04240005" w:tentative="1">
      <w:start w:val="1"/>
      <w:numFmt w:val="bullet"/>
      <w:lvlText w:val=""/>
      <w:lvlJc w:val="left"/>
      <w:pPr>
        <w:tabs>
          <w:tab w:val="num" w:pos="4603"/>
        </w:tabs>
        <w:ind w:left="4603" w:hanging="360"/>
      </w:pPr>
      <w:rPr>
        <w:rFonts w:ascii="Wingdings" w:hAnsi="Wingdings" w:hint="default"/>
      </w:rPr>
    </w:lvl>
    <w:lvl w:ilvl="6" w:tplc="04240001" w:tentative="1">
      <w:start w:val="1"/>
      <w:numFmt w:val="bullet"/>
      <w:lvlText w:val=""/>
      <w:lvlJc w:val="left"/>
      <w:pPr>
        <w:tabs>
          <w:tab w:val="num" w:pos="5323"/>
        </w:tabs>
        <w:ind w:left="5323" w:hanging="360"/>
      </w:pPr>
      <w:rPr>
        <w:rFonts w:ascii="Symbol" w:hAnsi="Symbol" w:hint="default"/>
      </w:rPr>
    </w:lvl>
    <w:lvl w:ilvl="7" w:tplc="04240003" w:tentative="1">
      <w:start w:val="1"/>
      <w:numFmt w:val="bullet"/>
      <w:lvlText w:val="o"/>
      <w:lvlJc w:val="left"/>
      <w:pPr>
        <w:tabs>
          <w:tab w:val="num" w:pos="6043"/>
        </w:tabs>
        <w:ind w:left="6043" w:hanging="360"/>
      </w:pPr>
      <w:rPr>
        <w:rFonts w:ascii="Courier New" w:hAnsi="Courier New" w:cs="Courier New" w:hint="default"/>
      </w:rPr>
    </w:lvl>
    <w:lvl w:ilvl="8" w:tplc="04240005" w:tentative="1">
      <w:start w:val="1"/>
      <w:numFmt w:val="bullet"/>
      <w:lvlText w:val=""/>
      <w:lvlJc w:val="left"/>
      <w:pPr>
        <w:tabs>
          <w:tab w:val="num" w:pos="6763"/>
        </w:tabs>
        <w:ind w:left="6763" w:hanging="360"/>
      </w:pPr>
      <w:rPr>
        <w:rFonts w:ascii="Wingdings" w:hAnsi="Wingdings" w:hint="default"/>
      </w:rPr>
    </w:lvl>
  </w:abstractNum>
  <w:abstractNum w:abstractNumId="43" w15:restartNumberingAfterBreak="0">
    <w:nsid w:val="5B8957B1"/>
    <w:multiLevelType w:val="hybridMultilevel"/>
    <w:tmpl w:val="49745F22"/>
    <w:lvl w:ilvl="0" w:tplc="04240013">
      <w:start w:val="1"/>
      <w:numFmt w:val="upperRoman"/>
      <w:lvlText w:val="%1."/>
      <w:lvlJc w:val="righ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5B0B526">
      <w:start w:val="1"/>
      <w:numFmt w:val="lowerLetter"/>
      <w:lvlText w:val="%4)"/>
      <w:lvlJc w:val="left"/>
      <w:pPr>
        <w:ind w:left="3240" w:hanging="720"/>
      </w:pPr>
      <w:rPr>
        <w:rFonts w:hint="default"/>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44" w15:restartNumberingAfterBreak="0">
    <w:nsid w:val="5F3C3B51"/>
    <w:multiLevelType w:val="hybridMultilevel"/>
    <w:tmpl w:val="B022746A"/>
    <w:lvl w:ilvl="0" w:tplc="1952C644">
      <w:start w:val="8"/>
      <w:numFmt w:val="decimal"/>
      <w:lvlText w:val="%1."/>
      <w:lvlJc w:val="center"/>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65066AD7"/>
    <w:multiLevelType w:val="hybridMultilevel"/>
    <w:tmpl w:val="F740E8DA"/>
    <w:lvl w:ilvl="0" w:tplc="04240001">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46" w15:restartNumberingAfterBreak="0">
    <w:nsid w:val="6A02123A"/>
    <w:multiLevelType w:val="hybridMultilevel"/>
    <w:tmpl w:val="D91A5D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A533130"/>
    <w:multiLevelType w:val="hybridMultilevel"/>
    <w:tmpl w:val="8200C3D0"/>
    <w:lvl w:ilvl="0" w:tplc="04240001">
      <w:start w:val="1"/>
      <w:numFmt w:val="bullet"/>
      <w:lvlText w:val=""/>
      <w:lvlJc w:val="left"/>
      <w:pPr>
        <w:ind w:left="780" w:hanging="360"/>
      </w:pPr>
      <w:rPr>
        <w:rFonts w:ascii="Symbol" w:hAnsi="Symbol" w:hint="default"/>
      </w:rPr>
    </w:lvl>
    <w:lvl w:ilvl="1" w:tplc="04240003">
      <w:start w:val="1"/>
      <w:numFmt w:val="bullet"/>
      <w:lvlText w:val="o"/>
      <w:lvlJc w:val="left"/>
      <w:pPr>
        <w:ind w:left="1500" w:hanging="360"/>
      </w:pPr>
      <w:rPr>
        <w:rFonts w:ascii="Courier New" w:hAnsi="Courier New" w:cs="Courier New" w:hint="default"/>
      </w:rPr>
    </w:lvl>
    <w:lvl w:ilvl="2" w:tplc="04240005">
      <w:start w:val="1"/>
      <w:numFmt w:val="bullet"/>
      <w:lvlText w:val=""/>
      <w:lvlJc w:val="left"/>
      <w:pPr>
        <w:ind w:left="2220" w:hanging="360"/>
      </w:pPr>
      <w:rPr>
        <w:rFonts w:ascii="Wingdings" w:hAnsi="Wingdings" w:hint="default"/>
      </w:rPr>
    </w:lvl>
    <w:lvl w:ilvl="3" w:tplc="04240001">
      <w:start w:val="1"/>
      <w:numFmt w:val="bullet"/>
      <w:lvlText w:val=""/>
      <w:lvlJc w:val="left"/>
      <w:pPr>
        <w:ind w:left="2940" w:hanging="360"/>
      </w:pPr>
      <w:rPr>
        <w:rFonts w:ascii="Symbol" w:hAnsi="Symbol" w:hint="default"/>
      </w:rPr>
    </w:lvl>
    <w:lvl w:ilvl="4" w:tplc="04240003">
      <w:start w:val="1"/>
      <w:numFmt w:val="bullet"/>
      <w:lvlText w:val="o"/>
      <w:lvlJc w:val="left"/>
      <w:pPr>
        <w:ind w:left="3660" w:hanging="360"/>
      </w:pPr>
      <w:rPr>
        <w:rFonts w:ascii="Courier New" w:hAnsi="Courier New" w:cs="Courier New" w:hint="default"/>
      </w:rPr>
    </w:lvl>
    <w:lvl w:ilvl="5" w:tplc="04240005">
      <w:start w:val="1"/>
      <w:numFmt w:val="bullet"/>
      <w:lvlText w:val=""/>
      <w:lvlJc w:val="left"/>
      <w:pPr>
        <w:ind w:left="4380" w:hanging="360"/>
      </w:pPr>
      <w:rPr>
        <w:rFonts w:ascii="Wingdings" w:hAnsi="Wingdings" w:hint="default"/>
      </w:rPr>
    </w:lvl>
    <w:lvl w:ilvl="6" w:tplc="04240001">
      <w:start w:val="1"/>
      <w:numFmt w:val="bullet"/>
      <w:lvlText w:val=""/>
      <w:lvlJc w:val="left"/>
      <w:pPr>
        <w:ind w:left="5100" w:hanging="360"/>
      </w:pPr>
      <w:rPr>
        <w:rFonts w:ascii="Symbol" w:hAnsi="Symbol" w:hint="default"/>
      </w:rPr>
    </w:lvl>
    <w:lvl w:ilvl="7" w:tplc="04240003">
      <w:start w:val="1"/>
      <w:numFmt w:val="bullet"/>
      <w:lvlText w:val="o"/>
      <w:lvlJc w:val="left"/>
      <w:pPr>
        <w:ind w:left="5820" w:hanging="360"/>
      </w:pPr>
      <w:rPr>
        <w:rFonts w:ascii="Courier New" w:hAnsi="Courier New" w:cs="Courier New" w:hint="default"/>
      </w:rPr>
    </w:lvl>
    <w:lvl w:ilvl="8" w:tplc="04240005">
      <w:start w:val="1"/>
      <w:numFmt w:val="bullet"/>
      <w:lvlText w:val=""/>
      <w:lvlJc w:val="left"/>
      <w:pPr>
        <w:ind w:left="6540" w:hanging="360"/>
      </w:pPr>
      <w:rPr>
        <w:rFonts w:ascii="Wingdings" w:hAnsi="Wingdings" w:hint="default"/>
      </w:rPr>
    </w:lvl>
  </w:abstractNum>
  <w:abstractNum w:abstractNumId="48" w15:restartNumberingAfterBreak="0">
    <w:nsid w:val="6BC70ED0"/>
    <w:multiLevelType w:val="hybridMultilevel"/>
    <w:tmpl w:val="D6B43EEC"/>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9" w15:restartNumberingAfterBreak="0">
    <w:nsid w:val="6CAB3DFA"/>
    <w:multiLevelType w:val="hybridMultilevel"/>
    <w:tmpl w:val="B2A27D2A"/>
    <w:lvl w:ilvl="0" w:tplc="EEAE2874">
      <w:start w:val="1"/>
      <w:numFmt w:val="decimal"/>
      <w:lvlText w:val="%1."/>
      <w:lvlJc w:val="center"/>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0" w15:restartNumberingAfterBreak="0">
    <w:nsid w:val="6E656AFE"/>
    <w:multiLevelType w:val="hybridMultilevel"/>
    <w:tmpl w:val="1DF0E9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F060135"/>
    <w:multiLevelType w:val="multilevel"/>
    <w:tmpl w:val="9F561040"/>
    <w:lvl w:ilvl="0">
      <w:start w:val="1"/>
      <w:numFmt w:val="decimal"/>
      <w:lvlText w:val="%1."/>
      <w:lvlJc w:val="left"/>
      <w:pPr>
        <w:ind w:left="360" w:hanging="360"/>
      </w:pPr>
    </w:lvl>
    <w:lvl w:ilvl="1">
      <w:start w:val="4"/>
      <w:numFmt w:val="decimal"/>
      <w:isLgl/>
      <w:lvlText w:val="%1.%2"/>
      <w:lvlJc w:val="left"/>
      <w:pPr>
        <w:ind w:left="444" w:hanging="444"/>
      </w:pPr>
      <w:rPr>
        <w:rFonts w:ascii="Arial" w:eastAsia="Times New Roman" w:hAnsi="Arial" w:cs="Arial" w:hint="default"/>
        <w:i/>
        <w:color w:val="0000FF"/>
        <w:sz w:val="20"/>
        <w:u w:val="single"/>
      </w:rPr>
    </w:lvl>
    <w:lvl w:ilvl="2">
      <w:start w:val="3"/>
      <w:numFmt w:val="decimal"/>
      <w:isLgl/>
      <w:lvlText w:val="%1.%2.%3"/>
      <w:lvlJc w:val="left"/>
      <w:pPr>
        <w:ind w:left="720" w:hanging="720"/>
      </w:pPr>
      <w:rPr>
        <w:rFonts w:ascii="Arial" w:eastAsia="Times New Roman" w:hAnsi="Arial" w:cs="Arial" w:hint="default"/>
        <w:i/>
        <w:color w:val="0000FF"/>
        <w:sz w:val="20"/>
        <w:u w:val="single"/>
      </w:rPr>
    </w:lvl>
    <w:lvl w:ilvl="3">
      <w:start w:val="1"/>
      <w:numFmt w:val="decimal"/>
      <w:isLgl/>
      <w:lvlText w:val="%1.%2.%3.%4"/>
      <w:lvlJc w:val="left"/>
      <w:pPr>
        <w:ind w:left="720" w:hanging="720"/>
      </w:pPr>
      <w:rPr>
        <w:rFonts w:ascii="Arial" w:eastAsia="Times New Roman" w:hAnsi="Arial" w:cs="Arial" w:hint="default"/>
        <w:i/>
        <w:color w:val="0000FF"/>
        <w:sz w:val="20"/>
        <w:u w:val="single"/>
      </w:rPr>
    </w:lvl>
    <w:lvl w:ilvl="4">
      <w:start w:val="1"/>
      <w:numFmt w:val="decimal"/>
      <w:isLgl/>
      <w:lvlText w:val="%1.%2.%3.%4.%5"/>
      <w:lvlJc w:val="left"/>
      <w:pPr>
        <w:ind w:left="1080" w:hanging="1080"/>
      </w:pPr>
      <w:rPr>
        <w:rFonts w:ascii="Arial" w:eastAsia="Times New Roman" w:hAnsi="Arial" w:cs="Arial" w:hint="default"/>
        <w:i/>
        <w:color w:val="0000FF"/>
        <w:sz w:val="20"/>
        <w:u w:val="single"/>
      </w:rPr>
    </w:lvl>
    <w:lvl w:ilvl="5">
      <w:start w:val="1"/>
      <w:numFmt w:val="decimal"/>
      <w:isLgl/>
      <w:lvlText w:val="%1.%2.%3.%4.%5.%6"/>
      <w:lvlJc w:val="left"/>
      <w:pPr>
        <w:ind w:left="1080" w:hanging="1080"/>
      </w:pPr>
      <w:rPr>
        <w:rFonts w:ascii="Arial" w:eastAsia="Times New Roman" w:hAnsi="Arial" w:cs="Arial" w:hint="default"/>
        <w:i/>
        <w:color w:val="0000FF"/>
        <w:sz w:val="20"/>
        <w:u w:val="single"/>
      </w:rPr>
    </w:lvl>
    <w:lvl w:ilvl="6">
      <w:start w:val="1"/>
      <w:numFmt w:val="decimal"/>
      <w:isLgl/>
      <w:lvlText w:val="%1.%2.%3.%4.%5.%6.%7"/>
      <w:lvlJc w:val="left"/>
      <w:pPr>
        <w:ind w:left="1440" w:hanging="1440"/>
      </w:pPr>
      <w:rPr>
        <w:rFonts w:ascii="Arial" w:eastAsia="Times New Roman" w:hAnsi="Arial" w:cs="Arial" w:hint="default"/>
        <w:i/>
        <w:color w:val="0000FF"/>
        <w:sz w:val="20"/>
        <w:u w:val="single"/>
      </w:rPr>
    </w:lvl>
    <w:lvl w:ilvl="7">
      <w:start w:val="1"/>
      <w:numFmt w:val="decimal"/>
      <w:isLgl/>
      <w:lvlText w:val="%1.%2.%3.%4.%5.%6.%7.%8"/>
      <w:lvlJc w:val="left"/>
      <w:pPr>
        <w:ind w:left="1440" w:hanging="1440"/>
      </w:pPr>
      <w:rPr>
        <w:rFonts w:ascii="Arial" w:eastAsia="Times New Roman" w:hAnsi="Arial" w:cs="Arial" w:hint="default"/>
        <w:i/>
        <w:color w:val="0000FF"/>
        <w:sz w:val="20"/>
        <w:u w:val="single"/>
      </w:rPr>
    </w:lvl>
    <w:lvl w:ilvl="8">
      <w:start w:val="1"/>
      <w:numFmt w:val="decimal"/>
      <w:isLgl/>
      <w:lvlText w:val="%1.%2.%3.%4.%5.%6.%7.%8.%9"/>
      <w:lvlJc w:val="left"/>
      <w:pPr>
        <w:ind w:left="1800" w:hanging="1800"/>
      </w:pPr>
      <w:rPr>
        <w:rFonts w:ascii="Arial" w:eastAsia="Times New Roman" w:hAnsi="Arial" w:cs="Arial" w:hint="default"/>
        <w:i/>
        <w:color w:val="0000FF"/>
        <w:sz w:val="20"/>
        <w:u w:val="single"/>
      </w:rPr>
    </w:lvl>
  </w:abstractNum>
  <w:abstractNum w:abstractNumId="52" w15:restartNumberingAfterBreak="0">
    <w:nsid w:val="71617717"/>
    <w:multiLevelType w:val="hybridMultilevel"/>
    <w:tmpl w:val="CE96C96A"/>
    <w:lvl w:ilvl="0" w:tplc="625C0342">
      <w:start w:val="1"/>
      <w:numFmt w:val="lowerLetter"/>
      <w:lvlText w:val="%1)"/>
      <w:lvlJc w:val="left"/>
      <w:pPr>
        <w:ind w:left="720" w:hanging="360"/>
      </w:pPr>
      <w:rPr>
        <w:rFonts w:cs="Times New Roman" w:hint="default"/>
        <w:b/>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53" w15:restartNumberingAfterBreak="0">
    <w:nsid w:val="71F04CF4"/>
    <w:multiLevelType w:val="hybridMultilevel"/>
    <w:tmpl w:val="6A92F12E"/>
    <w:lvl w:ilvl="0" w:tplc="514E850A">
      <w:start w:val="1"/>
      <w:numFmt w:val="upperRoman"/>
      <w:lvlText w:val="%1."/>
      <w:lvlJc w:val="left"/>
      <w:pPr>
        <w:ind w:left="1080" w:hanging="720"/>
      </w:pPr>
      <w:rPr>
        <w:rFonts w:cs="Times New Roman" w:hint="default"/>
      </w:rPr>
    </w:lvl>
    <w:lvl w:ilvl="1" w:tplc="04240019">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54" w15:restartNumberingAfterBreak="0">
    <w:nsid w:val="727D78E6"/>
    <w:multiLevelType w:val="hybridMultilevel"/>
    <w:tmpl w:val="B6AA104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73C05673"/>
    <w:multiLevelType w:val="hybridMultilevel"/>
    <w:tmpl w:val="292A9E7A"/>
    <w:lvl w:ilvl="0" w:tplc="E5FEE8EC">
      <w:start w:val="1"/>
      <w:numFmt w:val="upperRoman"/>
      <w:lvlText w:val="%1."/>
      <w:lvlJc w:val="left"/>
      <w:pPr>
        <w:ind w:left="720" w:hanging="360"/>
      </w:pPr>
      <w:rPr>
        <w:rFonts w:cs="Times New Roman" w:hint="default"/>
      </w:rPr>
    </w:lvl>
    <w:lvl w:ilvl="1" w:tplc="04240019">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56" w15:restartNumberingAfterBreak="0">
    <w:nsid w:val="7416415B"/>
    <w:multiLevelType w:val="hybridMultilevel"/>
    <w:tmpl w:val="257A15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4692E6C"/>
    <w:multiLevelType w:val="hybridMultilevel"/>
    <w:tmpl w:val="E74AA278"/>
    <w:lvl w:ilvl="0" w:tplc="673E40F4">
      <w:start w:val="1"/>
      <w:numFmt w:val="decimal"/>
      <w:lvlText w:val="%1."/>
      <w:lvlJc w:val="left"/>
      <w:pPr>
        <w:ind w:left="720" w:hanging="360"/>
      </w:pPr>
      <w:rPr>
        <w:b w:val="0"/>
      </w:rPr>
    </w:lvl>
    <w:lvl w:ilvl="1" w:tplc="04240019">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58" w15:restartNumberingAfterBreak="0">
    <w:nsid w:val="78731888"/>
    <w:multiLevelType w:val="hybridMultilevel"/>
    <w:tmpl w:val="CA0A5C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BAF4C5F"/>
    <w:multiLevelType w:val="hybridMultilevel"/>
    <w:tmpl w:val="43CAEADC"/>
    <w:lvl w:ilvl="0" w:tplc="68D2DE98">
      <w:start w:val="1"/>
      <w:numFmt w:val="decimal"/>
      <w:lvlText w:val="%1."/>
      <w:lvlJc w:val="left"/>
      <w:pPr>
        <w:ind w:left="720" w:hanging="360"/>
      </w:pPr>
      <w:rPr>
        <w:rFonts w:hint="default"/>
      </w:rPr>
    </w:lvl>
    <w:lvl w:ilvl="1" w:tplc="04240019">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60" w15:restartNumberingAfterBreak="0">
    <w:nsid w:val="7D0E4C66"/>
    <w:multiLevelType w:val="multilevel"/>
    <w:tmpl w:val="13841FE8"/>
    <w:lvl w:ilvl="0">
      <w:start w:val="1"/>
      <w:numFmt w:val="decimal"/>
      <w:lvlText w:val="%1."/>
      <w:lvlJc w:val="left"/>
      <w:pPr>
        <w:ind w:left="862" w:hanging="360"/>
      </w:pPr>
    </w:lvl>
    <w:lvl w:ilvl="1">
      <w:start w:val="3"/>
      <w:numFmt w:val="decimal"/>
      <w:isLgl/>
      <w:lvlText w:val="%1.%2"/>
      <w:lvlJc w:val="left"/>
      <w:pPr>
        <w:ind w:left="862" w:hanging="360"/>
      </w:pPr>
      <w:rPr>
        <w:rFonts w:hint="default"/>
      </w:rPr>
    </w:lvl>
    <w:lvl w:ilvl="2">
      <w:start w:val="1"/>
      <w:numFmt w:val="decimal"/>
      <w:isLgl/>
      <w:lvlText w:val="%1.%2.%3"/>
      <w:lvlJc w:val="left"/>
      <w:pPr>
        <w:ind w:left="1222" w:hanging="720"/>
      </w:pPr>
      <w:rPr>
        <w:rFonts w:hint="default"/>
      </w:rPr>
    </w:lvl>
    <w:lvl w:ilvl="3">
      <w:start w:val="1"/>
      <w:numFmt w:val="decimal"/>
      <w:isLgl/>
      <w:lvlText w:val="%1.%2.%3.%4"/>
      <w:lvlJc w:val="left"/>
      <w:pPr>
        <w:ind w:left="1222" w:hanging="720"/>
      </w:pPr>
      <w:rPr>
        <w:rFonts w:hint="default"/>
      </w:rPr>
    </w:lvl>
    <w:lvl w:ilvl="4">
      <w:start w:val="1"/>
      <w:numFmt w:val="decimal"/>
      <w:isLgl/>
      <w:lvlText w:val="%1.%2.%3.%4.%5"/>
      <w:lvlJc w:val="left"/>
      <w:pPr>
        <w:ind w:left="1582" w:hanging="1080"/>
      </w:pPr>
      <w:rPr>
        <w:rFonts w:hint="default"/>
      </w:rPr>
    </w:lvl>
    <w:lvl w:ilvl="5">
      <w:start w:val="1"/>
      <w:numFmt w:val="decimal"/>
      <w:isLgl/>
      <w:lvlText w:val="%1.%2.%3.%4.%5.%6"/>
      <w:lvlJc w:val="left"/>
      <w:pPr>
        <w:ind w:left="1582" w:hanging="1080"/>
      </w:pPr>
      <w:rPr>
        <w:rFonts w:hint="default"/>
      </w:rPr>
    </w:lvl>
    <w:lvl w:ilvl="6">
      <w:start w:val="1"/>
      <w:numFmt w:val="decimal"/>
      <w:isLgl/>
      <w:lvlText w:val="%1.%2.%3.%4.%5.%6.%7"/>
      <w:lvlJc w:val="left"/>
      <w:pPr>
        <w:ind w:left="1942" w:hanging="1440"/>
      </w:pPr>
      <w:rPr>
        <w:rFonts w:hint="default"/>
      </w:rPr>
    </w:lvl>
    <w:lvl w:ilvl="7">
      <w:start w:val="1"/>
      <w:numFmt w:val="decimal"/>
      <w:isLgl/>
      <w:lvlText w:val="%1.%2.%3.%4.%5.%6.%7.%8"/>
      <w:lvlJc w:val="left"/>
      <w:pPr>
        <w:ind w:left="1942" w:hanging="1440"/>
      </w:pPr>
      <w:rPr>
        <w:rFonts w:hint="default"/>
      </w:rPr>
    </w:lvl>
    <w:lvl w:ilvl="8">
      <w:start w:val="1"/>
      <w:numFmt w:val="decimal"/>
      <w:isLgl/>
      <w:lvlText w:val="%1.%2.%3.%4.%5.%6.%7.%8.%9"/>
      <w:lvlJc w:val="left"/>
      <w:pPr>
        <w:ind w:left="2302" w:hanging="1800"/>
      </w:pPr>
      <w:rPr>
        <w:rFonts w:hint="default"/>
      </w:rPr>
    </w:lvl>
  </w:abstractNum>
  <w:abstractNum w:abstractNumId="61" w15:restartNumberingAfterBreak="0">
    <w:nsid w:val="7D6C5C8C"/>
    <w:multiLevelType w:val="hybridMultilevel"/>
    <w:tmpl w:val="73E0F08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15:restartNumberingAfterBreak="0">
    <w:nsid w:val="7E514300"/>
    <w:multiLevelType w:val="multilevel"/>
    <w:tmpl w:val="0BBA5BAE"/>
    <w:lvl w:ilvl="0">
      <w:start w:val="1"/>
      <w:numFmt w:val="decimal"/>
      <w:pStyle w:val="Naslov1"/>
      <w:lvlText w:val="%1"/>
      <w:lvlJc w:val="left"/>
      <w:pPr>
        <w:ind w:left="432" w:hanging="432"/>
      </w:pPr>
      <w:rPr>
        <w:rFonts w:hint="default"/>
      </w:rPr>
    </w:lvl>
    <w:lvl w:ilvl="1">
      <w:start w:val="1"/>
      <w:numFmt w:val="decimal"/>
      <w:pStyle w:val="Naslov2"/>
      <w:lvlText w:val="%1.%2"/>
      <w:lvlJc w:val="left"/>
      <w:pPr>
        <w:ind w:left="576" w:hanging="576"/>
      </w:pPr>
      <w:rPr>
        <w:rFonts w:hint="default"/>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num w:numId="1" w16cid:durableId="108470480">
    <w:abstractNumId w:val="0"/>
  </w:num>
  <w:num w:numId="2" w16cid:durableId="1083646867">
    <w:abstractNumId w:val="41"/>
  </w:num>
  <w:num w:numId="3" w16cid:durableId="1524593982">
    <w:abstractNumId w:val="57"/>
  </w:num>
  <w:num w:numId="4" w16cid:durableId="1605531707">
    <w:abstractNumId w:val="34"/>
  </w:num>
  <w:num w:numId="5" w16cid:durableId="1476483712">
    <w:abstractNumId w:val="18"/>
  </w:num>
  <w:num w:numId="6" w16cid:durableId="846287233">
    <w:abstractNumId w:val="8"/>
  </w:num>
  <w:num w:numId="7" w16cid:durableId="1591693562">
    <w:abstractNumId w:val="55"/>
  </w:num>
  <w:num w:numId="8" w16cid:durableId="372658811">
    <w:abstractNumId w:val="54"/>
  </w:num>
  <w:num w:numId="9" w16cid:durableId="1253511003">
    <w:abstractNumId w:val="12"/>
  </w:num>
  <w:num w:numId="10" w16cid:durableId="426581544">
    <w:abstractNumId w:val="25"/>
  </w:num>
  <w:num w:numId="11" w16cid:durableId="1319268013">
    <w:abstractNumId w:val="15"/>
  </w:num>
  <w:num w:numId="12" w16cid:durableId="1394279215">
    <w:abstractNumId w:val="51"/>
  </w:num>
  <w:num w:numId="13" w16cid:durableId="1210453766">
    <w:abstractNumId w:val="53"/>
  </w:num>
  <w:num w:numId="14" w16cid:durableId="528763763">
    <w:abstractNumId w:val="4"/>
  </w:num>
  <w:num w:numId="15" w16cid:durableId="334694112">
    <w:abstractNumId w:val="36"/>
  </w:num>
  <w:num w:numId="16" w16cid:durableId="1950238037">
    <w:abstractNumId w:val="24"/>
  </w:num>
  <w:num w:numId="17" w16cid:durableId="730736095">
    <w:abstractNumId w:val="23"/>
  </w:num>
  <w:num w:numId="18" w16cid:durableId="2045711049">
    <w:abstractNumId w:val="14"/>
  </w:num>
  <w:num w:numId="19" w16cid:durableId="343409899">
    <w:abstractNumId w:val="59"/>
  </w:num>
  <w:num w:numId="20" w16cid:durableId="517962407">
    <w:abstractNumId w:val="60"/>
  </w:num>
  <w:num w:numId="21" w16cid:durableId="1657799466">
    <w:abstractNumId w:val="62"/>
  </w:num>
  <w:num w:numId="22" w16cid:durableId="1371799706">
    <w:abstractNumId w:val="62"/>
  </w:num>
  <w:num w:numId="23" w16cid:durableId="1385569195">
    <w:abstractNumId w:val="43"/>
  </w:num>
  <w:num w:numId="24" w16cid:durableId="1460798503">
    <w:abstractNumId w:val="40"/>
  </w:num>
  <w:num w:numId="25" w16cid:durableId="1606036582">
    <w:abstractNumId w:val="26"/>
  </w:num>
  <w:num w:numId="26" w16cid:durableId="2129351320">
    <w:abstractNumId w:val="16"/>
  </w:num>
  <w:num w:numId="27" w16cid:durableId="1655718098">
    <w:abstractNumId w:val="42"/>
  </w:num>
  <w:num w:numId="28" w16cid:durableId="913900330">
    <w:abstractNumId w:val="19"/>
  </w:num>
  <w:num w:numId="29" w16cid:durableId="84959296">
    <w:abstractNumId w:val="20"/>
  </w:num>
  <w:num w:numId="30" w16cid:durableId="1320696322">
    <w:abstractNumId w:val="32"/>
  </w:num>
  <w:num w:numId="31" w16cid:durableId="1852332342">
    <w:abstractNumId w:val="22"/>
  </w:num>
  <w:num w:numId="32" w16cid:durableId="200366981">
    <w:abstractNumId w:val="28"/>
  </w:num>
  <w:num w:numId="33" w16cid:durableId="1844390189">
    <w:abstractNumId w:val="30"/>
  </w:num>
  <w:num w:numId="34" w16cid:durableId="612981585">
    <w:abstractNumId w:val="47"/>
  </w:num>
  <w:num w:numId="35" w16cid:durableId="1419904813">
    <w:abstractNumId w:val="49"/>
  </w:num>
  <w:num w:numId="36" w16cid:durableId="681978676">
    <w:abstractNumId w:val="33"/>
  </w:num>
  <w:num w:numId="37" w16cid:durableId="804857593">
    <w:abstractNumId w:val="5"/>
  </w:num>
  <w:num w:numId="38" w16cid:durableId="1302924185">
    <w:abstractNumId w:val="50"/>
  </w:num>
  <w:num w:numId="39" w16cid:durableId="1085348279">
    <w:abstractNumId w:val="58"/>
  </w:num>
  <w:num w:numId="40" w16cid:durableId="1274360320">
    <w:abstractNumId w:val="17"/>
  </w:num>
  <w:num w:numId="41" w16cid:durableId="2120643551">
    <w:abstractNumId w:val="29"/>
  </w:num>
  <w:num w:numId="42" w16cid:durableId="658196476">
    <w:abstractNumId w:val="44"/>
  </w:num>
  <w:num w:numId="43" w16cid:durableId="308479513">
    <w:abstractNumId w:val="6"/>
  </w:num>
  <w:num w:numId="44" w16cid:durableId="1981961377">
    <w:abstractNumId w:val="3"/>
  </w:num>
  <w:num w:numId="45" w16cid:durableId="713164394">
    <w:abstractNumId w:val="31"/>
  </w:num>
  <w:num w:numId="46" w16cid:durableId="33818141">
    <w:abstractNumId w:val="45"/>
  </w:num>
  <w:num w:numId="47" w16cid:durableId="311836652">
    <w:abstractNumId w:val="46"/>
  </w:num>
  <w:num w:numId="48" w16cid:durableId="1136222809">
    <w:abstractNumId w:val="1"/>
    <w:lvlOverride w:ilvl="0">
      <w:startOverride w:val="1"/>
    </w:lvlOverride>
  </w:num>
  <w:num w:numId="49" w16cid:durableId="323238729">
    <w:abstractNumId w:val="10"/>
  </w:num>
  <w:num w:numId="50" w16cid:durableId="1397431673">
    <w:abstractNumId w:val="4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691640826">
    <w:abstractNumId w:val="37"/>
  </w:num>
  <w:num w:numId="52" w16cid:durableId="290525706">
    <w:abstractNumId w:val="35"/>
  </w:num>
  <w:num w:numId="53" w16cid:durableId="1706365091">
    <w:abstractNumId w:val="38"/>
  </w:num>
  <w:num w:numId="54" w16cid:durableId="1739981218">
    <w:abstractNumId w:val="11"/>
  </w:num>
  <w:num w:numId="55" w16cid:durableId="1931228934">
    <w:abstractNumId w:val="52"/>
  </w:num>
  <w:num w:numId="56" w16cid:durableId="2000881053">
    <w:abstractNumId w:val="2"/>
  </w:num>
  <w:num w:numId="57" w16cid:durableId="49965248">
    <w:abstractNumId w:val="39"/>
  </w:num>
  <w:num w:numId="58" w16cid:durableId="1158379348">
    <w:abstractNumId w:val="9"/>
  </w:num>
  <w:num w:numId="59" w16cid:durableId="2059208366">
    <w:abstractNumId w:val="27"/>
  </w:num>
  <w:num w:numId="60" w16cid:durableId="1308511589">
    <w:abstractNumId w:val="61"/>
  </w:num>
  <w:num w:numId="61" w16cid:durableId="1747259276">
    <w:abstractNumId w:val="7"/>
  </w:num>
  <w:num w:numId="62" w16cid:durableId="2784295">
    <w:abstractNumId w:val="56"/>
  </w:num>
  <w:num w:numId="63" w16cid:durableId="776679626">
    <w:abstractNumId w:val="21"/>
  </w:num>
  <w:num w:numId="64" w16cid:durableId="467936352">
    <w:abstractNumId w:val="13"/>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1C11"/>
    <w:rsid w:val="00000951"/>
    <w:rsid w:val="00001553"/>
    <w:rsid w:val="00002F48"/>
    <w:rsid w:val="000030CC"/>
    <w:rsid w:val="00003FAF"/>
    <w:rsid w:val="00004235"/>
    <w:rsid w:val="00004998"/>
    <w:rsid w:val="00005251"/>
    <w:rsid w:val="000054F7"/>
    <w:rsid w:val="000055AB"/>
    <w:rsid w:val="00006F50"/>
    <w:rsid w:val="00010085"/>
    <w:rsid w:val="000104AF"/>
    <w:rsid w:val="00010E54"/>
    <w:rsid w:val="00011081"/>
    <w:rsid w:val="00011AA1"/>
    <w:rsid w:val="0001294A"/>
    <w:rsid w:val="0001294F"/>
    <w:rsid w:val="00012970"/>
    <w:rsid w:val="000130BF"/>
    <w:rsid w:val="00013FEB"/>
    <w:rsid w:val="00014B89"/>
    <w:rsid w:val="00014F3D"/>
    <w:rsid w:val="00015AE5"/>
    <w:rsid w:val="00016096"/>
    <w:rsid w:val="00017203"/>
    <w:rsid w:val="00017D45"/>
    <w:rsid w:val="00017E43"/>
    <w:rsid w:val="00020223"/>
    <w:rsid w:val="0002033D"/>
    <w:rsid w:val="00020F93"/>
    <w:rsid w:val="0002250B"/>
    <w:rsid w:val="00022F68"/>
    <w:rsid w:val="00023683"/>
    <w:rsid w:val="000244BD"/>
    <w:rsid w:val="00024F17"/>
    <w:rsid w:val="00025300"/>
    <w:rsid w:val="00025348"/>
    <w:rsid w:val="00026389"/>
    <w:rsid w:val="00027795"/>
    <w:rsid w:val="00030419"/>
    <w:rsid w:val="00030D7F"/>
    <w:rsid w:val="000315A0"/>
    <w:rsid w:val="000315E9"/>
    <w:rsid w:val="00031827"/>
    <w:rsid w:val="000322B4"/>
    <w:rsid w:val="00032489"/>
    <w:rsid w:val="000324E2"/>
    <w:rsid w:val="000330D5"/>
    <w:rsid w:val="000330EE"/>
    <w:rsid w:val="00033C24"/>
    <w:rsid w:val="00033F93"/>
    <w:rsid w:val="00035010"/>
    <w:rsid w:val="00035234"/>
    <w:rsid w:val="0003566A"/>
    <w:rsid w:val="000359C0"/>
    <w:rsid w:val="00035C5F"/>
    <w:rsid w:val="00036FD0"/>
    <w:rsid w:val="000377B7"/>
    <w:rsid w:val="000407CB"/>
    <w:rsid w:val="000408FE"/>
    <w:rsid w:val="000416B2"/>
    <w:rsid w:val="00042AF1"/>
    <w:rsid w:val="00042E08"/>
    <w:rsid w:val="00042F34"/>
    <w:rsid w:val="0004598F"/>
    <w:rsid w:val="000459E1"/>
    <w:rsid w:val="00045B8E"/>
    <w:rsid w:val="000469FA"/>
    <w:rsid w:val="0004713E"/>
    <w:rsid w:val="00047CC4"/>
    <w:rsid w:val="000505E8"/>
    <w:rsid w:val="00050945"/>
    <w:rsid w:val="00050B01"/>
    <w:rsid w:val="000516ED"/>
    <w:rsid w:val="00051A27"/>
    <w:rsid w:val="000522CD"/>
    <w:rsid w:val="000533A6"/>
    <w:rsid w:val="000539AD"/>
    <w:rsid w:val="00054373"/>
    <w:rsid w:val="00054EE2"/>
    <w:rsid w:val="000557FD"/>
    <w:rsid w:val="00055F4A"/>
    <w:rsid w:val="00056DB4"/>
    <w:rsid w:val="000570A1"/>
    <w:rsid w:val="00057CD7"/>
    <w:rsid w:val="00060B81"/>
    <w:rsid w:val="00061EF2"/>
    <w:rsid w:val="00063B12"/>
    <w:rsid w:val="000644F1"/>
    <w:rsid w:val="000658A3"/>
    <w:rsid w:val="0006664B"/>
    <w:rsid w:val="00066ADB"/>
    <w:rsid w:val="00066F65"/>
    <w:rsid w:val="0006753E"/>
    <w:rsid w:val="00067644"/>
    <w:rsid w:val="00067829"/>
    <w:rsid w:val="00067E8E"/>
    <w:rsid w:val="0007225B"/>
    <w:rsid w:val="00072C40"/>
    <w:rsid w:val="00072C82"/>
    <w:rsid w:val="00072C99"/>
    <w:rsid w:val="000730D8"/>
    <w:rsid w:val="0007433C"/>
    <w:rsid w:val="00074729"/>
    <w:rsid w:val="00074D97"/>
    <w:rsid w:val="00074DB4"/>
    <w:rsid w:val="000750BA"/>
    <w:rsid w:val="000756F6"/>
    <w:rsid w:val="0007619D"/>
    <w:rsid w:val="000763FB"/>
    <w:rsid w:val="00076EE8"/>
    <w:rsid w:val="00076F7E"/>
    <w:rsid w:val="000778C5"/>
    <w:rsid w:val="0008080C"/>
    <w:rsid w:val="00080E76"/>
    <w:rsid w:val="00080E78"/>
    <w:rsid w:val="00081DF5"/>
    <w:rsid w:val="000822F2"/>
    <w:rsid w:val="00083B26"/>
    <w:rsid w:val="00084CF1"/>
    <w:rsid w:val="00085ABA"/>
    <w:rsid w:val="00085B5D"/>
    <w:rsid w:val="00085EEC"/>
    <w:rsid w:val="00086A55"/>
    <w:rsid w:val="000909A0"/>
    <w:rsid w:val="0009106C"/>
    <w:rsid w:val="00091619"/>
    <w:rsid w:val="0009225D"/>
    <w:rsid w:val="00092293"/>
    <w:rsid w:val="00092663"/>
    <w:rsid w:val="00092EBD"/>
    <w:rsid w:val="000931CB"/>
    <w:rsid w:val="0009491D"/>
    <w:rsid w:val="00094DCD"/>
    <w:rsid w:val="0009581D"/>
    <w:rsid w:val="00095AFB"/>
    <w:rsid w:val="0009617B"/>
    <w:rsid w:val="00096F3B"/>
    <w:rsid w:val="000972F7"/>
    <w:rsid w:val="000977FE"/>
    <w:rsid w:val="00097ACE"/>
    <w:rsid w:val="000A05CD"/>
    <w:rsid w:val="000A09CB"/>
    <w:rsid w:val="000A4049"/>
    <w:rsid w:val="000A42B4"/>
    <w:rsid w:val="000A49F5"/>
    <w:rsid w:val="000A4CD5"/>
    <w:rsid w:val="000A5828"/>
    <w:rsid w:val="000A5B8B"/>
    <w:rsid w:val="000A6236"/>
    <w:rsid w:val="000A689F"/>
    <w:rsid w:val="000A6B11"/>
    <w:rsid w:val="000A6CD6"/>
    <w:rsid w:val="000A7CF7"/>
    <w:rsid w:val="000B0742"/>
    <w:rsid w:val="000B15DF"/>
    <w:rsid w:val="000B2254"/>
    <w:rsid w:val="000B2EF4"/>
    <w:rsid w:val="000B3484"/>
    <w:rsid w:val="000B4125"/>
    <w:rsid w:val="000B544F"/>
    <w:rsid w:val="000B55E9"/>
    <w:rsid w:val="000B58E7"/>
    <w:rsid w:val="000B5930"/>
    <w:rsid w:val="000B5EA2"/>
    <w:rsid w:val="000B607B"/>
    <w:rsid w:val="000B771A"/>
    <w:rsid w:val="000C00B8"/>
    <w:rsid w:val="000C03EB"/>
    <w:rsid w:val="000C12BC"/>
    <w:rsid w:val="000C1B10"/>
    <w:rsid w:val="000C1CFE"/>
    <w:rsid w:val="000C276A"/>
    <w:rsid w:val="000C27AC"/>
    <w:rsid w:val="000C2F23"/>
    <w:rsid w:val="000C321D"/>
    <w:rsid w:val="000C50D2"/>
    <w:rsid w:val="000C7494"/>
    <w:rsid w:val="000C7538"/>
    <w:rsid w:val="000C7877"/>
    <w:rsid w:val="000C7AA9"/>
    <w:rsid w:val="000C7CBF"/>
    <w:rsid w:val="000C7F3B"/>
    <w:rsid w:val="000D041E"/>
    <w:rsid w:val="000D11A0"/>
    <w:rsid w:val="000D1EB8"/>
    <w:rsid w:val="000D25B7"/>
    <w:rsid w:val="000D2F9B"/>
    <w:rsid w:val="000D3041"/>
    <w:rsid w:val="000D3694"/>
    <w:rsid w:val="000D3E4B"/>
    <w:rsid w:val="000D5645"/>
    <w:rsid w:val="000D56D1"/>
    <w:rsid w:val="000D60CC"/>
    <w:rsid w:val="000D65A2"/>
    <w:rsid w:val="000D66B7"/>
    <w:rsid w:val="000D7403"/>
    <w:rsid w:val="000E07A7"/>
    <w:rsid w:val="000E18C6"/>
    <w:rsid w:val="000E4170"/>
    <w:rsid w:val="000E4A97"/>
    <w:rsid w:val="000E4E07"/>
    <w:rsid w:val="000E5A5F"/>
    <w:rsid w:val="000E63F8"/>
    <w:rsid w:val="000E671F"/>
    <w:rsid w:val="000E6C30"/>
    <w:rsid w:val="000E6CD5"/>
    <w:rsid w:val="000E7571"/>
    <w:rsid w:val="000F00FF"/>
    <w:rsid w:val="000F0BA6"/>
    <w:rsid w:val="000F148F"/>
    <w:rsid w:val="000F1B21"/>
    <w:rsid w:val="000F1E18"/>
    <w:rsid w:val="000F2757"/>
    <w:rsid w:val="000F306F"/>
    <w:rsid w:val="000F36F7"/>
    <w:rsid w:val="000F3AEF"/>
    <w:rsid w:val="000F47A4"/>
    <w:rsid w:val="000F51C9"/>
    <w:rsid w:val="000F54C4"/>
    <w:rsid w:val="000F5639"/>
    <w:rsid w:val="000F568F"/>
    <w:rsid w:val="000F5AB1"/>
    <w:rsid w:val="000F60B6"/>
    <w:rsid w:val="000F6578"/>
    <w:rsid w:val="000F6883"/>
    <w:rsid w:val="001002EF"/>
    <w:rsid w:val="00100822"/>
    <w:rsid w:val="00100E0A"/>
    <w:rsid w:val="00101921"/>
    <w:rsid w:val="001022F9"/>
    <w:rsid w:val="0010255F"/>
    <w:rsid w:val="00102CBE"/>
    <w:rsid w:val="00102DBE"/>
    <w:rsid w:val="001033CD"/>
    <w:rsid w:val="0010534D"/>
    <w:rsid w:val="00105945"/>
    <w:rsid w:val="00106B80"/>
    <w:rsid w:val="00107B07"/>
    <w:rsid w:val="00107E79"/>
    <w:rsid w:val="00110179"/>
    <w:rsid w:val="001109C5"/>
    <w:rsid w:val="00111FE4"/>
    <w:rsid w:val="00112A72"/>
    <w:rsid w:val="001148E9"/>
    <w:rsid w:val="0011554B"/>
    <w:rsid w:val="001156E0"/>
    <w:rsid w:val="0011611B"/>
    <w:rsid w:val="00116479"/>
    <w:rsid w:val="00117378"/>
    <w:rsid w:val="00117CF8"/>
    <w:rsid w:val="001209F2"/>
    <w:rsid w:val="00120E19"/>
    <w:rsid w:val="00121AE8"/>
    <w:rsid w:val="00122DE2"/>
    <w:rsid w:val="001231D5"/>
    <w:rsid w:val="0012396E"/>
    <w:rsid w:val="001242C6"/>
    <w:rsid w:val="00124EA1"/>
    <w:rsid w:val="001259F0"/>
    <w:rsid w:val="00125F6D"/>
    <w:rsid w:val="0012656C"/>
    <w:rsid w:val="0012763E"/>
    <w:rsid w:val="00127AB3"/>
    <w:rsid w:val="001303B7"/>
    <w:rsid w:val="00131666"/>
    <w:rsid w:val="001316E5"/>
    <w:rsid w:val="001319D7"/>
    <w:rsid w:val="00132195"/>
    <w:rsid w:val="00132AB2"/>
    <w:rsid w:val="00132E3A"/>
    <w:rsid w:val="00133554"/>
    <w:rsid w:val="00134828"/>
    <w:rsid w:val="00136357"/>
    <w:rsid w:val="00136688"/>
    <w:rsid w:val="00136A54"/>
    <w:rsid w:val="00136A69"/>
    <w:rsid w:val="001370E9"/>
    <w:rsid w:val="00137EA8"/>
    <w:rsid w:val="00137EFB"/>
    <w:rsid w:val="001401F7"/>
    <w:rsid w:val="00141A13"/>
    <w:rsid w:val="00141DA8"/>
    <w:rsid w:val="0014246F"/>
    <w:rsid w:val="001424EC"/>
    <w:rsid w:val="00142821"/>
    <w:rsid w:val="00142D94"/>
    <w:rsid w:val="0014421D"/>
    <w:rsid w:val="00144A4F"/>
    <w:rsid w:val="00144D3E"/>
    <w:rsid w:val="00145150"/>
    <w:rsid w:val="001457A4"/>
    <w:rsid w:val="001460E9"/>
    <w:rsid w:val="001463B3"/>
    <w:rsid w:val="001474C5"/>
    <w:rsid w:val="00147CE3"/>
    <w:rsid w:val="00150221"/>
    <w:rsid w:val="001502D2"/>
    <w:rsid w:val="00150D64"/>
    <w:rsid w:val="00150FFE"/>
    <w:rsid w:val="00151791"/>
    <w:rsid w:val="001523F9"/>
    <w:rsid w:val="00152D1A"/>
    <w:rsid w:val="001533CD"/>
    <w:rsid w:val="00153B23"/>
    <w:rsid w:val="00153F25"/>
    <w:rsid w:val="00154697"/>
    <w:rsid w:val="00154A1E"/>
    <w:rsid w:val="00154EAA"/>
    <w:rsid w:val="00156169"/>
    <w:rsid w:val="0015652B"/>
    <w:rsid w:val="0015756A"/>
    <w:rsid w:val="001605C9"/>
    <w:rsid w:val="001605D8"/>
    <w:rsid w:val="001607B7"/>
    <w:rsid w:val="00160897"/>
    <w:rsid w:val="00161248"/>
    <w:rsid w:val="00161446"/>
    <w:rsid w:val="00162131"/>
    <w:rsid w:val="00162334"/>
    <w:rsid w:val="00163127"/>
    <w:rsid w:val="001638EA"/>
    <w:rsid w:val="0016397D"/>
    <w:rsid w:val="001642E1"/>
    <w:rsid w:val="00164337"/>
    <w:rsid w:val="001643DA"/>
    <w:rsid w:val="00164834"/>
    <w:rsid w:val="00165311"/>
    <w:rsid w:val="001654ED"/>
    <w:rsid w:val="00165567"/>
    <w:rsid w:val="001656EC"/>
    <w:rsid w:val="00167F0C"/>
    <w:rsid w:val="00170E1B"/>
    <w:rsid w:val="00171FDC"/>
    <w:rsid w:val="00172968"/>
    <w:rsid w:val="00172DB8"/>
    <w:rsid w:val="00173F01"/>
    <w:rsid w:val="00174077"/>
    <w:rsid w:val="001747E3"/>
    <w:rsid w:val="001753B2"/>
    <w:rsid w:val="00175F24"/>
    <w:rsid w:val="00176F3F"/>
    <w:rsid w:val="00180026"/>
    <w:rsid w:val="001800CB"/>
    <w:rsid w:val="001801BA"/>
    <w:rsid w:val="001804A2"/>
    <w:rsid w:val="001814A3"/>
    <w:rsid w:val="00181A0A"/>
    <w:rsid w:val="00181FAB"/>
    <w:rsid w:val="001836DF"/>
    <w:rsid w:val="00183736"/>
    <w:rsid w:val="001837C3"/>
    <w:rsid w:val="00183F87"/>
    <w:rsid w:val="00184AD9"/>
    <w:rsid w:val="0018585C"/>
    <w:rsid w:val="00185B5A"/>
    <w:rsid w:val="00185C54"/>
    <w:rsid w:val="00185E4E"/>
    <w:rsid w:val="00187CA6"/>
    <w:rsid w:val="001906B9"/>
    <w:rsid w:val="001914F5"/>
    <w:rsid w:val="001917D4"/>
    <w:rsid w:val="00191DC4"/>
    <w:rsid w:val="001920DE"/>
    <w:rsid w:val="00192ECA"/>
    <w:rsid w:val="00192FE2"/>
    <w:rsid w:val="001940F1"/>
    <w:rsid w:val="00194E41"/>
    <w:rsid w:val="00194EFF"/>
    <w:rsid w:val="001950A5"/>
    <w:rsid w:val="001958F9"/>
    <w:rsid w:val="00195E2E"/>
    <w:rsid w:val="001969C7"/>
    <w:rsid w:val="00196C91"/>
    <w:rsid w:val="00196D57"/>
    <w:rsid w:val="00197C5C"/>
    <w:rsid w:val="00197D78"/>
    <w:rsid w:val="001A061C"/>
    <w:rsid w:val="001A0D11"/>
    <w:rsid w:val="001A0EF2"/>
    <w:rsid w:val="001A1D22"/>
    <w:rsid w:val="001A25A2"/>
    <w:rsid w:val="001A2615"/>
    <w:rsid w:val="001A2899"/>
    <w:rsid w:val="001A28C9"/>
    <w:rsid w:val="001A2CE5"/>
    <w:rsid w:val="001A323C"/>
    <w:rsid w:val="001A3833"/>
    <w:rsid w:val="001A3C35"/>
    <w:rsid w:val="001A3CAA"/>
    <w:rsid w:val="001A4257"/>
    <w:rsid w:val="001A4C4E"/>
    <w:rsid w:val="001A5A58"/>
    <w:rsid w:val="001A615A"/>
    <w:rsid w:val="001A62E7"/>
    <w:rsid w:val="001B1922"/>
    <w:rsid w:val="001B3F6F"/>
    <w:rsid w:val="001B44F4"/>
    <w:rsid w:val="001B4F7C"/>
    <w:rsid w:val="001B4FC6"/>
    <w:rsid w:val="001B58EB"/>
    <w:rsid w:val="001B6566"/>
    <w:rsid w:val="001B7318"/>
    <w:rsid w:val="001C219A"/>
    <w:rsid w:val="001C26BB"/>
    <w:rsid w:val="001C31B1"/>
    <w:rsid w:val="001C375D"/>
    <w:rsid w:val="001C4FC5"/>
    <w:rsid w:val="001C5A3D"/>
    <w:rsid w:val="001C67D8"/>
    <w:rsid w:val="001C6CBD"/>
    <w:rsid w:val="001D0A9D"/>
    <w:rsid w:val="001D0E31"/>
    <w:rsid w:val="001D25A1"/>
    <w:rsid w:val="001D261B"/>
    <w:rsid w:val="001D2ADB"/>
    <w:rsid w:val="001D48C9"/>
    <w:rsid w:val="001D4921"/>
    <w:rsid w:val="001D4FE5"/>
    <w:rsid w:val="001D6541"/>
    <w:rsid w:val="001D6BC1"/>
    <w:rsid w:val="001D6D58"/>
    <w:rsid w:val="001D7959"/>
    <w:rsid w:val="001D7AEA"/>
    <w:rsid w:val="001E0217"/>
    <w:rsid w:val="001E0FF6"/>
    <w:rsid w:val="001E1A78"/>
    <w:rsid w:val="001E2B8C"/>
    <w:rsid w:val="001E2BB6"/>
    <w:rsid w:val="001E35C1"/>
    <w:rsid w:val="001E4AD4"/>
    <w:rsid w:val="001E4C8F"/>
    <w:rsid w:val="001E4DA2"/>
    <w:rsid w:val="001E5136"/>
    <w:rsid w:val="001E5B79"/>
    <w:rsid w:val="001E6864"/>
    <w:rsid w:val="001E7364"/>
    <w:rsid w:val="001E7CF3"/>
    <w:rsid w:val="001F02A8"/>
    <w:rsid w:val="001F08D0"/>
    <w:rsid w:val="001F0E92"/>
    <w:rsid w:val="001F15BB"/>
    <w:rsid w:val="001F182F"/>
    <w:rsid w:val="001F1BD4"/>
    <w:rsid w:val="001F1C43"/>
    <w:rsid w:val="001F1CA8"/>
    <w:rsid w:val="001F1E86"/>
    <w:rsid w:val="001F1F46"/>
    <w:rsid w:val="001F28BF"/>
    <w:rsid w:val="001F2F34"/>
    <w:rsid w:val="001F3081"/>
    <w:rsid w:val="001F3435"/>
    <w:rsid w:val="001F3BD1"/>
    <w:rsid w:val="001F4A08"/>
    <w:rsid w:val="001F4A39"/>
    <w:rsid w:val="001F5B79"/>
    <w:rsid w:val="001F65E8"/>
    <w:rsid w:val="001F6931"/>
    <w:rsid w:val="001F71A1"/>
    <w:rsid w:val="001F7B2C"/>
    <w:rsid w:val="002003F8"/>
    <w:rsid w:val="00200827"/>
    <w:rsid w:val="00201532"/>
    <w:rsid w:val="0020267E"/>
    <w:rsid w:val="0020271D"/>
    <w:rsid w:val="00202994"/>
    <w:rsid w:val="00204A88"/>
    <w:rsid w:val="00204F26"/>
    <w:rsid w:val="002051D2"/>
    <w:rsid w:val="0020561B"/>
    <w:rsid w:val="002057F5"/>
    <w:rsid w:val="00205D8D"/>
    <w:rsid w:val="00205FFD"/>
    <w:rsid w:val="002064D6"/>
    <w:rsid w:val="0020731F"/>
    <w:rsid w:val="00207FF9"/>
    <w:rsid w:val="00211336"/>
    <w:rsid w:val="0021212E"/>
    <w:rsid w:val="002121D9"/>
    <w:rsid w:val="0021239A"/>
    <w:rsid w:val="002129A1"/>
    <w:rsid w:val="00213A14"/>
    <w:rsid w:val="00214559"/>
    <w:rsid w:val="002154B7"/>
    <w:rsid w:val="00215A06"/>
    <w:rsid w:val="00215AE3"/>
    <w:rsid w:val="0021610F"/>
    <w:rsid w:val="00216558"/>
    <w:rsid w:val="00216BB7"/>
    <w:rsid w:val="00217376"/>
    <w:rsid w:val="00217F73"/>
    <w:rsid w:val="00220904"/>
    <w:rsid w:val="00220C71"/>
    <w:rsid w:val="002211BB"/>
    <w:rsid w:val="0022140A"/>
    <w:rsid w:val="00221E30"/>
    <w:rsid w:val="002224F9"/>
    <w:rsid w:val="00223738"/>
    <w:rsid w:val="00224735"/>
    <w:rsid w:val="00225D07"/>
    <w:rsid w:val="00226259"/>
    <w:rsid w:val="00226748"/>
    <w:rsid w:val="00226CCF"/>
    <w:rsid w:val="00226D24"/>
    <w:rsid w:val="002272F2"/>
    <w:rsid w:val="002275A0"/>
    <w:rsid w:val="002278C3"/>
    <w:rsid w:val="0023233F"/>
    <w:rsid w:val="00232D19"/>
    <w:rsid w:val="00232DB4"/>
    <w:rsid w:val="002337D9"/>
    <w:rsid w:val="00233A68"/>
    <w:rsid w:val="002343D0"/>
    <w:rsid w:val="00234DF5"/>
    <w:rsid w:val="00235415"/>
    <w:rsid w:val="00235C9D"/>
    <w:rsid w:val="00236A7C"/>
    <w:rsid w:val="002417DD"/>
    <w:rsid w:val="002419FF"/>
    <w:rsid w:val="00241D24"/>
    <w:rsid w:val="002425FA"/>
    <w:rsid w:val="00242B6B"/>
    <w:rsid w:val="00242CB5"/>
    <w:rsid w:val="00242F3D"/>
    <w:rsid w:val="0024644A"/>
    <w:rsid w:val="00246DB3"/>
    <w:rsid w:val="0024700F"/>
    <w:rsid w:val="002475BD"/>
    <w:rsid w:val="0025058D"/>
    <w:rsid w:val="00250ED1"/>
    <w:rsid w:val="002510F1"/>
    <w:rsid w:val="00251381"/>
    <w:rsid w:val="00251F48"/>
    <w:rsid w:val="00252849"/>
    <w:rsid w:val="0025433A"/>
    <w:rsid w:val="0025526F"/>
    <w:rsid w:val="00255E6A"/>
    <w:rsid w:val="002566D7"/>
    <w:rsid w:val="0025717E"/>
    <w:rsid w:val="002579B1"/>
    <w:rsid w:val="00257F2C"/>
    <w:rsid w:val="00260217"/>
    <w:rsid w:val="0026077C"/>
    <w:rsid w:val="002609BF"/>
    <w:rsid w:val="00260EB4"/>
    <w:rsid w:val="00260F25"/>
    <w:rsid w:val="00260FF1"/>
    <w:rsid w:val="00262760"/>
    <w:rsid w:val="002634C2"/>
    <w:rsid w:val="002635A6"/>
    <w:rsid w:val="00263E58"/>
    <w:rsid w:val="00264261"/>
    <w:rsid w:val="0026596D"/>
    <w:rsid w:val="00265C0C"/>
    <w:rsid w:val="00265E44"/>
    <w:rsid w:val="0026643B"/>
    <w:rsid w:val="00267115"/>
    <w:rsid w:val="002700D6"/>
    <w:rsid w:val="00270A0C"/>
    <w:rsid w:val="002716EB"/>
    <w:rsid w:val="00272500"/>
    <w:rsid w:val="0027255F"/>
    <w:rsid w:val="002728C8"/>
    <w:rsid w:val="00272997"/>
    <w:rsid w:val="00273063"/>
    <w:rsid w:val="00274AEB"/>
    <w:rsid w:val="00275D23"/>
    <w:rsid w:val="00275F08"/>
    <w:rsid w:val="002801D4"/>
    <w:rsid w:val="0028023D"/>
    <w:rsid w:val="002803C8"/>
    <w:rsid w:val="0028147E"/>
    <w:rsid w:val="00281B55"/>
    <w:rsid w:val="00281EC6"/>
    <w:rsid w:val="002825D8"/>
    <w:rsid w:val="00283C1E"/>
    <w:rsid w:val="00283EEB"/>
    <w:rsid w:val="002845AA"/>
    <w:rsid w:val="00284A53"/>
    <w:rsid w:val="00284F3F"/>
    <w:rsid w:val="002851DC"/>
    <w:rsid w:val="00285F0D"/>
    <w:rsid w:val="00286ABA"/>
    <w:rsid w:val="00286EB7"/>
    <w:rsid w:val="00286FA5"/>
    <w:rsid w:val="00287B2F"/>
    <w:rsid w:val="0029059A"/>
    <w:rsid w:val="00290A45"/>
    <w:rsid w:val="00290E70"/>
    <w:rsid w:val="00290EA1"/>
    <w:rsid w:val="00291D29"/>
    <w:rsid w:val="00292645"/>
    <w:rsid w:val="00292E01"/>
    <w:rsid w:val="00293C75"/>
    <w:rsid w:val="002945AA"/>
    <w:rsid w:val="00296B65"/>
    <w:rsid w:val="002972D3"/>
    <w:rsid w:val="00297310"/>
    <w:rsid w:val="0029775F"/>
    <w:rsid w:val="00297DEC"/>
    <w:rsid w:val="002A0129"/>
    <w:rsid w:val="002A12F6"/>
    <w:rsid w:val="002A1B81"/>
    <w:rsid w:val="002A1CBF"/>
    <w:rsid w:val="002A20FD"/>
    <w:rsid w:val="002A2534"/>
    <w:rsid w:val="002A2ABA"/>
    <w:rsid w:val="002A3C8C"/>
    <w:rsid w:val="002A6B71"/>
    <w:rsid w:val="002A7249"/>
    <w:rsid w:val="002A73C7"/>
    <w:rsid w:val="002A7FBC"/>
    <w:rsid w:val="002A7FD3"/>
    <w:rsid w:val="002B0271"/>
    <w:rsid w:val="002B08ED"/>
    <w:rsid w:val="002B0958"/>
    <w:rsid w:val="002B0DA3"/>
    <w:rsid w:val="002B125E"/>
    <w:rsid w:val="002B197D"/>
    <w:rsid w:val="002B2AE8"/>
    <w:rsid w:val="002B326C"/>
    <w:rsid w:val="002B4636"/>
    <w:rsid w:val="002B4C32"/>
    <w:rsid w:val="002B5BE8"/>
    <w:rsid w:val="002B7300"/>
    <w:rsid w:val="002B75A3"/>
    <w:rsid w:val="002B7769"/>
    <w:rsid w:val="002B7FB9"/>
    <w:rsid w:val="002C096F"/>
    <w:rsid w:val="002C10F5"/>
    <w:rsid w:val="002C14C1"/>
    <w:rsid w:val="002C1B45"/>
    <w:rsid w:val="002C1CD6"/>
    <w:rsid w:val="002C33B6"/>
    <w:rsid w:val="002C3E13"/>
    <w:rsid w:val="002C41A0"/>
    <w:rsid w:val="002C433C"/>
    <w:rsid w:val="002C4620"/>
    <w:rsid w:val="002C49E8"/>
    <w:rsid w:val="002C5526"/>
    <w:rsid w:val="002C6EE5"/>
    <w:rsid w:val="002D0446"/>
    <w:rsid w:val="002D28BA"/>
    <w:rsid w:val="002D29FF"/>
    <w:rsid w:val="002D320B"/>
    <w:rsid w:val="002D3369"/>
    <w:rsid w:val="002D3651"/>
    <w:rsid w:val="002D4418"/>
    <w:rsid w:val="002D4647"/>
    <w:rsid w:val="002D6137"/>
    <w:rsid w:val="002D6417"/>
    <w:rsid w:val="002D6982"/>
    <w:rsid w:val="002D75E0"/>
    <w:rsid w:val="002D7A4B"/>
    <w:rsid w:val="002E081E"/>
    <w:rsid w:val="002E1E42"/>
    <w:rsid w:val="002E22FD"/>
    <w:rsid w:val="002E4468"/>
    <w:rsid w:val="002E590A"/>
    <w:rsid w:val="002E5AA3"/>
    <w:rsid w:val="002E677B"/>
    <w:rsid w:val="002E6980"/>
    <w:rsid w:val="002E7585"/>
    <w:rsid w:val="002E76AB"/>
    <w:rsid w:val="002E77BB"/>
    <w:rsid w:val="002F1F44"/>
    <w:rsid w:val="002F291A"/>
    <w:rsid w:val="002F31A6"/>
    <w:rsid w:val="002F324C"/>
    <w:rsid w:val="002F32E9"/>
    <w:rsid w:val="002F3367"/>
    <w:rsid w:val="002F39A0"/>
    <w:rsid w:val="002F46AB"/>
    <w:rsid w:val="002F6439"/>
    <w:rsid w:val="002F6955"/>
    <w:rsid w:val="002F6DFD"/>
    <w:rsid w:val="00301353"/>
    <w:rsid w:val="00302590"/>
    <w:rsid w:val="0030275E"/>
    <w:rsid w:val="003028AA"/>
    <w:rsid w:val="003029A6"/>
    <w:rsid w:val="00303288"/>
    <w:rsid w:val="00303EB8"/>
    <w:rsid w:val="0030436B"/>
    <w:rsid w:val="00304853"/>
    <w:rsid w:val="003049A5"/>
    <w:rsid w:val="00304ABD"/>
    <w:rsid w:val="003056EF"/>
    <w:rsid w:val="00305725"/>
    <w:rsid w:val="0030577D"/>
    <w:rsid w:val="003065DB"/>
    <w:rsid w:val="003067BE"/>
    <w:rsid w:val="00306F8E"/>
    <w:rsid w:val="003075A7"/>
    <w:rsid w:val="00307996"/>
    <w:rsid w:val="00307A4B"/>
    <w:rsid w:val="00310425"/>
    <w:rsid w:val="00310B85"/>
    <w:rsid w:val="0031120E"/>
    <w:rsid w:val="003124D8"/>
    <w:rsid w:val="00312831"/>
    <w:rsid w:val="003128B0"/>
    <w:rsid w:val="00313D9A"/>
    <w:rsid w:val="00314867"/>
    <w:rsid w:val="00315325"/>
    <w:rsid w:val="00316766"/>
    <w:rsid w:val="00316C15"/>
    <w:rsid w:val="00321701"/>
    <w:rsid w:val="0032198F"/>
    <w:rsid w:val="00322900"/>
    <w:rsid w:val="00322B90"/>
    <w:rsid w:val="00322FD1"/>
    <w:rsid w:val="0032653E"/>
    <w:rsid w:val="00326F1A"/>
    <w:rsid w:val="00327F1E"/>
    <w:rsid w:val="00330273"/>
    <w:rsid w:val="003305F9"/>
    <w:rsid w:val="00330825"/>
    <w:rsid w:val="00331085"/>
    <w:rsid w:val="003327A9"/>
    <w:rsid w:val="003328C0"/>
    <w:rsid w:val="00332A0A"/>
    <w:rsid w:val="00332ADA"/>
    <w:rsid w:val="00333DD7"/>
    <w:rsid w:val="00336449"/>
    <w:rsid w:val="00336CA1"/>
    <w:rsid w:val="003374AA"/>
    <w:rsid w:val="0033795D"/>
    <w:rsid w:val="00337F56"/>
    <w:rsid w:val="00337F69"/>
    <w:rsid w:val="003403BE"/>
    <w:rsid w:val="003407A4"/>
    <w:rsid w:val="00340E12"/>
    <w:rsid w:val="003417AB"/>
    <w:rsid w:val="00341E76"/>
    <w:rsid w:val="003432EC"/>
    <w:rsid w:val="00344592"/>
    <w:rsid w:val="003446EA"/>
    <w:rsid w:val="003449CD"/>
    <w:rsid w:val="00344BA5"/>
    <w:rsid w:val="00344ECB"/>
    <w:rsid w:val="003455F1"/>
    <w:rsid w:val="00347351"/>
    <w:rsid w:val="0035206D"/>
    <w:rsid w:val="00352E11"/>
    <w:rsid w:val="00353B83"/>
    <w:rsid w:val="00355596"/>
    <w:rsid w:val="003559EF"/>
    <w:rsid w:val="00355FFB"/>
    <w:rsid w:val="00356A51"/>
    <w:rsid w:val="003607CF"/>
    <w:rsid w:val="00360FAE"/>
    <w:rsid w:val="003610CF"/>
    <w:rsid w:val="003619EC"/>
    <w:rsid w:val="00361B32"/>
    <w:rsid w:val="00363601"/>
    <w:rsid w:val="00364B61"/>
    <w:rsid w:val="003653F6"/>
    <w:rsid w:val="0036545E"/>
    <w:rsid w:val="0036548F"/>
    <w:rsid w:val="0036584E"/>
    <w:rsid w:val="00365C1C"/>
    <w:rsid w:val="003665AC"/>
    <w:rsid w:val="00366838"/>
    <w:rsid w:val="00366A19"/>
    <w:rsid w:val="00367156"/>
    <w:rsid w:val="0036719B"/>
    <w:rsid w:val="00367ADC"/>
    <w:rsid w:val="00367BDB"/>
    <w:rsid w:val="00367C80"/>
    <w:rsid w:val="00367D59"/>
    <w:rsid w:val="00367E3A"/>
    <w:rsid w:val="003706FF"/>
    <w:rsid w:val="00371D16"/>
    <w:rsid w:val="00372B19"/>
    <w:rsid w:val="00372C99"/>
    <w:rsid w:val="00373385"/>
    <w:rsid w:val="003738A2"/>
    <w:rsid w:val="00373EFD"/>
    <w:rsid w:val="00374158"/>
    <w:rsid w:val="0037488F"/>
    <w:rsid w:val="00374E8B"/>
    <w:rsid w:val="00375932"/>
    <w:rsid w:val="0037618D"/>
    <w:rsid w:val="00376237"/>
    <w:rsid w:val="003768EB"/>
    <w:rsid w:val="0037718B"/>
    <w:rsid w:val="00377728"/>
    <w:rsid w:val="003803AF"/>
    <w:rsid w:val="0038097A"/>
    <w:rsid w:val="00381555"/>
    <w:rsid w:val="003816A0"/>
    <w:rsid w:val="00381EC6"/>
    <w:rsid w:val="0038200F"/>
    <w:rsid w:val="00382229"/>
    <w:rsid w:val="003823D2"/>
    <w:rsid w:val="00383BEF"/>
    <w:rsid w:val="0038445B"/>
    <w:rsid w:val="00384D6B"/>
    <w:rsid w:val="00384E9D"/>
    <w:rsid w:val="00384EEA"/>
    <w:rsid w:val="0038641F"/>
    <w:rsid w:val="00386443"/>
    <w:rsid w:val="00386C7A"/>
    <w:rsid w:val="003877EB"/>
    <w:rsid w:val="003919CD"/>
    <w:rsid w:val="00393D47"/>
    <w:rsid w:val="00395012"/>
    <w:rsid w:val="00395A4F"/>
    <w:rsid w:val="00395D5B"/>
    <w:rsid w:val="00397045"/>
    <w:rsid w:val="00397CF4"/>
    <w:rsid w:val="003A19BB"/>
    <w:rsid w:val="003A1F86"/>
    <w:rsid w:val="003A1FB5"/>
    <w:rsid w:val="003A2300"/>
    <w:rsid w:val="003A270C"/>
    <w:rsid w:val="003A291A"/>
    <w:rsid w:val="003A3AB4"/>
    <w:rsid w:val="003A3CD5"/>
    <w:rsid w:val="003A5BFC"/>
    <w:rsid w:val="003A61A0"/>
    <w:rsid w:val="003A6385"/>
    <w:rsid w:val="003B0109"/>
    <w:rsid w:val="003B142E"/>
    <w:rsid w:val="003B3375"/>
    <w:rsid w:val="003B3725"/>
    <w:rsid w:val="003B5147"/>
    <w:rsid w:val="003B54A3"/>
    <w:rsid w:val="003B57CB"/>
    <w:rsid w:val="003B5E0A"/>
    <w:rsid w:val="003B6046"/>
    <w:rsid w:val="003B73F6"/>
    <w:rsid w:val="003B7A5B"/>
    <w:rsid w:val="003C0073"/>
    <w:rsid w:val="003C037B"/>
    <w:rsid w:val="003C106C"/>
    <w:rsid w:val="003C117C"/>
    <w:rsid w:val="003C3D30"/>
    <w:rsid w:val="003C3D6D"/>
    <w:rsid w:val="003C43FF"/>
    <w:rsid w:val="003C481F"/>
    <w:rsid w:val="003C52A4"/>
    <w:rsid w:val="003C595C"/>
    <w:rsid w:val="003C66DE"/>
    <w:rsid w:val="003C7040"/>
    <w:rsid w:val="003C7894"/>
    <w:rsid w:val="003C794C"/>
    <w:rsid w:val="003C7B62"/>
    <w:rsid w:val="003C7E16"/>
    <w:rsid w:val="003D02A4"/>
    <w:rsid w:val="003D087A"/>
    <w:rsid w:val="003D47B3"/>
    <w:rsid w:val="003D49C1"/>
    <w:rsid w:val="003D6181"/>
    <w:rsid w:val="003D6B50"/>
    <w:rsid w:val="003D724D"/>
    <w:rsid w:val="003D78A9"/>
    <w:rsid w:val="003D7ADF"/>
    <w:rsid w:val="003E03C9"/>
    <w:rsid w:val="003E0774"/>
    <w:rsid w:val="003E1057"/>
    <w:rsid w:val="003E1483"/>
    <w:rsid w:val="003E1D35"/>
    <w:rsid w:val="003E1E78"/>
    <w:rsid w:val="003E25C9"/>
    <w:rsid w:val="003E27A0"/>
    <w:rsid w:val="003E2DB9"/>
    <w:rsid w:val="003E5378"/>
    <w:rsid w:val="003E6188"/>
    <w:rsid w:val="003E6411"/>
    <w:rsid w:val="003E68FB"/>
    <w:rsid w:val="003E700B"/>
    <w:rsid w:val="003E715E"/>
    <w:rsid w:val="003E7D99"/>
    <w:rsid w:val="003F0846"/>
    <w:rsid w:val="003F0BF4"/>
    <w:rsid w:val="003F1E70"/>
    <w:rsid w:val="003F2705"/>
    <w:rsid w:val="003F45FD"/>
    <w:rsid w:val="003F4D3B"/>
    <w:rsid w:val="003F5133"/>
    <w:rsid w:val="003F5181"/>
    <w:rsid w:val="003F5278"/>
    <w:rsid w:val="003F5842"/>
    <w:rsid w:val="003F5D4F"/>
    <w:rsid w:val="003F6035"/>
    <w:rsid w:val="003F6126"/>
    <w:rsid w:val="003F6128"/>
    <w:rsid w:val="003F6AA1"/>
    <w:rsid w:val="003F6B70"/>
    <w:rsid w:val="003F6E45"/>
    <w:rsid w:val="003F71C8"/>
    <w:rsid w:val="003F71F6"/>
    <w:rsid w:val="003F7E89"/>
    <w:rsid w:val="003F7F61"/>
    <w:rsid w:val="00400B86"/>
    <w:rsid w:val="004012F9"/>
    <w:rsid w:val="004013B7"/>
    <w:rsid w:val="00401A4A"/>
    <w:rsid w:val="00401C5E"/>
    <w:rsid w:val="00403E6F"/>
    <w:rsid w:val="004052E2"/>
    <w:rsid w:val="00405799"/>
    <w:rsid w:val="00405A98"/>
    <w:rsid w:val="00406982"/>
    <w:rsid w:val="00406C89"/>
    <w:rsid w:val="00406FC7"/>
    <w:rsid w:val="0041089E"/>
    <w:rsid w:val="0041101D"/>
    <w:rsid w:val="004115EF"/>
    <w:rsid w:val="00411A85"/>
    <w:rsid w:val="004131AF"/>
    <w:rsid w:val="004137EE"/>
    <w:rsid w:val="00413F81"/>
    <w:rsid w:val="00414553"/>
    <w:rsid w:val="00415C32"/>
    <w:rsid w:val="00415F73"/>
    <w:rsid w:val="00416838"/>
    <w:rsid w:val="0041748B"/>
    <w:rsid w:val="00420B7F"/>
    <w:rsid w:val="00420F68"/>
    <w:rsid w:val="00422096"/>
    <w:rsid w:val="00422099"/>
    <w:rsid w:val="004227A1"/>
    <w:rsid w:val="004234E2"/>
    <w:rsid w:val="004237F9"/>
    <w:rsid w:val="00423847"/>
    <w:rsid w:val="00424449"/>
    <w:rsid w:val="0042483A"/>
    <w:rsid w:val="00424B66"/>
    <w:rsid w:val="00425CD1"/>
    <w:rsid w:val="00426BFD"/>
    <w:rsid w:val="00427365"/>
    <w:rsid w:val="0042762A"/>
    <w:rsid w:val="00430666"/>
    <w:rsid w:val="004306E7"/>
    <w:rsid w:val="0043079D"/>
    <w:rsid w:val="00433D30"/>
    <w:rsid w:val="004349CD"/>
    <w:rsid w:val="00435636"/>
    <w:rsid w:val="00436A21"/>
    <w:rsid w:val="004378B1"/>
    <w:rsid w:val="0044147A"/>
    <w:rsid w:val="00441902"/>
    <w:rsid w:val="00441CD9"/>
    <w:rsid w:val="004422C3"/>
    <w:rsid w:val="0044360F"/>
    <w:rsid w:val="00443858"/>
    <w:rsid w:val="00446C08"/>
    <w:rsid w:val="00446CA1"/>
    <w:rsid w:val="00446DE7"/>
    <w:rsid w:val="00447930"/>
    <w:rsid w:val="00447A00"/>
    <w:rsid w:val="00447D2F"/>
    <w:rsid w:val="00450B73"/>
    <w:rsid w:val="00451406"/>
    <w:rsid w:val="004517F7"/>
    <w:rsid w:val="00452A2C"/>
    <w:rsid w:val="0045437A"/>
    <w:rsid w:val="0045527D"/>
    <w:rsid w:val="00455B9F"/>
    <w:rsid w:val="0045603E"/>
    <w:rsid w:val="004564D9"/>
    <w:rsid w:val="00456626"/>
    <w:rsid w:val="00456913"/>
    <w:rsid w:val="00456AB1"/>
    <w:rsid w:val="00457A51"/>
    <w:rsid w:val="00457C90"/>
    <w:rsid w:val="004603EF"/>
    <w:rsid w:val="004605A3"/>
    <w:rsid w:val="00461021"/>
    <w:rsid w:val="004616CF"/>
    <w:rsid w:val="00461C54"/>
    <w:rsid w:val="00462714"/>
    <w:rsid w:val="00463580"/>
    <w:rsid w:val="0046378D"/>
    <w:rsid w:val="00463E61"/>
    <w:rsid w:val="00464196"/>
    <w:rsid w:val="00464486"/>
    <w:rsid w:val="004647B6"/>
    <w:rsid w:val="00466720"/>
    <w:rsid w:val="00466A12"/>
    <w:rsid w:val="00466A86"/>
    <w:rsid w:val="00466F29"/>
    <w:rsid w:val="00470F6C"/>
    <w:rsid w:val="0047148E"/>
    <w:rsid w:val="0047183F"/>
    <w:rsid w:val="00471B2F"/>
    <w:rsid w:val="00471BCD"/>
    <w:rsid w:val="00472F20"/>
    <w:rsid w:val="00473421"/>
    <w:rsid w:val="00473558"/>
    <w:rsid w:val="00473EA3"/>
    <w:rsid w:val="00474395"/>
    <w:rsid w:val="00474A7A"/>
    <w:rsid w:val="00474DEE"/>
    <w:rsid w:val="00474E8E"/>
    <w:rsid w:val="00475C95"/>
    <w:rsid w:val="00475E1F"/>
    <w:rsid w:val="0047722A"/>
    <w:rsid w:val="0047780E"/>
    <w:rsid w:val="00477974"/>
    <w:rsid w:val="00477DD8"/>
    <w:rsid w:val="0048003E"/>
    <w:rsid w:val="0048020B"/>
    <w:rsid w:val="00480D05"/>
    <w:rsid w:val="00480D2D"/>
    <w:rsid w:val="00481408"/>
    <w:rsid w:val="00481817"/>
    <w:rsid w:val="0048192D"/>
    <w:rsid w:val="004819BE"/>
    <w:rsid w:val="004824CA"/>
    <w:rsid w:val="004829F4"/>
    <w:rsid w:val="00483707"/>
    <w:rsid w:val="00483EE3"/>
    <w:rsid w:val="00484959"/>
    <w:rsid w:val="00484C1B"/>
    <w:rsid w:val="00484D82"/>
    <w:rsid w:val="00485A3A"/>
    <w:rsid w:val="0048717E"/>
    <w:rsid w:val="00487658"/>
    <w:rsid w:val="0049036F"/>
    <w:rsid w:val="0049047F"/>
    <w:rsid w:val="004906C7"/>
    <w:rsid w:val="00490DE3"/>
    <w:rsid w:val="00495073"/>
    <w:rsid w:val="00495520"/>
    <w:rsid w:val="0049578B"/>
    <w:rsid w:val="00496277"/>
    <w:rsid w:val="0049637E"/>
    <w:rsid w:val="0049667D"/>
    <w:rsid w:val="00497D7E"/>
    <w:rsid w:val="00497E7A"/>
    <w:rsid w:val="004A00E1"/>
    <w:rsid w:val="004A0B8D"/>
    <w:rsid w:val="004A1A04"/>
    <w:rsid w:val="004A2064"/>
    <w:rsid w:val="004A206F"/>
    <w:rsid w:val="004A226D"/>
    <w:rsid w:val="004A2576"/>
    <w:rsid w:val="004A2A2C"/>
    <w:rsid w:val="004A2D37"/>
    <w:rsid w:val="004A5528"/>
    <w:rsid w:val="004A6410"/>
    <w:rsid w:val="004A667F"/>
    <w:rsid w:val="004A7056"/>
    <w:rsid w:val="004A7B1F"/>
    <w:rsid w:val="004B1755"/>
    <w:rsid w:val="004B1BC2"/>
    <w:rsid w:val="004B2A7A"/>
    <w:rsid w:val="004B2ADC"/>
    <w:rsid w:val="004B2BE6"/>
    <w:rsid w:val="004B2C57"/>
    <w:rsid w:val="004B2DAC"/>
    <w:rsid w:val="004B2EDC"/>
    <w:rsid w:val="004B37D8"/>
    <w:rsid w:val="004B4112"/>
    <w:rsid w:val="004B4A55"/>
    <w:rsid w:val="004B535B"/>
    <w:rsid w:val="004B56AF"/>
    <w:rsid w:val="004B62F7"/>
    <w:rsid w:val="004B6329"/>
    <w:rsid w:val="004B6342"/>
    <w:rsid w:val="004B6C36"/>
    <w:rsid w:val="004B6FA5"/>
    <w:rsid w:val="004B756C"/>
    <w:rsid w:val="004B77D9"/>
    <w:rsid w:val="004C02D7"/>
    <w:rsid w:val="004C06DF"/>
    <w:rsid w:val="004C0933"/>
    <w:rsid w:val="004C0EDA"/>
    <w:rsid w:val="004C1010"/>
    <w:rsid w:val="004C12C8"/>
    <w:rsid w:val="004C1541"/>
    <w:rsid w:val="004C169E"/>
    <w:rsid w:val="004C1734"/>
    <w:rsid w:val="004C2836"/>
    <w:rsid w:val="004C318E"/>
    <w:rsid w:val="004C3C91"/>
    <w:rsid w:val="004C4095"/>
    <w:rsid w:val="004C5B80"/>
    <w:rsid w:val="004C5E08"/>
    <w:rsid w:val="004C63BF"/>
    <w:rsid w:val="004C70A4"/>
    <w:rsid w:val="004C72F3"/>
    <w:rsid w:val="004C75BF"/>
    <w:rsid w:val="004D06C0"/>
    <w:rsid w:val="004D10F9"/>
    <w:rsid w:val="004D1375"/>
    <w:rsid w:val="004D1C6B"/>
    <w:rsid w:val="004D438D"/>
    <w:rsid w:val="004D4DB6"/>
    <w:rsid w:val="004D51B8"/>
    <w:rsid w:val="004D5F33"/>
    <w:rsid w:val="004D64C7"/>
    <w:rsid w:val="004D6CDD"/>
    <w:rsid w:val="004D7708"/>
    <w:rsid w:val="004E1213"/>
    <w:rsid w:val="004E13BC"/>
    <w:rsid w:val="004E1E30"/>
    <w:rsid w:val="004E2458"/>
    <w:rsid w:val="004E2A49"/>
    <w:rsid w:val="004E391E"/>
    <w:rsid w:val="004E39E7"/>
    <w:rsid w:val="004E3BF0"/>
    <w:rsid w:val="004E4B1F"/>
    <w:rsid w:val="004E4BA4"/>
    <w:rsid w:val="004E560F"/>
    <w:rsid w:val="004E59A7"/>
    <w:rsid w:val="004E6072"/>
    <w:rsid w:val="004E71EC"/>
    <w:rsid w:val="004E769B"/>
    <w:rsid w:val="004E7FDC"/>
    <w:rsid w:val="004F04AB"/>
    <w:rsid w:val="004F1F93"/>
    <w:rsid w:val="004F3212"/>
    <w:rsid w:val="004F3D1E"/>
    <w:rsid w:val="004F3E1F"/>
    <w:rsid w:val="004F50A4"/>
    <w:rsid w:val="004F5226"/>
    <w:rsid w:val="004F57C7"/>
    <w:rsid w:val="004F5BC6"/>
    <w:rsid w:val="004F5F58"/>
    <w:rsid w:val="004F609B"/>
    <w:rsid w:val="004F6848"/>
    <w:rsid w:val="004F6E3E"/>
    <w:rsid w:val="004F6E4C"/>
    <w:rsid w:val="004F76BD"/>
    <w:rsid w:val="004F7C23"/>
    <w:rsid w:val="004F7ECB"/>
    <w:rsid w:val="005001A1"/>
    <w:rsid w:val="005003EE"/>
    <w:rsid w:val="00500D75"/>
    <w:rsid w:val="00502286"/>
    <w:rsid w:val="00502A03"/>
    <w:rsid w:val="00502C24"/>
    <w:rsid w:val="0050387B"/>
    <w:rsid w:val="005039AA"/>
    <w:rsid w:val="0050407D"/>
    <w:rsid w:val="005057B8"/>
    <w:rsid w:val="00506043"/>
    <w:rsid w:val="005060F0"/>
    <w:rsid w:val="00506658"/>
    <w:rsid w:val="00506990"/>
    <w:rsid w:val="00506D09"/>
    <w:rsid w:val="00506D4C"/>
    <w:rsid w:val="00507811"/>
    <w:rsid w:val="00507883"/>
    <w:rsid w:val="00510569"/>
    <w:rsid w:val="005105D6"/>
    <w:rsid w:val="00510FCF"/>
    <w:rsid w:val="005110B9"/>
    <w:rsid w:val="0051211A"/>
    <w:rsid w:val="00512B06"/>
    <w:rsid w:val="00512BD8"/>
    <w:rsid w:val="00513151"/>
    <w:rsid w:val="005132E6"/>
    <w:rsid w:val="0051345B"/>
    <w:rsid w:val="005137DF"/>
    <w:rsid w:val="00513C13"/>
    <w:rsid w:val="00513DDB"/>
    <w:rsid w:val="00514EFD"/>
    <w:rsid w:val="00516536"/>
    <w:rsid w:val="00516AB1"/>
    <w:rsid w:val="005174FB"/>
    <w:rsid w:val="0051795C"/>
    <w:rsid w:val="00517A63"/>
    <w:rsid w:val="00517FAD"/>
    <w:rsid w:val="00520510"/>
    <w:rsid w:val="00520738"/>
    <w:rsid w:val="005212F1"/>
    <w:rsid w:val="005212F6"/>
    <w:rsid w:val="00521452"/>
    <w:rsid w:val="005215A6"/>
    <w:rsid w:val="00521D92"/>
    <w:rsid w:val="005222F7"/>
    <w:rsid w:val="0052250E"/>
    <w:rsid w:val="00522C75"/>
    <w:rsid w:val="0052341E"/>
    <w:rsid w:val="005238B1"/>
    <w:rsid w:val="00523E74"/>
    <w:rsid w:val="00523F13"/>
    <w:rsid w:val="0052484E"/>
    <w:rsid w:val="005254C5"/>
    <w:rsid w:val="00527C2B"/>
    <w:rsid w:val="00531098"/>
    <w:rsid w:val="005315EB"/>
    <w:rsid w:val="005316FD"/>
    <w:rsid w:val="00531CB0"/>
    <w:rsid w:val="00532191"/>
    <w:rsid w:val="00532B59"/>
    <w:rsid w:val="0053309B"/>
    <w:rsid w:val="00533E51"/>
    <w:rsid w:val="00534272"/>
    <w:rsid w:val="0053443C"/>
    <w:rsid w:val="00534801"/>
    <w:rsid w:val="00534D93"/>
    <w:rsid w:val="00534E27"/>
    <w:rsid w:val="005357AC"/>
    <w:rsid w:val="00535F61"/>
    <w:rsid w:val="00536672"/>
    <w:rsid w:val="00536E38"/>
    <w:rsid w:val="00537174"/>
    <w:rsid w:val="005371BB"/>
    <w:rsid w:val="00537410"/>
    <w:rsid w:val="00540450"/>
    <w:rsid w:val="00540D41"/>
    <w:rsid w:val="005411DB"/>
    <w:rsid w:val="00541883"/>
    <w:rsid w:val="00541D64"/>
    <w:rsid w:val="005426F6"/>
    <w:rsid w:val="00543385"/>
    <w:rsid w:val="005433F8"/>
    <w:rsid w:val="005438D4"/>
    <w:rsid w:val="00543F63"/>
    <w:rsid w:val="00544ACC"/>
    <w:rsid w:val="00545134"/>
    <w:rsid w:val="00545178"/>
    <w:rsid w:val="00545C9D"/>
    <w:rsid w:val="00546928"/>
    <w:rsid w:val="00546C5A"/>
    <w:rsid w:val="00546F97"/>
    <w:rsid w:val="00547DD2"/>
    <w:rsid w:val="00547F00"/>
    <w:rsid w:val="005510DB"/>
    <w:rsid w:val="005512B7"/>
    <w:rsid w:val="00551BAA"/>
    <w:rsid w:val="00551F53"/>
    <w:rsid w:val="00552511"/>
    <w:rsid w:val="005528E9"/>
    <w:rsid w:val="00553F39"/>
    <w:rsid w:val="005545DD"/>
    <w:rsid w:val="0055483D"/>
    <w:rsid w:val="00554899"/>
    <w:rsid w:val="00554EC3"/>
    <w:rsid w:val="00555716"/>
    <w:rsid w:val="0055649F"/>
    <w:rsid w:val="00556883"/>
    <w:rsid w:val="005569EA"/>
    <w:rsid w:val="0055739C"/>
    <w:rsid w:val="00557EBA"/>
    <w:rsid w:val="00557F88"/>
    <w:rsid w:val="0056003F"/>
    <w:rsid w:val="0056071D"/>
    <w:rsid w:val="00560D20"/>
    <w:rsid w:val="0056164B"/>
    <w:rsid w:val="005617A3"/>
    <w:rsid w:val="005617F0"/>
    <w:rsid w:val="00561E64"/>
    <w:rsid w:val="0056269C"/>
    <w:rsid w:val="00562A45"/>
    <w:rsid w:val="00562B8D"/>
    <w:rsid w:val="00563383"/>
    <w:rsid w:val="005634B1"/>
    <w:rsid w:val="005634DC"/>
    <w:rsid w:val="0056358D"/>
    <w:rsid w:val="00564EA6"/>
    <w:rsid w:val="00564F3D"/>
    <w:rsid w:val="005654E8"/>
    <w:rsid w:val="005659AF"/>
    <w:rsid w:val="00565A57"/>
    <w:rsid w:val="00565C6A"/>
    <w:rsid w:val="005661E4"/>
    <w:rsid w:val="00566265"/>
    <w:rsid w:val="00566AEB"/>
    <w:rsid w:val="00566D48"/>
    <w:rsid w:val="00567201"/>
    <w:rsid w:val="00567570"/>
    <w:rsid w:val="00570663"/>
    <w:rsid w:val="00571406"/>
    <w:rsid w:val="00572012"/>
    <w:rsid w:val="005722E1"/>
    <w:rsid w:val="00572E13"/>
    <w:rsid w:val="005735F8"/>
    <w:rsid w:val="00573703"/>
    <w:rsid w:val="00574A5B"/>
    <w:rsid w:val="00575700"/>
    <w:rsid w:val="00575E7C"/>
    <w:rsid w:val="005800D9"/>
    <w:rsid w:val="00581DA2"/>
    <w:rsid w:val="00581EE6"/>
    <w:rsid w:val="0058234C"/>
    <w:rsid w:val="00582441"/>
    <w:rsid w:val="00583570"/>
    <w:rsid w:val="00584994"/>
    <w:rsid w:val="0058511D"/>
    <w:rsid w:val="00585557"/>
    <w:rsid w:val="005856EC"/>
    <w:rsid w:val="00587FCA"/>
    <w:rsid w:val="005904F1"/>
    <w:rsid w:val="00590E7B"/>
    <w:rsid w:val="00590FCF"/>
    <w:rsid w:val="0059188A"/>
    <w:rsid w:val="0059258B"/>
    <w:rsid w:val="00592DB8"/>
    <w:rsid w:val="0059385A"/>
    <w:rsid w:val="005945DF"/>
    <w:rsid w:val="00595386"/>
    <w:rsid w:val="00595557"/>
    <w:rsid w:val="00595F70"/>
    <w:rsid w:val="00595FB7"/>
    <w:rsid w:val="005962DC"/>
    <w:rsid w:val="00597377"/>
    <w:rsid w:val="00597507"/>
    <w:rsid w:val="005A12F3"/>
    <w:rsid w:val="005A18C0"/>
    <w:rsid w:val="005A23ED"/>
    <w:rsid w:val="005A2E19"/>
    <w:rsid w:val="005A41FA"/>
    <w:rsid w:val="005A4331"/>
    <w:rsid w:val="005A44AD"/>
    <w:rsid w:val="005A45BC"/>
    <w:rsid w:val="005A4C49"/>
    <w:rsid w:val="005A5AD4"/>
    <w:rsid w:val="005A5C7B"/>
    <w:rsid w:val="005A5D25"/>
    <w:rsid w:val="005A608E"/>
    <w:rsid w:val="005A6189"/>
    <w:rsid w:val="005A65F3"/>
    <w:rsid w:val="005A693D"/>
    <w:rsid w:val="005A705B"/>
    <w:rsid w:val="005B0293"/>
    <w:rsid w:val="005B0805"/>
    <w:rsid w:val="005B0F02"/>
    <w:rsid w:val="005B10D0"/>
    <w:rsid w:val="005B138A"/>
    <w:rsid w:val="005B1511"/>
    <w:rsid w:val="005B22FD"/>
    <w:rsid w:val="005B2B88"/>
    <w:rsid w:val="005B2F99"/>
    <w:rsid w:val="005B30FB"/>
    <w:rsid w:val="005B38D4"/>
    <w:rsid w:val="005B528D"/>
    <w:rsid w:val="005B5648"/>
    <w:rsid w:val="005B633C"/>
    <w:rsid w:val="005C07E1"/>
    <w:rsid w:val="005C0ADC"/>
    <w:rsid w:val="005C0FAA"/>
    <w:rsid w:val="005C1347"/>
    <w:rsid w:val="005C1707"/>
    <w:rsid w:val="005C2C13"/>
    <w:rsid w:val="005C3496"/>
    <w:rsid w:val="005C4E3E"/>
    <w:rsid w:val="005C5659"/>
    <w:rsid w:val="005C6521"/>
    <w:rsid w:val="005C66B0"/>
    <w:rsid w:val="005C7465"/>
    <w:rsid w:val="005C7B90"/>
    <w:rsid w:val="005C7CBF"/>
    <w:rsid w:val="005D02BE"/>
    <w:rsid w:val="005D0DAA"/>
    <w:rsid w:val="005D1978"/>
    <w:rsid w:val="005D1A1F"/>
    <w:rsid w:val="005D1DF7"/>
    <w:rsid w:val="005D201E"/>
    <w:rsid w:val="005D2920"/>
    <w:rsid w:val="005D425C"/>
    <w:rsid w:val="005D430C"/>
    <w:rsid w:val="005D561E"/>
    <w:rsid w:val="005D5F6C"/>
    <w:rsid w:val="005D6222"/>
    <w:rsid w:val="005D625A"/>
    <w:rsid w:val="005D6601"/>
    <w:rsid w:val="005D6604"/>
    <w:rsid w:val="005D7159"/>
    <w:rsid w:val="005D7C14"/>
    <w:rsid w:val="005E0BE9"/>
    <w:rsid w:val="005E0C88"/>
    <w:rsid w:val="005E186C"/>
    <w:rsid w:val="005E2512"/>
    <w:rsid w:val="005E270D"/>
    <w:rsid w:val="005E27BD"/>
    <w:rsid w:val="005E32A2"/>
    <w:rsid w:val="005E389C"/>
    <w:rsid w:val="005E3915"/>
    <w:rsid w:val="005E3CC2"/>
    <w:rsid w:val="005E503E"/>
    <w:rsid w:val="005E5B33"/>
    <w:rsid w:val="005E6382"/>
    <w:rsid w:val="005E705F"/>
    <w:rsid w:val="005E74C8"/>
    <w:rsid w:val="005E7DA9"/>
    <w:rsid w:val="005F1596"/>
    <w:rsid w:val="005F166A"/>
    <w:rsid w:val="005F16EE"/>
    <w:rsid w:val="005F1707"/>
    <w:rsid w:val="005F1B7E"/>
    <w:rsid w:val="005F2E89"/>
    <w:rsid w:val="005F393A"/>
    <w:rsid w:val="005F3FCD"/>
    <w:rsid w:val="005F4220"/>
    <w:rsid w:val="005F4E8A"/>
    <w:rsid w:val="005F5D34"/>
    <w:rsid w:val="005F69BC"/>
    <w:rsid w:val="005F6A98"/>
    <w:rsid w:val="005F723C"/>
    <w:rsid w:val="005F73E0"/>
    <w:rsid w:val="005F7581"/>
    <w:rsid w:val="005F7E45"/>
    <w:rsid w:val="006008D4"/>
    <w:rsid w:val="0060098D"/>
    <w:rsid w:val="0060173D"/>
    <w:rsid w:val="00601896"/>
    <w:rsid w:val="00601ABC"/>
    <w:rsid w:val="00602166"/>
    <w:rsid w:val="0060227A"/>
    <w:rsid w:val="00602916"/>
    <w:rsid w:val="0060327E"/>
    <w:rsid w:val="00604050"/>
    <w:rsid w:val="0060455D"/>
    <w:rsid w:val="00606742"/>
    <w:rsid w:val="00606898"/>
    <w:rsid w:val="00606E2F"/>
    <w:rsid w:val="00607969"/>
    <w:rsid w:val="00607F00"/>
    <w:rsid w:val="0061057A"/>
    <w:rsid w:val="00611CFD"/>
    <w:rsid w:val="00613DD2"/>
    <w:rsid w:val="006141A4"/>
    <w:rsid w:val="00614B4D"/>
    <w:rsid w:val="006152C2"/>
    <w:rsid w:val="00616740"/>
    <w:rsid w:val="0062035C"/>
    <w:rsid w:val="00620F3A"/>
    <w:rsid w:val="006218B8"/>
    <w:rsid w:val="00621D75"/>
    <w:rsid w:val="00621DB6"/>
    <w:rsid w:val="006234D9"/>
    <w:rsid w:val="006247A6"/>
    <w:rsid w:val="00624886"/>
    <w:rsid w:val="00624C12"/>
    <w:rsid w:val="00624D47"/>
    <w:rsid w:val="006259D0"/>
    <w:rsid w:val="0062757B"/>
    <w:rsid w:val="0063099A"/>
    <w:rsid w:val="00631630"/>
    <w:rsid w:val="006316CE"/>
    <w:rsid w:val="006321BD"/>
    <w:rsid w:val="00632728"/>
    <w:rsid w:val="006341CD"/>
    <w:rsid w:val="006343C5"/>
    <w:rsid w:val="00634BDA"/>
    <w:rsid w:val="0063537D"/>
    <w:rsid w:val="0063562B"/>
    <w:rsid w:val="00635C74"/>
    <w:rsid w:val="00637046"/>
    <w:rsid w:val="006400C4"/>
    <w:rsid w:val="006402D3"/>
    <w:rsid w:val="006403E5"/>
    <w:rsid w:val="006403ED"/>
    <w:rsid w:val="006404A3"/>
    <w:rsid w:val="0064143C"/>
    <w:rsid w:val="00641A66"/>
    <w:rsid w:val="006426F4"/>
    <w:rsid w:val="00642835"/>
    <w:rsid w:val="00643703"/>
    <w:rsid w:val="006437E3"/>
    <w:rsid w:val="006443E9"/>
    <w:rsid w:val="00644452"/>
    <w:rsid w:val="00645A7F"/>
    <w:rsid w:val="00646499"/>
    <w:rsid w:val="006475D0"/>
    <w:rsid w:val="00647D37"/>
    <w:rsid w:val="00651409"/>
    <w:rsid w:val="00651983"/>
    <w:rsid w:val="0065204C"/>
    <w:rsid w:val="006528F6"/>
    <w:rsid w:val="00652D0A"/>
    <w:rsid w:val="00652DD1"/>
    <w:rsid w:val="006537DC"/>
    <w:rsid w:val="0065442C"/>
    <w:rsid w:val="00654879"/>
    <w:rsid w:val="006552BA"/>
    <w:rsid w:val="0065574C"/>
    <w:rsid w:val="006559FA"/>
    <w:rsid w:val="006563F9"/>
    <w:rsid w:val="006567FC"/>
    <w:rsid w:val="006569FE"/>
    <w:rsid w:val="0065746C"/>
    <w:rsid w:val="006578BC"/>
    <w:rsid w:val="0066067E"/>
    <w:rsid w:val="00660EAB"/>
    <w:rsid w:val="006617A8"/>
    <w:rsid w:val="00661BF1"/>
    <w:rsid w:val="00662BD9"/>
    <w:rsid w:val="0066360A"/>
    <w:rsid w:val="00664379"/>
    <w:rsid w:val="00665286"/>
    <w:rsid w:val="006662D4"/>
    <w:rsid w:val="006664FB"/>
    <w:rsid w:val="00666628"/>
    <w:rsid w:val="0067055C"/>
    <w:rsid w:val="0067096D"/>
    <w:rsid w:val="006717FB"/>
    <w:rsid w:val="00671A9A"/>
    <w:rsid w:val="00671BCF"/>
    <w:rsid w:val="00671D47"/>
    <w:rsid w:val="00671D83"/>
    <w:rsid w:val="00672921"/>
    <w:rsid w:val="006735D0"/>
    <w:rsid w:val="00675ACB"/>
    <w:rsid w:val="00675ED3"/>
    <w:rsid w:val="00676061"/>
    <w:rsid w:val="006760C7"/>
    <w:rsid w:val="00676A77"/>
    <w:rsid w:val="00676DA3"/>
    <w:rsid w:val="00676ECD"/>
    <w:rsid w:val="00676FB0"/>
    <w:rsid w:val="006778AC"/>
    <w:rsid w:val="00682191"/>
    <w:rsid w:val="0068269F"/>
    <w:rsid w:val="0068285E"/>
    <w:rsid w:val="00682888"/>
    <w:rsid w:val="00682F40"/>
    <w:rsid w:val="0068372A"/>
    <w:rsid w:val="00683B22"/>
    <w:rsid w:val="00683EE1"/>
    <w:rsid w:val="0068477E"/>
    <w:rsid w:val="00684D86"/>
    <w:rsid w:val="0068533B"/>
    <w:rsid w:val="006856FD"/>
    <w:rsid w:val="00685B1C"/>
    <w:rsid w:val="00686A77"/>
    <w:rsid w:val="00686D72"/>
    <w:rsid w:val="00686FF5"/>
    <w:rsid w:val="00687D55"/>
    <w:rsid w:val="0069075C"/>
    <w:rsid w:val="00690973"/>
    <w:rsid w:val="00690D3A"/>
    <w:rsid w:val="00690FE5"/>
    <w:rsid w:val="00691F38"/>
    <w:rsid w:val="00692313"/>
    <w:rsid w:val="006928CE"/>
    <w:rsid w:val="00692957"/>
    <w:rsid w:val="00692B65"/>
    <w:rsid w:val="006934D7"/>
    <w:rsid w:val="006942C5"/>
    <w:rsid w:val="0069496D"/>
    <w:rsid w:val="00694C91"/>
    <w:rsid w:val="00694E44"/>
    <w:rsid w:val="00695BA9"/>
    <w:rsid w:val="00697470"/>
    <w:rsid w:val="006976F8"/>
    <w:rsid w:val="00697AF4"/>
    <w:rsid w:val="006A00BF"/>
    <w:rsid w:val="006A0B3E"/>
    <w:rsid w:val="006A0E9F"/>
    <w:rsid w:val="006A1C10"/>
    <w:rsid w:val="006A1CD7"/>
    <w:rsid w:val="006A2898"/>
    <w:rsid w:val="006A2D09"/>
    <w:rsid w:val="006A2E6E"/>
    <w:rsid w:val="006A3A26"/>
    <w:rsid w:val="006A497C"/>
    <w:rsid w:val="006A514F"/>
    <w:rsid w:val="006A5A20"/>
    <w:rsid w:val="006A66EA"/>
    <w:rsid w:val="006A7A59"/>
    <w:rsid w:val="006B10DE"/>
    <w:rsid w:val="006B1E3B"/>
    <w:rsid w:val="006B295E"/>
    <w:rsid w:val="006B2977"/>
    <w:rsid w:val="006B3CBE"/>
    <w:rsid w:val="006B3EDC"/>
    <w:rsid w:val="006B4098"/>
    <w:rsid w:val="006B4197"/>
    <w:rsid w:val="006B485F"/>
    <w:rsid w:val="006B54CD"/>
    <w:rsid w:val="006B61BF"/>
    <w:rsid w:val="006B6A6E"/>
    <w:rsid w:val="006B6C74"/>
    <w:rsid w:val="006B7330"/>
    <w:rsid w:val="006B7F04"/>
    <w:rsid w:val="006B7F54"/>
    <w:rsid w:val="006C079D"/>
    <w:rsid w:val="006C0D03"/>
    <w:rsid w:val="006C1D90"/>
    <w:rsid w:val="006C2314"/>
    <w:rsid w:val="006C2B3B"/>
    <w:rsid w:val="006C3831"/>
    <w:rsid w:val="006C717B"/>
    <w:rsid w:val="006C74D8"/>
    <w:rsid w:val="006D0235"/>
    <w:rsid w:val="006D1709"/>
    <w:rsid w:val="006D2395"/>
    <w:rsid w:val="006D24D1"/>
    <w:rsid w:val="006D2C1A"/>
    <w:rsid w:val="006D2C88"/>
    <w:rsid w:val="006D32E8"/>
    <w:rsid w:val="006D3C4A"/>
    <w:rsid w:val="006D4000"/>
    <w:rsid w:val="006D41A9"/>
    <w:rsid w:val="006D4AFE"/>
    <w:rsid w:val="006D52F0"/>
    <w:rsid w:val="006D5789"/>
    <w:rsid w:val="006D6407"/>
    <w:rsid w:val="006D6978"/>
    <w:rsid w:val="006D723E"/>
    <w:rsid w:val="006D7484"/>
    <w:rsid w:val="006E04D6"/>
    <w:rsid w:val="006E0A3D"/>
    <w:rsid w:val="006E0B4C"/>
    <w:rsid w:val="006E1182"/>
    <w:rsid w:val="006E219D"/>
    <w:rsid w:val="006E2CB5"/>
    <w:rsid w:val="006E2CBC"/>
    <w:rsid w:val="006E3680"/>
    <w:rsid w:val="006E3AB9"/>
    <w:rsid w:val="006E3AFE"/>
    <w:rsid w:val="006E3F59"/>
    <w:rsid w:val="006E4133"/>
    <w:rsid w:val="006E451F"/>
    <w:rsid w:val="006E4684"/>
    <w:rsid w:val="006E4FE4"/>
    <w:rsid w:val="006E517D"/>
    <w:rsid w:val="006E5274"/>
    <w:rsid w:val="006E5EF2"/>
    <w:rsid w:val="006E7049"/>
    <w:rsid w:val="006E7FD4"/>
    <w:rsid w:val="006F01FF"/>
    <w:rsid w:val="006F0D17"/>
    <w:rsid w:val="006F0E8E"/>
    <w:rsid w:val="006F14F5"/>
    <w:rsid w:val="006F27EC"/>
    <w:rsid w:val="006F2E43"/>
    <w:rsid w:val="006F2EE2"/>
    <w:rsid w:val="006F3B12"/>
    <w:rsid w:val="006F3CEC"/>
    <w:rsid w:val="006F420D"/>
    <w:rsid w:val="006F4665"/>
    <w:rsid w:val="006F4909"/>
    <w:rsid w:val="006F520E"/>
    <w:rsid w:val="006F5222"/>
    <w:rsid w:val="006F6160"/>
    <w:rsid w:val="006F6553"/>
    <w:rsid w:val="006F6A91"/>
    <w:rsid w:val="006F6EAA"/>
    <w:rsid w:val="006F7A9F"/>
    <w:rsid w:val="006F7FC5"/>
    <w:rsid w:val="007014F1"/>
    <w:rsid w:val="0070243D"/>
    <w:rsid w:val="00703A07"/>
    <w:rsid w:val="00703D99"/>
    <w:rsid w:val="007050F8"/>
    <w:rsid w:val="007053CF"/>
    <w:rsid w:val="007053DF"/>
    <w:rsid w:val="007057C9"/>
    <w:rsid w:val="00710982"/>
    <w:rsid w:val="00711A21"/>
    <w:rsid w:val="007125A8"/>
    <w:rsid w:val="00712DC8"/>
    <w:rsid w:val="00712DDC"/>
    <w:rsid w:val="00714061"/>
    <w:rsid w:val="0071437F"/>
    <w:rsid w:val="00714436"/>
    <w:rsid w:val="00714C37"/>
    <w:rsid w:val="00714F58"/>
    <w:rsid w:val="00715245"/>
    <w:rsid w:val="00715D03"/>
    <w:rsid w:val="00716F18"/>
    <w:rsid w:val="00717417"/>
    <w:rsid w:val="00717AAE"/>
    <w:rsid w:val="00720654"/>
    <w:rsid w:val="00720658"/>
    <w:rsid w:val="00721596"/>
    <w:rsid w:val="007218B8"/>
    <w:rsid w:val="00721E53"/>
    <w:rsid w:val="00722FF3"/>
    <w:rsid w:val="00723741"/>
    <w:rsid w:val="0072397C"/>
    <w:rsid w:val="00723F77"/>
    <w:rsid w:val="00724CF4"/>
    <w:rsid w:val="00725493"/>
    <w:rsid w:val="00725A73"/>
    <w:rsid w:val="00726486"/>
    <w:rsid w:val="0072684F"/>
    <w:rsid w:val="00726D59"/>
    <w:rsid w:val="0072715D"/>
    <w:rsid w:val="00727785"/>
    <w:rsid w:val="007277BA"/>
    <w:rsid w:val="007306E0"/>
    <w:rsid w:val="00730E76"/>
    <w:rsid w:val="00730F6D"/>
    <w:rsid w:val="00731197"/>
    <w:rsid w:val="00731A1B"/>
    <w:rsid w:val="00731DE1"/>
    <w:rsid w:val="00731FBE"/>
    <w:rsid w:val="00732050"/>
    <w:rsid w:val="00732D02"/>
    <w:rsid w:val="00732D5E"/>
    <w:rsid w:val="007339DF"/>
    <w:rsid w:val="00733E76"/>
    <w:rsid w:val="0073639F"/>
    <w:rsid w:val="00737BA7"/>
    <w:rsid w:val="00737EC4"/>
    <w:rsid w:val="0074047E"/>
    <w:rsid w:val="00741EB0"/>
    <w:rsid w:val="00742B60"/>
    <w:rsid w:val="00743BAA"/>
    <w:rsid w:val="00744530"/>
    <w:rsid w:val="0074503E"/>
    <w:rsid w:val="00745928"/>
    <w:rsid w:val="00745973"/>
    <w:rsid w:val="00745A4B"/>
    <w:rsid w:val="00745F80"/>
    <w:rsid w:val="007468A2"/>
    <w:rsid w:val="00747351"/>
    <w:rsid w:val="00747FB9"/>
    <w:rsid w:val="007503B4"/>
    <w:rsid w:val="00750BC0"/>
    <w:rsid w:val="007513D1"/>
    <w:rsid w:val="00752078"/>
    <w:rsid w:val="00752526"/>
    <w:rsid w:val="007529B6"/>
    <w:rsid w:val="00752A83"/>
    <w:rsid w:val="007531E3"/>
    <w:rsid w:val="00753B29"/>
    <w:rsid w:val="00753D6B"/>
    <w:rsid w:val="0075417E"/>
    <w:rsid w:val="007542D8"/>
    <w:rsid w:val="00754F1D"/>
    <w:rsid w:val="00755528"/>
    <w:rsid w:val="0075559C"/>
    <w:rsid w:val="00755A85"/>
    <w:rsid w:val="00757107"/>
    <w:rsid w:val="007601AB"/>
    <w:rsid w:val="00760651"/>
    <w:rsid w:val="00760751"/>
    <w:rsid w:val="007618CB"/>
    <w:rsid w:val="00763467"/>
    <w:rsid w:val="0076371B"/>
    <w:rsid w:val="00763D9E"/>
    <w:rsid w:val="00763E78"/>
    <w:rsid w:val="00763FD2"/>
    <w:rsid w:val="007641CE"/>
    <w:rsid w:val="007644C5"/>
    <w:rsid w:val="00764FA3"/>
    <w:rsid w:val="00765C84"/>
    <w:rsid w:val="007663BE"/>
    <w:rsid w:val="007665FE"/>
    <w:rsid w:val="007700EC"/>
    <w:rsid w:val="00770164"/>
    <w:rsid w:val="00770D3D"/>
    <w:rsid w:val="007717D1"/>
    <w:rsid w:val="00771C90"/>
    <w:rsid w:val="00773811"/>
    <w:rsid w:val="00775BAA"/>
    <w:rsid w:val="00775FCF"/>
    <w:rsid w:val="00777856"/>
    <w:rsid w:val="00777C6C"/>
    <w:rsid w:val="00781735"/>
    <w:rsid w:val="0078287E"/>
    <w:rsid w:val="00783168"/>
    <w:rsid w:val="00784215"/>
    <w:rsid w:val="0078440A"/>
    <w:rsid w:val="0078498F"/>
    <w:rsid w:val="00784DA0"/>
    <w:rsid w:val="00784F09"/>
    <w:rsid w:val="00785A0E"/>
    <w:rsid w:val="0078634F"/>
    <w:rsid w:val="007865F6"/>
    <w:rsid w:val="007869AD"/>
    <w:rsid w:val="00787E22"/>
    <w:rsid w:val="00791207"/>
    <w:rsid w:val="00791401"/>
    <w:rsid w:val="007917A0"/>
    <w:rsid w:val="00794BF3"/>
    <w:rsid w:val="00795585"/>
    <w:rsid w:val="00795D37"/>
    <w:rsid w:val="0079606C"/>
    <w:rsid w:val="00796641"/>
    <w:rsid w:val="0079701F"/>
    <w:rsid w:val="007A167C"/>
    <w:rsid w:val="007A19E0"/>
    <w:rsid w:val="007A1C6B"/>
    <w:rsid w:val="007A2BE3"/>
    <w:rsid w:val="007A68AA"/>
    <w:rsid w:val="007B329F"/>
    <w:rsid w:val="007B6490"/>
    <w:rsid w:val="007B6C12"/>
    <w:rsid w:val="007B70A2"/>
    <w:rsid w:val="007C062C"/>
    <w:rsid w:val="007C0C66"/>
    <w:rsid w:val="007C100C"/>
    <w:rsid w:val="007C1D4D"/>
    <w:rsid w:val="007C233E"/>
    <w:rsid w:val="007C2A78"/>
    <w:rsid w:val="007C2CC5"/>
    <w:rsid w:val="007C3A06"/>
    <w:rsid w:val="007C4559"/>
    <w:rsid w:val="007C4730"/>
    <w:rsid w:val="007C6C87"/>
    <w:rsid w:val="007C714F"/>
    <w:rsid w:val="007C7FF0"/>
    <w:rsid w:val="007D1EA6"/>
    <w:rsid w:val="007D2D8A"/>
    <w:rsid w:val="007D33E0"/>
    <w:rsid w:val="007D344A"/>
    <w:rsid w:val="007D41B0"/>
    <w:rsid w:val="007D4A68"/>
    <w:rsid w:val="007D5395"/>
    <w:rsid w:val="007D5773"/>
    <w:rsid w:val="007D5ACA"/>
    <w:rsid w:val="007D5D9C"/>
    <w:rsid w:val="007D6E03"/>
    <w:rsid w:val="007D744F"/>
    <w:rsid w:val="007D7D71"/>
    <w:rsid w:val="007D7EF5"/>
    <w:rsid w:val="007E054E"/>
    <w:rsid w:val="007E0DAF"/>
    <w:rsid w:val="007E1527"/>
    <w:rsid w:val="007E1729"/>
    <w:rsid w:val="007E1C42"/>
    <w:rsid w:val="007E2984"/>
    <w:rsid w:val="007E2B21"/>
    <w:rsid w:val="007E351D"/>
    <w:rsid w:val="007E3F73"/>
    <w:rsid w:val="007E40CA"/>
    <w:rsid w:val="007E411A"/>
    <w:rsid w:val="007E41A0"/>
    <w:rsid w:val="007E4BE0"/>
    <w:rsid w:val="007E5A45"/>
    <w:rsid w:val="007E5B44"/>
    <w:rsid w:val="007E5C6D"/>
    <w:rsid w:val="007E5CAC"/>
    <w:rsid w:val="007E5CE5"/>
    <w:rsid w:val="007E62E6"/>
    <w:rsid w:val="007E635D"/>
    <w:rsid w:val="007E6EC5"/>
    <w:rsid w:val="007F015D"/>
    <w:rsid w:val="007F02CD"/>
    <w:rsid w:val="007F1303"/>
    <w:rsid w:val="007F1450"/>
    <w:rsid w:val="007F1733"/>
    <w:rsid w:val="007F1B65"/>
    <w:rsid w:val="007F2E23"/>
    <w:rsid w:val="007F3C3E"/>
    <w:rsid w:val="007F585F"/>
    <w:rsid w:val="007F5B1E"/>
    <w:rsid w:val="007F5CDF"/>
    <w:rsid w:val="007F61BC"/>
    <w:rsid w:val="007F6A07"/>
    <w:rsid w:val="007F741F"/>
    <w:rsid w:val="007F742D"/>
    <w:rsid w:val="007F7F88"/>
    <w:rsid w:val="00800E60"/>
    <w:rsid w:val="008015CD"/>
    <w:rsid w:val="00801B86"/>
    <w:rsid w:val="00801CE2"/>
    <w:rsid w:val="00802181"/>
    <w:rsid w:val="00802AA5"/>
    <w:rsid w:val="00802F18"/>
    <w:rsid w:val="008032E2"/>
    <w:rsid w:val="00804DA6"/>
    <w:rsid w:val="0080507C"/>
    <w:rsid w:val="0080564E"/>
    <w:rsid w:val="0080589A"/>
    <w:rsid w:val="00805C96"/>
    <w:rsid w:val="00806197"/>
    <w:rsid w:val="00806F3D"/>
    <w:rsid w:val="00810150"/>
    <w:rsid w:val="0081198A"/>
    <w:rsid w:val="0081298C"/>
    <w:rsid w:val="00812A2A"/>
    <w:rsid w:val="00812A3B"/>
    <w:rsid w:val="0081353A"/>
    <w:rsid w:val="00813837"/>
    <w:rsid w:val="00814404"/>
    <w:rsid w:val="008149A0"/>
    <w:rsid w:val="00814B20"/>
    <w:rsid w:val="00815B36"/>
    <w:rsid w:val="00815CCD"/>
    <w:rsid w:val="00817322"/>
    <w:rsid w:val="008176AF"/>
    <w:rsid w:val="008178E0"/>
    <w:rsid w:val="00820353"/>
    <w:rsid w:val="00820866"/>
    <w:rsid w:val="00820D9F"/>
    <w:rsid w:val="00821126"/>
    <w:rsid w:val="008214D8"/>
    <w:rsid w:val="00822DBC"/>
    <w:rsid w:val="00823DD8"/>
    <w:rsid w:val="008242F3"/>
    <w:rsid w:val="00824597"/>
    <w:rsid w:val="00825A12"/>
    <w:rsid w:val="00825C7C"/>
    <w:rsid w:val="00825E7C"/>
    <w:rsid w:val="008264E0"/>
    <w:rsid w:val="00826B66"/>
    <w:rsid w:val="00831039"/>
    <w:rsid w:val="0083188F"/>
    <w:rsid w:val="00831D6D"/>
    <w:rsid w:val="00831FEA"/>
    <w:rsid w:val="0083244D"/>
    <w:rsid w:val="00832D5E"/>
    <w:rsid w:val="008339A6"/>
    <w:rsid w:val="00834087"/>
    <w:rsid w:val="00834A92"/>
    <w:rsid w:val="008356A8"/>
    <w:rsid w:val="00837466"/>
    <w:rsid w:val="00837B13"/>
    <w:rsid w:val="0084118D"/>
    <w:rsid w:val="008414E7"/>
    <w:rsid w:val="00841E13"/>
    <w:rsid w:val="00843D89"/>
    <w:rsid w:val="00844559"/>
    <w:rsid w:val="00844AD4"/>
    <w:rsid w:val="0084570F"/>
    <w:rsid w:val="00845D80"/>
    <w:rsid w:val="00845DE8"/>
    <w:rsid w:val="00846DF5"/>
    <w:rsid w:val="0085068A"/>
    <w:rsid w:val="00852E12"/>
    <w:rsid w:val="00853BCA"/>
    <w:rsid w:val="008543A2"/>
    <w:rsid w:val="008547C6"/>
    <w:rsid w:val="00855118"/>
    <w:rsid w:val="008558C8"/>
    <w:rsid w:val="00856738"/>
    <w:rsid w:val="0085699A"/>
    <w:rsid w:val="00856E0D"/>
    <w:rsid w:val="0085706A"/>
    <w:rsid w:val="0085721F"/>
    <w:rsid w:val="008572D8"/>
    <w:rsid w:val="00857F8C"/>
    <w:rsid w:val="00860BDE"/>
    <w:rsid w:val="00860EE5"/>
    <w:rsid w:val="0086121A"/>
    <w:rsid w:val="0086130F"/>
    <w:rsid w:val="00861ACB"/>
    <w:rsid w:val="00863379"/>
    <w:rsid w:val="008642D8"/>
    <w:rsid w:val="008648B8"/>
    <w:rsid w:val="00864C99"/>
    <w:rsid w:val="00865270"/>
    <w:rsid w:val="00865A97"/>
    <w:rsid w:val="00865DA6"/>
    <w:rsid w:val="00865DCE"/>
    <w:rsid w:val="008664D1"/>
    <w:rsid w:val="008667CD"/>
    <w:rsid w:val="00870292"/>
    <w:rsid w:val="00870478"/>
    <w:rsid w:val="008709BA"/>
    <w:rsid w:val="008709EA"/>
    <w:rsid w:val="00871ACE"/>
    <w:rsid w:val="00872591"/>
    <w:rsid w:val="008726E7"/>
    <w:rsid w:val="00872B32"/>
    <w:rsid w:val="00872C0A"/>
    <w:rsid w:val="00873702"/>
    <w:rsid w:val="008743AC"/>
    <w:rsid w:val="008743BD"/>
    <w:rsid w:val="00874A28"/>
    <w:rsid w:val="00875BC7"/>
    <w:rsid w:val="008761C8"/>
    <w:rsid w:val="0087650B"/>
    <w:rsid w:val="00877FD5"/>
    <w:rsid w:val="008801A9"/>
    <w:rsid w:val="0088091B"/>
    <w:rsid w:val="00880990"/>
    <w:rsid w:val="00881263"/>
    <w:rsid w:val="0088145A"/>
    <w:rsid w:val="0088172D"/>
    <w:rsid w:val="008819DC"/>
    <w:rsid w:val="00883028"/>
    <w:rsid w:val="008831C0"/>
    <w:rsid w:val="00883B7F"/>
    <w:rsid w:val="00883E4B"/>
    <w:rsid w:val="00884B20"/>
    <w:rsid w:val="00885404"/>
    <w:rsid w:val="008854D8"/>
    <w:rsid w:val="00886010"/>
    <w:rsid w:val="00886E15"/>
    <w:rsid w:val="00886E88"/>
    <w:rsid w:val="008878F9"/>
    <w:rsid w:val="00890BE0"/>
    <w:rsid w:val="00891831"/>
    <w:rsid w:val="00891A23"/>
    <w:rsid w:val="00891F63"/>
    <w:rsid w:val="008922CE"/>
    <w:rsid w:val="00892D6D"/>
    <w:rsid w:val="00892E2B"/>
    <w:rsid w:val="00892EFB"/>
    <w:rsid w:val="00892F32"/>
    <w:rsid w:val="00892FC3"/>
    <w:rsid w:val="0089324D"/>
    <w:rsid w:val="0089334F"/>
    <w:rsid w:val="00893E00"/>
    <w:rsid w:val="00895807"/>
    <w:rsid w:val="00896363"/>
    <w:rsid w:val="00896369"/>
    <w:rsid w:val="00896794"/>
    <w:rsid w:val="00897042"/>
    <w:rsid w:val="00897375"/>
    <w:rsid w:val="00897661"/>
    <w:rsid w:val="008A02CD"/>
    <w:rsid w:val="008A13A1"/>
    <w:rsid w:val="008A2696"/>
    <w:rsid w:val="008A26FC"/>
    <w:rsid w:val="008A29B3"/>
    <w:rsid w:val="008A395B"/>
    <w:rsid w:val="008A44CA"/>
    <w:rsid w:val="008A4CCF"/>
    <w:rsid w:val="008A4F12"/>
    <w:rsid w:val="008A582E"/>
    <w:rsid w:val="008A69FC"/>
    <w:rsid w:val="008A6E6C"/>
    <w:rsid w:val="008B0CF8"/>
    <w:rsid w:val="008B11AE"/>
    <w:rsid w:val="008B1EF5"/>
    <w:rsid w:val="008B2697"/>
    <w:rsid w:val="008B32EB"/>
    <w:rsid w:val="008B3F8A"/>
    <w:rsid w:val="008B4343"/>
    <w:rsid w:val="008B52AE"/>
    <w:rsid w:val="008B5966"/>
    <w:rsid w:val="008B62E8"/>
    <w:rsid w:val="008B69BC"/>
    <w:rsid w:val="008B6D93"/>
    <w:rsid w:val="008C0607"/>
    <w:rsid w:val="008C16EF"/>
    <w:rsid w:val="008C1EEE"/>
    <w:rsid w:val="008C28F8"/>
    <w:rsid w:val="008C2EE2"/>
    <w:rsid w:val="008C413E"/>
    <w:rsid w:val="008C42AB"/>
    <w:rsid w:val="008C45BA"/>
    <w:rsid w:val="008C496F"/>
    <w:rsid w:val="008C5CC6"/>
    <w:rsid w:val="008C6137"/>
    <w:rsid w:val="008C61D4"/>
    <w:rsid w:val="008C6DF6"/>
    <w:rsid w:val="008C6E23"/>
    <w:rsid w:val="008D046A"/>
    <w:rsid w:val="008D0589"/>
    <w:rsid w:val="008D1CAE"/>
    <w:rsid w:val="008D28C7"/>
    <w:rsid w:val="008D2AB1"/>
    <w:rsid w:val="008D2F2B"/>
    <w:rsid w:val="008D3B1D"/>
    <w:rsid w:val="008D45AB"/>
    <w:rsid w:val="008D470D"/>
    <w:rsid w:val="008D4EE5"/>
    <w:rsid w:val="008D6E5E"/>
    <w:rsid w:val="008D7331"/>
    <w:rsid w:val="008D75EE"/>
    <w:rsid w:val="008D7611"/>
    <w:rsid w:val="008D77AA"/>
    <w:rsid w:val="008D77C0"/>
    <w:rsid w:val="008D7949"/>
    <w:rsid w:val="008E004F"/>
    <w:rsid w:val="008E0B68"/>
    <w:rsid w:val="008E0DD2"/>
    <w:rsid w:val="008E0FCD"/>
    <w:rsid w:val="008E18A4"/>
    <w:rsid w:val="008E1A8C"/>
    <w:rsid w:val="008E4B9F"/>
    <w:rsid w:val="008E6092"/>
    <w:rsid w:val="008E7032"/>
    <w:rsid w:val="008E71E1"/>
    <w:rsid w:val="008F002A"/>
    <w:rsid w:val="008F059C"/>
    <w:rsid w:val="008F0747"/>
    <w:rsid w:val="008F0B09"/>
    <w:rsid w:val="008F1037"/>
    <w:rsid w:val="008F1E38"/>
    <w:rsid w:val="008F24AF"/>
    <w:rsid w:val="008F2AD8"/>
    <w:rsid w:val="008F4044"/>
    <w:rsid w:val="008F423C"/>
    <w:rsid w:val="008F46FA"/>
    <w:rsid w:val="008F62DB"/>
    <w:rsid w:val="008F6592"/>
    <w:rsid w:val="008F6B25"/>
    <w:rsid w:val="008F6DCB"/>
    <w:rsid w:val="008F7890"/>
    <w:rsid w:val="008F7B73"/>
    <w:rsid w:val="00900009"/>
    <w:rsid w:val="00900926"/>
    <w:rsid w:val="009015ED"/>
    <w:rsid w:val="009018D6"/>
    <w:rsid w:val="00901DD9"/>
    <w:rsid w:val="009023B5"/>
    <w:rsid w:val="009026B6"/>
    <w:rsid w:val="00902BA3"/>
    <w:rsid w:val="00904621"/>
    <w:rsid w:val="009047B8"/>
    <w:rsid w:val="00905106"/>
    <w:rsid w:val="0090521F"/>
    <w:rsid w:val="0090601D"/>
    <w:rsid w:val="00906D51"/>
    <w:rsid w:val="009078C5"/>
    <w:rsid w:val="00907B7D"/>
    <w:rsid w:val="009101D2"/>
    <w:rsid w:val="00911E42"/>
    <w:rsid w:val="009130E3"/>
    <w:rsid w:val="00914ACA"/>
    <w:rsid w:val="009151BA"/>
    <w:rsid w:val="00915536"/>
    <w:rsid w:val="0091567B"/>
    <w:rsid w:val="00916BC7"/>
    <w:rsid w:val="009176CB"/>
    <w:rsid w:val="009205D4"/>
    <w:rsid w:val="009206F9"/>
    <w:rsid w:val="00920C15"/>
    <w:rsid w:val="00921250"/>
    <w:rsid w:val="0092262C"/>
    <w:rsid w:val="0092403B"/>
    <w:rsid w:val="009245CC"/>
    <w:rsid w:val="00925647"/>
    <w:rsid w:val="00925760"/>
    <w:rsid w:val="00925CAB"/>
    <w:rsid w:val="00926798"/>
    <w:rsid w:val="00927081"/>
    <w:rsid w:val="009277B0"/>
    <w:rsid w:val="00927D7E"/>
    <w:rsid w:val="00931FDD"/>
    <w:rsid w:val="00933AC8"/>
    <w:rsid w:val="009342E5"/>
    <w:rsid w:val="0093460E"/>
    <w:rsid w:val="00935264"/>
    <w:rsid w:val="009374B9"/>
    <w:rsid w:val="00937BF1"/>
    <w:rsid w:val="009405DA"/>
    <w:rsid w:val="00940655"/>
    <w:rsid w:val="00942415"/>
    <w:rsid w:val="00942BC1"/>
    <w:rsid w:val="00942DC5"/>
    <w:rsid w:val="00942DF8"/>
    <w:rsid w:val="0094300F"/>
    <w:rsid w:val="00943036"/>
    <w:rsid w:val="00943BCE"/>
    <w:rsid w:val="0094462C"/>
    <w:rsid w:val="00944E63"/>
    <w:rsid w:val="00945935"/>
    <w:rsid w:val="00946643"/>
    <w:rsid w:val="00946EDD"/>
    <w:rsid w:val="00947C89"/>
    <w:rsid w:val="0095039C"/>
    <w:rsid w:val="00950F60"/>
    <w:rsid w:val="009510DE"/>
    <w:rsid w:val="00952121"/>
    <w:rsid w:val="009521E2"/>
    <w:rsid w:val="0095259C"/>
    <w:rsid w:val="00953A84"/>
    <w:rsid w:val="00954D83"/>
    <w:rsid w:val="00954F88"/>
    <w:rsid w:val="009554FC"/>
    <w:rsid w:val="0095725B"/>
    <w:rsid w:val="009603E9"/>
    <w:rsid w:val="0096081B"/>
    <w:rsid w:val="00961289"/>
    <w:rsid w:val="00961641"/>
    <w:rsid w:val="00961EB4"/>
    <w:rsid w:val="00961F5D"/>
    <w:rsid w:val="00962B66"/>
    <w:rsid w:val="009640EF"/>
    <w:rsid w:val="0096502B"/>
    <w:rsid w:val="00965314"/>
    <w:rsid w:val="0096534A"/>
    <w:rsid w:val="00967725"/>
    <w:rsid w:val="00970C22"/>
    <w:rsid w:val="00970DA4"/>
    <w:rsid w:val="009714E3"/>
    <w:rsid w:val="00971765"/>
    <w:rsid w:val="00971AF3"/>
    <w:rsid w:val="009721BB"/>
    <w:rsid w:val="009722FA"/>
    <w:rsid w:val="00972630"/>
    <w:rsid w:val="00972E38"/>
    <w:rsid w:val="00972FF0"/>
    <w:rsid w:val="0097321B"/>
    <w:rsid w:val="00973A8B"/>
    <w:rsid w:val="00973CA9"/>
    <w:rsid w:val="00973CF2"/>
    <w:rsid w:val="009745B0"/>
    <w:rsid w:val="00974FAB"/>
    <w:rsid w:val="0097560A"/>
    <w:rsid w:val="00975F6E"/>
    <w:rsid w:val="00977AEA"/>
    <w:rsid w:val="00977B6E"/>
    <w:rsid w:val="0098094C"/>
    <w:rsid w:val="00982C4B"/>
    <w:rsid w:val="00983C7C"/>
    <w:rsid w:val="009840A0"/>
    <w:rsid w:val="00984ACB"/>
    <w:rsid w:val="00985827"/>
    <w:rsid w:val="009866AC"/>
    <w:rsid w:val="00986C28"/>
    <w:rsid w:val="00986C37"/>
    <w:rsid w:val="0098730E"/>
    <w:rsid w:val="0099032C"/>
    <w:rsid w:val="009908CD"/>
    <w:rsid w:val="009918CC"/>
    <w:rsid w:val="00992AE2"/>
    <w:rsid w:val="00993D39"/>
    <w:rsid w:val="00994639"/>
    <w:rsid w:val="00994A07"/>
    <w:rsid w:val="00994A79"/>
    <w:rsid w:val="00996986"/>
    <w:rsid w:val="00996CA1"/>
    <w:rsid w:val="0099738B"/>
    <w:rsid w:val="009973D3"/>
    <w:rsid w:val="009A0C01"/>
    <w:rsid w:val="009A117D"/>
    <w:rsid w:val="009A1F12"/>
    <w:rsid w:val="009A2112"/>
    <w:rsid w:val="009A2744"/>
    <w:rsid w:val="009A2B39"/>
    <w:rsid w:val="009A2F4A"/>
    <w:rsid w:val="009A36F2"/>
    <w:rsid w:val="009A3CDE"/>
    <w:rsid w:val="009A3F8D"/>
    <w:rsid w:val="009A4341"/>
    <w:rsid w:val="009A444E"/>
    <w:rsid w:val="009A47D5"/>
    <w:rsid w:val="009A4846"/>
    <w:rsid w:val="009A4962"/>
    <w:rsid w:val="009B0387"/>
    <w:rsid w:val="009B09A2"/>
    <w:rsid w:val="009B1A84"/>
    <w:rsid w:val="009B2A8B"/>
    <w:rsid w:val="009B2C3B"/>
    <w:rsid w:val="009B302E"/>
    <w:rsid w:val="009B3D3E"/>
    <w:rsid w:val="009B406A"/>
    <w:rsid w:val="009B41E3"/>
    <w:rsid w:val="009B46EC"/>
    <w:rsid w:val="009B4EA4"/>
    <w:rsid w:val="009B523C"/>
    <w:rsid w:val="009B5890"/>
    <w:rsid w:val="009B63B5"/>
    <w:rsid w:val="009B77DE"/>
    <w:rsid w:val="009C00CB"/>
    <w:rsid w:val="009C1D14"/>
    <w:rsid w:val="009C2714"/>
    <w:rsid w:val="009C2785"/>
    <w:rsid w:val="009C2905"/>
    <w:rsid w:val="009C30E5"/>
    <w:rsid w:val="009C3629"/>
    <w:rsid w:val="009C3C85"/>
    <w:rsid w:val="009C4DF1"/>
    <w:rsid w:val="009C5D75"/>
    <w:rsid w:val="009C6452"/>
    <w:rsid w:val="009C6B77"/>
    <w:rsid w:val="009C7DE3"/>
    <w:rsid w:val="009D0266"/>
    <w:rsid w:val="009D104A"/>
    <w:rsid w:val="009D2516"/>
    <w:rsid w:val="009D27C0"/>
    <w:rsid w:val="009D31C9"/>
    <w:rsid w:val="009D3715"/>
    <w:rsid w:val="009D4EE5"/>
    <w:rsid w:val="009D4F35"/>
    <w:rsid w:val="009D651B"/>
    <w:rsid w:val="009D6E17"/>
    <w:rsid w:val="009E01DF"/>
    <w:rsid w:val="009E039F"/>
    <w:rsid w:val="009E0BF9"/>
    <w:rsid w:val="009E1F1D"/>
    <w:rsid w:val="009E2632"/>
    <w:rsid w:val="009E38B0"/>
    <w:rsid w:val="009E38F8"/>
    <w:rsid w:val="009E495C"/>
    <w:rsid w:val="009E5589"/>
    <w:rsid w:val="009E605D"/>
    <w:rsid w:val="009E6446"/>
    <w:rsid w:val="009E69DB"/>
    <w:rsid w:val="009E6DF4"/>
    <w:rsid w:val="009F0408"/>
    <w:rsid w:val="009F0FFB"/>
    <w:rsid w:val="009F14A4"/>
    <w:rsid w:val="009F22B0"/>
    <w:rsid w:val="009F262D"/>
    <w:rsid w:val="009F266B"/>
    <w:rsid w:val="009F2B58"/>
    <w:rsid w:val="009F2BEF"/>
    <w:rsid w:val="009F2CB1"/>
    <w:rsid w:val="009F390C"/>
    <w:rsid w:val="009F3F62"/>
    <w:rsid w:val="009F4B39"/>
    <w:rsid w:val="009F4E68"/>
    <w:rsid w:val="009F654D"/>
    <w:rsid w:val="009F70AE"/>
    <w:rsid w:val="009F72B9"/>
    <w:rsid w:val="009F7758"/>
    <w:rsid w:val="009F7E26"/>
    <w:rsid w:val="00A00A54"/>
    <w:rsid w:val="00A011AB"/>
    <w:rsid w:val="00A01204"/>
    <w:rsid w:val="00A01B0E"/>
    <w:rsid w:val="00A02313"/>
    <w:rsid w:val="00A02E6F"/>
    <w:rsid w:val="00A0356F"/>
    <w:rsid w:val="00A0409D"/>
    <w:rsid w:val="00A048DE"/>
    <w:rsid w:val="00A06AE6"/>
    <w:rsid w:val="00A07AFF"/>
    <w:rsid w:val="00A07D75"/>
    <w:rsid w:val="00A11126"/>
    <w:rsid w:val="00A11321"/>
    <w:rsid w:val="00A11A85"/>
    <w:rsid w:val="00A11BF5"/>
    <w:rsid w:val="00A11CA5"/>
    <w:rsid w:val="00A136DF"/>
    <w:rsid w:val="00A139A5"/>
    <w:rsid w:val="00A1551C"/>
    <w:rsid w:val="00A16854"/>
    <w:rsid w:val="00A16BAA"/>
    <w:rsid w:val="00A16D31"/>
    <w:rsid w:val="00A16EF1"/>
    <w:rsid w:val="00A177BF"/>
    <w:rsid w:val="00A1799B"/>
    <w:rsid w:val="00A20028"/>
    <w:rsid w:val="00A210E1"/>
    <w:rsid w:val="00A211E9"/>
    <w:rsid w:val="00A217D7"/>
    <w:rsid w:val="00A2181A"/>
    <w:rsid w:val="00A227EA"/>
    <w:rsid w:val="00A23462"/>
    <w:rsid w:val="00A23680"/>
    <w:rsid w:val="00A23BFD"/>
    <w:rsid w:val="00A246CF"/>
    <w:rsid w:val="00A24E27"/>
    <w:rsid w:val="00A2645A"/>
    <w:rsid w:val="00A26F02"/>
    <w:rsid w:val="00A27212"/>
    <w:rsid w:val="00A2729B"/>
    <w:rsid w:val="00A272F6"/>
    <w:rsid w:val="00A276B1"/>
    <w:rsid w:val="00A30054"/>
    <w:rsid w:val="00A301C5"/>
    <w:rsid w:val="00A309F6"/>
    <w:rsid w:val="00A30D02"/>
    <w:rsid w:val="00A314DA"/>
    <w:rsid w:val="00A3431A"/>
    <w:rsid w:val="00A358B3"/>
    <w:rsid w:val="00A36412"/>
    <w:rsid w:val="00A3650F"/>
    <w:rsid w:val="00A36D45"/>
    <w:rsid w:val="00A37278"/>
    <w:rsid w:val="00A377F4"/>
    <w:rsid w:val="00A37D0F"/>
    <w:rsid w:val="00A41847"/>
    <w:rsid w:val="00A42733"/>
    <w:rsid w:val="00A42F7E"/>
    <w:rsid w:val="00A43400"/>
    <w:rsid w:val="00A43EE4"/>
    <w:rsid w:val="00A44E64"/>
    <w:rsid w:val="00A4598F"/>
    <w:rsid w:val="00A46A87"/>
    <w:rsid w:val="00A4755E"/>
    <w:rsid w:val="00A47824"/>
    <w:rsid w:val="00A50C09"/>
    <w:rsid w:val="00A519C2"/>
    <w:rsid w:val="00A519FE"/>
    <w:rsid w:val="00A52194"/>
    <w:rsid w:val="00A52463"/>
    <w:rsid w:val="00A53095"/>
    <w:rsid w:val="00A537A3"/>
    <w:rsid w:val="00A543B2"/>
    <w:rsid w:val="00A545E7"/>
    <w:rsid w:val="00A54C5F"/>
    <w:rsid w:val="00A55870"/>
    <w:rsid w:val="00A56047"/>
    <w:rsid w:val="00A5651E"/>
    <w:rsid w:val="00A5714F"/>
    <w:rsid w:val="00A571BA"/>
    <w:rsid w:val="00A60ED5"/>
    <w:rsid w:val="00A61230"/>
    <w:rsid w:val="00A619B9"/>
    <w:rsid w:val="00A6240B"/>
    <w:rsid w:val="00A62439"/>
    <w:rsid w:val="00A625E7"/>
    <w:rsid w:val="00A629CB"/>
    <w:rsid w:val="00A62C93"/>
    <w:rsid w:val="00A630D2"/>
    <w:rsid w:val="00A64E38"/>
    <w:rsid w:val="00A65207"/>
    <w:rsid w:val="00A65D76"/>
    <w:rsid w:val="00A66434"/>
    <w:rsid w:val="00A67F81"/>
    <w:rsid w:val="00A7092A"/>
    <w:rsid w:val="00A7154F"/>
    <w:rsid w:val="00A7181E"/>
    <w:rsid w:val="00A71C28"/>
    <w:rsid w:val="00A72B97"/>
    <w:rsid w:val="00A72D34"/>
    <w:rsid w:val="00A73C2D"/>
    <w:rsid w:val="00A74976"/>
    <w:rsid w:val="00A74B91"/>
    <w:rsid w:val="00A757A5"/>
    <w:rsid w:val="00A75FAA"/>
    <w:rsid w:val="00A76122"/>
    <w:rsid w:val="00A765CD"/>
    <w:rsid w:val="00A7709C"/>
    <w:rsid w:val="00A777FB"/>
    <w:rsid w:val="00A77D08"/>
    <w:rsid w:val="00A804DA"/>
    <w:rsid w:val="00A806B7"/>
    <w:rsid w:val="00A81163"/>
    <w:rsid w:val="00A811D2"/>
    <w:rsid w:val="00A81492"/>
    <w:rsid w:val="00A81A0E"/>
    <w:rsid w:val="00A81AFB"/>
    <w:rsid w:val="00A81D26"/>
    <w:rsid w:val="00A81EDD"/>
    <w:rsid w:val="00A833AC"/>
    <w:rsid w:val="00A835D9"/>
    <w:rsid w:val="00A846F6"/>
    <w:rsid w:val="00A86B49"/>
    <w:rsid w:val="00A86D9D"/>
    <w:rsid w:val="00A8715A"/>
    <w:rsid w:val="00A914F0"/>
    <w:rsid w:val="00A936BF"/>
    <w:rsid w:val="00A939FE"/>
    <w:rsid w:val="00A93A3F"/>
    <w:rsid w:val="00A93F27"/>
    <w:rsid w:val="00A95003"/>
    <w:rsid w:val="00A9508D"/>
    <w:rsid w:val="00A95F92"/>
    <w:rsid w:val="00A968C6"/>
    <w:rsid w:val="00A96B92"/>
    <w:rsid w:val="00A974AC"/>
    <w:rsid w:val="00A975DA"/>
    <w:rsid w:val="00A97638"/>
    <w:rsid w:val="00A97FAB"/>
    <w:rsid w:val="00AA02CF"/>
    <w:rsid w:val="00AA11CC"/>
    <w:rsid w:val="00AA17DE"/>
    <w:rsid w:val="00AA1DFA"/>
    <w:rsid w:val="00AA2041"/>
    <w:rsid w:val="00AA3A5B"/>
    <w:rsid w:val="00AA5FBE"/>
    <w:rsid w:val="00AA7CD3"/>
    <w:rsid w:val="00AB189F"/>
    <w:rsid w:val="00AB1914"/>
    <w:rsid w:val="00AB1A17"/>
    <w:rsid w:val="00AB25BE"/>
    <w:rsid w:val="00AB2C22"/>
    <w:rsid w:val="00AB2D74"/>
    <w:rsid w:val="00AB310E"/>
    <w:rsid w:val="00AB45C6"/>
    <w:rsid w:val="00AB49D8"/>
    <w:rsid w:val="00AB5924"/>
    <w:rsid w:val="00AB5CA4"/>
    <w:rsid w:val="00AB71E5"/>
    <w:rsid w:val="00AB7670"/>
    <w:rsid w:val="00AB7CFE"/>
    <w:rsid w:val="00AC00B4"/>
    <w:rsid w:val="00AC014B"/>
    <w:rsid w:val="00AC054E"/>
    <w:rsid w:val="00AC09DB"/>
    <w:rsid w:val="00AC10A0"/>
    <w:rsid w:val="00AC10B7"/>
    <w:rsid w:val="00AC1461"/>
    <w:rsid w:val="00AC14A8"/>
    <w:rsid w:val="00AC2234"/>
    <w:rsid w:val="00AC32EA"/>
    <w:rsid w:val="00AC4951"/>
    <w:rsid w:val="00AC4C53"/>
    <w:rsid w:val="00AC550F"/>
    <w:rsid w:val="00AC5815"/>
    <w:rsid w:val="00AC6364"/>
    <w:rsid w:val="00AC6AE9"/>
    <w:rsid w:val="00AC79E1"/>
    <w:rsid w:val="00AD0050"/>
    <w:rsid w:val="00AD13ED"/>
    <w:rsid w:val="00AD1680"/>
    <w:rsid w:val="00AD1DBB"/>
    <w:rsid w:val="00AD1FB2"/>
    <w:rsid w:val="00AD29C3"/>
    <w:rsid w:val="00AD3234"/>
    <w:rsid w:val="00AD37B5"/>
    <w:rsid w:val="00AD3A22"/>
    <w:rsid w:val="00AD3C0A"/>
    <w:rsid w:val="00AD495B"/>
    <w:rsid w:val="00AD4A46"/>
    <w:rsid w:val="00AD5123"/>
    <w:rsid w:val="00AD5257"/>
    <w:rsid w:val="00AD54F3"/>
    <w:rsid w:val="00AD607C"/>
    <w:rsid w:val="00AD66DD"/>
    <w:rsid w:val="00AD6F1D"/>
    <w:rsid w:val="00AD6FBE"/>
    <w:rsid w:val="00AE1A9A"/>
    <w:rsid w:val="00AE1F11"/>
    <w:rsid w:val="00AE2BFC"/>
    <w:rsid w:val="00AE3112"/>
    <w:rsid w:val="00AE3CFB"/>
    <w:rsid w:val="00AE4184"/>
    <w:rsid w:val="00AE4649"/>
    <w:rsid w:val="00AE503C"/>
    <w:rsid w:val="00AE5152"/>
    <w:rsid w:val="00AE5453"/>
    <w:rsid w:val="00AE555E"/>
    <w:rsid w:val="00AE5F77"/>
    <w:rsid w:val="00AE5FBC"/>
    <w:rsid w:val="00AE78EE"/>
    <w:rsid w:val="00AF1353"/>
    <w:rsid w:val="00AF150A"/>
    <w:rsid w:val="00AF248F"/>
    <w:rsid w:val="00AF3E0E"/>
    <w:rsid w:val="00AF4934"/>
    <w:rsid w:val="00AF62F7"/>
    <w:rsid w:val="00AF6BCE"/>
    <w:rsid w:val="00AF6F6D"/>
    <w:rsid w:val="00AF73AA"/>
    <w:rsid w:val="00B0037D"/>
    <w:rsid w:val="00B00D58"/>
    <w:rsid w:val="00B0172E"/>
    <w:rsid w:val="00B020C2"/>
    <w:rsid w:val="00B02680"/>
    <w:rsid w:val="00B02DEC"/>
    <w:rsid w:val="00B04059"/>
    <w:rsid w:val="00B04595"/>
    <w:rsid w:val="00B050C1"/>
    <w:rsid w:val="00B05D3B"/>
    <w:rsid w:val="00B0630C"/>
    <w:rsid w:val="00B07030"/>
    <w:rsid w:val="00B07DDA"/>
    <w:rsid w:val="00B07E1A"/>
    <w:rsid w:val="00B12B00"/>
    <w:rsid w:val="00B1360C"/>
    <w:rsid w:val="00B13E0D"/>
    <w:rsid w:val="00B155DA"/>
    <w:rsid w:val="00B17670"/>
    <w:rsid w:val="00B17808"/>
    <w:rsid w:val="00B17B06"/>
    <w:rsid w:val="00B17B2E"/>
    <w:rsid w:val="00B17CD8"/>
    <w:rsid w:val="00B20F57"/>
    <w:rsid w:val="00B22D97"/>
    <w:rsid w:val="00B24C45"/>
    <w:rsid w:val="00B2519F"/>
    <w:rsid w:val="00B253E5"/>
    <w:rsid w:val="00B26325"/>
    <w:rsid w:val="00B263A4"/>
    <w:rsid w:val="00B2663D"/>
    <w:rsid w:val="00B269DB"/>
    <w:rsid w:val="00B26D8E"/>
    <w:rsid w:val="00B2745F"/>
    <w:rsid w:val="00B27479"/>
    <w:rsid w:val="00B2762C"/>
    <w:rsid w:val="00B312C9"/>
    <w:rsid w:val="00B32968"/>
    <w:rsid w:val="00B3312F"/>
    <w:rsid w:val="00B33423"/>
    <w:rsid w:val="00B34199"/>
    <w:rsid w:val="00B34F17"/>
    <w:rsid w:val="00B34F76"/>
    <w:rsid w:val="00B34FDB"/>
    <w:rsid w:val="00B36158"/>
    <w:rsid w:val="00B40215"/>
    <w:rsid w:val="00B40786"/>
    <w:rsid w:val="00B40BE0"/>
    <w:rsid w:val="00B41045"/>
    <w:rsid w:val="00B41503"/>
    <w:rsid w:val="00B428CF"/>
    <w:rsid w:val="00B42B5E"/>
    <w:rsid w:val="00B42EC3"/>
    <w:rsid w:val="00B432E9"/>
    <w:rsid w:val="00B437CC"/>
    <w:rsid w:val="00B43A0C"/>
    <w:rsid w:val="00B43CAD"/>
    <w:rsid w:val="00B43F42"/>
    <w:rsid w:val="00B4516B"/>
    <w:rsid w:val="00B4549B"/>
    <w:rsid w:val="00B4580E"/>
    <w:rsid w:val="00B4598A"/>
    <w:rsid w:val="00B460EC"/>
    <w:rsid w:val="00B46731"/>
    <w:rsid w:val="00B470AE"/>
    <w:rsid w:val="00B4719E"/>
    <w:rsid w:val="00B47358"/>
    <w:rsid w:val="00B47489"/>
    <w:rsid w:val="00B50BF4"/>
    <w:rsid w:val="00B516BD"/>
    <w:rsid w:val="00B51821"/>
    <w:rsid w:val="00B51A4D"/>
    <w:rsid w:val="00B52353"/>
    <w:rsid w:val="00B52C17"/>
    <w:rsid w:val="00B52DDB"/>
    <w:rsid w:val="00B53607"/>
    <w:rsid w:val="00B547CC"/>
    <w:rsid w:val="00B5559C"/>
    <w:rsid w:val="00B562D3"/>
    <w:rsid w:val="00B56827"/>
    <w:rsid w:val="00B57742"/>
    <w:rsid w:val="00B57AC7"/>
    <w:rsid w:val="00B57B10"/>
    <w:rsid w:val="00B60B5E"/>
    <w:rsid w:val="00B62658"/>
    <w:rsid w:val="00B62A85"/>
    <w:rsid w:val="00B64C8B"/>
    <w:rsid w:val="00B64FBC"/>
    <w:rsid w:val="00B654DE"/>
    <w:rsid w:val="00B657A1"/>
    <w:rsid w:val="00B66616"/>
    <w:rsid w:val="00B66A8C"/>
    <w:rsid w:val="00B67070"/>
    <w:rsid w:val="00B704BA"/>
    <w:rsid w:val="00B71144"/>
    <w:rsid w:val="00B7126C"/>
    <w:rsid w:val="00B71B84"/>
    <w:rsid w:val="00B71C8A"/>
    <w:rsid w:val="00B72D7F"/>
    <w:rsid w:val="00B730CB"/>
    <w:rsid w:val="00B73531"/>
    <w:rsid w:val="00B73642"/>
    <w:rsid w:val="00B7472A"/>
    <w:rsid w:val="00B74FD8"/>
    <w:rsid w:val="00B76B8C"/>
    <w:rsid w:val="00B76BC8"/>
    <w:rsid w:val="00B76C9B"/>
    <w:rsid w:val="00B76FCD"/>
    <w:rsid w:val="00B80F92"/>
    <w:rsid w:val="00B817E2"/>
    <w:rsid w:val="00B82EA8"/>
    <w:rsid w:val="00B830B9"/>
    <w:rsid w:val="00B83925"/>
    <w:rsid w:val="00B83EC3"/>
    <w:rsid w:val="00B848DE"/>
    <w:rsid w:val="00B84917"/>
    <w:rsid w:val="00B8575F"/>
    <w:rsid w:val="00B8743D"/>
    <w:rsid w:val="00B90216"/>
    <w:rsid w:val="00B90F7C"/>
    <w:rsid w:val="00B91248"/>
    <w:rsid w:val="00B91343"/>
    <w:rsid w:val="00B92158"/>
    <w:rsid w:val="00B9219B"/>
    <w:rsid w:val="00B92D70"/>
    <w:rsid w:val="00B93C01"/>
    <w:rsid w:val="00B93CC8"/>
    <w:rsid w:val="00B94E2B"/>
    <w:rsid w:val="00B955DB"/>
    <w:rsid w:val="00B95645"/>
    <w:rsid w:val="00B956FA"/>
    <w:rsid w:val="00B95BC4"/>
    <w:rsid w:val="00B95FA3"/>
    <w:rsid w:val="00B9657E"/>
    <w:rsid w:val="00B96BC7"/>
    <w:rsid w:val="00B97249"/>
    <w:rsid w:val="00B9763E"/>
    <w:rsid w:val="00BA0A39"/>
    <w:rsid w:val="00BA0FDB"/>
    <w:rsid w:val="00BA15DC"/>
    <w:rsid w:val="00BA21BD"/>
    <w:rsid w:val="00BA31CA"/>
    <w:rsid w:val="00BA37DB"/>
    <w:rsid w:val="00BA383A"/>
    <w:rsid w:val="00BA5580"/>
    <w:rsid w:val="00BA59BF"/>
    <w:rsid w:val="00BA5B20"/>
    <w:rsid w:val="00BB179F"/>
    <w:rsid w:val="00BB1C9F"/>
    <w:rsid w:val="00BB24FD"/>
    <w:rsid w:val="00BB2CB4"/>
    <w:rsid w:val="00BB4051"/>
    <w:rsid w:val="00BB4B7D"/>
    <w:rsid w:val="00BB5C05"/>
    <w:rsid w:val="00BB6359"/>
    <w:rsid w:val="00BB6808"/>
    <w:rsid w:val="00BB6ED7"/>
    <w:rsid w:val="00BC0236"/>
    <w:rsid w:val="00BC0C3C"/>
    <w:rsid w:val="00BC1297"/>
    <w:rsid w:val="00BC1B45"/>
    <w:rsid w:val="00BC2611"/>
    <w:rsid w:val="00BC306D"/>
    <w:rsid w:val="00BC3322"/>
    <w:rsid w:val="00BC35CB"/>
    <w:rsid w:val="00BC3F4F"/>
    <w:rsid w:val="00BC4645"/>
    <w:rsid w:val="00BC4953"/>
    <w:rsid w:val="00BC4D83"/>
    <w:rsid w:val="00BC53C1"/>
    <w:rsid w:val="00BC5E90"/>
    <w:rsid w:val="00BC6606"/>
    <w:rsid w:val="00BC6F09"/>
    <w:rsid w:val="00BC727A"/>
    <w:rsid w:val="00BC7A47"/>
    <w:rsid w:val="00BD0F9F"/>
    <w:rsid w:val="00BD1D22"/>
    <w:rsid w:val="00BD1F7D"/>
    <w:rsid w:val="00BD1F8D"/>
    <w:rsid w:val="00BD2C0C"/>
    <w:rsid w:val="00BD35CE"/>
    <w:rsid w:val="00BD41F3"/>
    <w:rsid w:val="00BD4204"/>
    <w:rsid w:val="00BD4383"/>
    <w:rsid w:val="00BD4CC4"/>
    <w:rsid w:val="00BD4F6A"/>
    <w:rsid w:val="00BD5471"/>
    <w:rsid w:val="00BD5ADE"/>
    <w:rsid w:val="00BD6D3F"/>
    <w:rsid w:val="00BE1483"/>
    <w:rsid w:val="00BE2C0D"/>
    <w:rsid w:val="00BE529B"/>
    <w:rsid w:val="00BE52BD"/>
    <w:rsid w:val="00BE586E"/>
    <w:rsid w:val="00BE5A52"/>
    <w:rsid w:val="00BE5C81"/>
    <w:rsid w:val="00BE6A01"/>
    <w:rsid w:val="00BE6A95"/>
    <w:rsid w:val="00BE6BF9"/>
    <w:rsid w:val="00BE7679"/>
    <w:rsid w:val="00BF040D"/>
    <w:rsid w:val="00BF0B5E"/>
    <w:rsid w:val="00BF0D56"/>
    <w:rsid w:val="00BF0E66"/>
    <w:rsid w:val="00BF0F11"/>
    <w:rsid w:val="00BF11ED"/>
    <w:rsid w:val="00BF1236"/>
    <w:rsid w:val="00BF16CB"/>
    <w:rsid w:val="00BF1AED"/>
    <w:rsid w:val="00BF1B45"/>
    <w:rsid w:val="00BF1C20"/>
    <w:rsid w:val="00BF1E6D"/>
    <w:rsid w:val="00BF2A97"/>
    <w:rsid w:val="00BF2D8F"/>
    <w:rsid w:val="00BF3181"/>
    <w:rsid w:val="00BF39DE"/>
    <w:rsid w:val="00BF3F55"/>
    <w:rsid w:val="00BF4319"/>
    <w:rsid w:val="00BF4AB6"/>
    <w:rsid w:val="00BF4C14"/>
    <w:rsid w:val="00BF517A"/>
    <w:rsid w:val="00BF5687"/>
    <w:rsid w:val="00BF5774"/>
    <w:rsid w:val="00BF5F12"/>
    <w:rsid w:val="00BF626A"/>
    <w:rsid w:val="00BF6C4F"/>
    <w:rsid w:val="00BF735B"/>
    <w:rsid w:val="00BF7C25"/>
    <w:rsid w:val="00C00C69"/>
    <w:rsid w:val="00C04517"/>
    <w:rsid w:val="00C04ECD"/>
    <w:rsid w:val="00C055AD"/>
    <w:rsid w:val="00C06443"/>
    <w:rsid w:val="00C067DB"/>
    <w:rsid w:val="00C06AAD"/>
    <w:rsid w:val="00C06DD4"/>
    <w:rsid w:val="00C07CA5"/>
    <w:rsid w:val="00C10664"/>
    <w:rsid w:val="00C1088A"/>
    <w:rsid w:val="00C11660"/>
    <w:rsid w:val="00C11D7A"/>
    <w:rsid w:val="00C127F7"/>
    <w:rsid w:val="00C1306D"/>
    <w:rsid w:val="00C137BB"/>
    <w:rsid w:val="00C13E35"/>
    <w:rsid w:val="00C13F77"/>
    <w:rsid w:val="00C1453C"/>
    <w:rsid w:val="00C14CA6"/>
    <w:rsid w:val="00C15F78"/>
    <w:rsid w:val="00C16821"/>
    <w:rsid w:val="00C176B2"/>
    <w:rsid w:val="00C17E36"/>
    <w:rsid w:val="00C20718"/>
    <w:rsid w:val="00C212C3"/>
    <w:rsid w:val="00C21717"/>
    <w:rsid w:val="00C21FF6"/>
    <w:rsid w:val="00C22157"/>
    <w:rsid w:val="00C23577"/>
    <w:rsid w:val="00C23C17"/>
    <w:rsid w:val="00C24EA1"/>
    <w:rsid w:val="00C24FBD"/>
    <w:rsid w:val="00C254DA"/>
    <w:rsid w:val="00C25536"/>
    <w:rsid w:val="00C25956"/>
    <w:rsid w:val="00C25E2A"/>
    <w:rsid w:val="00C26417"/>
    <w:rsid w:val="00C26935"/>
    <w:rsid w:val="00C26DE3"/>
    <w:rsid w:val="00C312E2"/>
    <w:rsid w:val="00C31317"/>
    <w:rsid w:val="00C317E2"/>
    <w:rsid w:val="00C318A2"/>
    <w:rsid w:val="00C323B6"/>
    <w:rsid w:val="00C32805"/>
    <w:rsid w:val="00C329E0"/>
    <w:rsid w:val="00C331F4"/>
    <w:rsid w:val="00C3347B"/>
    <w:rsid w:val="00C33CE8"/>
    <w:rsid w:val="00C34638"/>
    <w:rsid w:val="00C349C4"/>
    <w:rsid w:val="00C3519B"/>
    <w:rsid w:val="00C353D6"/>
    <w:rsid w:val="00C35A06"/>
    <w:rsid w:val="00C35D7E"/>
    <w:rsid w:val="00C36032"/>
    <w:rsid w:val="00C371BF"/>
    <w:rsid w:val="00C37222"/>
    <w:rsid w:val="00C37E47"/>
    <w:rsid w:val="00C40DF2"/>
    <w:rsid w:val="00C40FCE"/>
    <w:rsid w:val="00C41001"/>
    <w:rsid w:val="00C41110"/>
    <w:rsid w:val="00C414F1"/>
    <w:rsid w:val="00C41A92"/>
    <w:rsid w:val="00C42D45"/>
    <w:rsid w:val="00C431FE"/>
    <w:rsid w:val="00C43580"/>
    <w:rsid w:val="00C43EAA"/>
    <w:rsid w:val="00C44344"/>
    <w:rsid w:val="00C44FDD"/>
    <w:rsid w:val="00C4570A"/>
    <w:rsid w:val="00C45B7A"/>
    <w:rsid w:val="00C45DBA"/>
    <w:rsid w:val="00C45F31"/>
    <w:rsid w:val="00C45F66"/>
    <w:rsid w:val="00C471AC"/>
    <w:rsid w:val="00C475CA"/>
    <w:rsid w:val="00C47AE9"/>
    <w:rsid w:val="00C50687"/>
    <w:rsid w:val="00C50B0B"/>
    <w:rsid w:val="00C50BB9"/>
    <w:rsid w:val="00C511B3"/>
    <w:rsid w:val="00C518A2"/>
    <w:rsid w:val="00C5201A"/>
    <w:rsid w:val="00C52679"/>
    <w:rsid w:val="00C543F1"/>
    <w:rsid w:val="00C54400"/>
    <w:rsid w:val="00C553E9"/>
    <w:rsid w:val="00C554F3"/>
    <w:rsid w:val="00C55F21"/>
    <w:rsid w:val="00C56D46"/>
    <w:rsid w:val="00C60A6F"/>
    <w:rsid w:val="00C6135A"/>
    <w:rsid w:val="00C61C88"/>
    <w:rsid w:val="00C62338"/>
    <w:rsid w:val="00C6266E"/>
    <w:rsid w:val="00C629DF"/>
    <w:rsid w:val="00C62F3B"/>
    <w:rsid w:val="00C6316E"/>
    <w:rsid w:val="00C63D27"/>
    <w:rsid w:val="00C65108"/>
    <w:rsid w:val="00C65ECF"/>
    <w:rsid w:val="00C66442"/>
    <w:rsid w:val="00C6674E"/>
    <w:rsid w:val="00C667DB"/>
    <w:rsid w:val="00C7022A"/>
    <w:rsid w:val="00C70374"/>
    <w:rsid w:val="00C719FC"/>
    <w:rsid w:val="00C73195"/>
    <w:rsid w:val="00C73661"/>
    <w:rsid w:val="00C737C7"/>
    <w:rsid w:val="00C73BBA"/>
    <w:rsid w:val="00C741B5"/>
    <w:rsid w:val="00C7431B"/>
    <w:rsid w:val="00C75869"/>
    <w:rsid w:val="00C7594A"/>
    <w:rsid w:val="00C76B15"/>
    <w:rsid w:val="00C76C29"/>
    <w:rsid w:val="00C779FF"/>
    <w:rsid w:val="00C8129E"/>
    <w:rsid w:val="00C816BA"/>
    <w:rsid w:val="00C81A26"/>
    <w:rsid w:val="00C8207C"/>
    <w:rsid w:val="00C820F3"/>
    <w:rsid w:val="00C8291B"/>
    <w:rsid w:val="00C8291E"/>
    <w:rsid w:val="00C829F9"/>
    <w:rsid w:val="00C82B11"/>
    <w:rsid w:val="00C85534"/>
    <w:rsid w:val="00C855E1"/>
    <w:rsid w:val="00C860C2"/>
    <w:rsid w:val="00C86D24"/>
    <w:rsid w:val="00C872AC"/>
    <w:rsid w:val="00C90C5A"/>
    <w:rsid w:val="00C90FB3"/>
    <w:rsid w:val="00C9105F"/>
    <w:rsid w:val="00C911A0"/>
    <w:rsid w:val="00C9131E"/>
    <w:rsid w:val="00C919DA"/>
    <w:rsid w:val="00C91BDD"/>
    <w:rsid w:val="00C92722"/>
    <w:rsid w:val="00C92D0B"/>
    <w:rsid w:val="00C937ED"/>
    <w:rsid w:val="00C942DD"/>
    <w:rsid w:val="00C944E1"/>
    <w:rsid w:val="00C9457E"/>
    <w:rsid w:val="00C957F7"/>
    <w:rsid w:val="00C958CE"/>
    <w:rsid w:val="00C95A17"/>
    <w:rsid w:val="00C95FCF"/>
    <w:rsid w:val="00C96039"/>
    <w:rsid w:val="00C96834"/>
    <w:rsid w:val="00C96E55"/>
    <w:rsid w:val="00C97CB7"/>
    <w:rsid w:val="00CA0035"/>
    <w:rsid w:val="00CA07AD"/>
    <w:rsid w:val="00CA288B"/>
    <w:rsid w:val="00CA41BE"/>
    <w:rsid w:val="00CA4A1B"/>
    <w:rsid w:val="00CA4F6E"/>
    <w:rsid w:val="00CA59CD"/>
    <w:rsid w:val="00CA5D5A"/>
    <w:rsid w:val="00CA67A1"/>
    <w:rsid w:val="00CA67BB"/>
    <w:rsid w:val="00CA6AEA"/>
    <w:rsid w:val="00CA7C28"/>
    <w:rsid w:val="00CB0ACA"/>
    <w:rsid w:val="00CB1203"/>
    <w:rsid w:val="00CB227D"/>
    <w:rsid w:val="00CB302B"/>
    <w:rsid w:val="00CB3103"/>
    <w:rsid w:val="00CB382D"/>
    <w:rsid w:val="00CB38F6"/>
    <w:rsid w:val="00CB40D6"/>
    <w:rsid w:val="00CB41F1"/>
    <w:rsid w:val="00CB4AE3"/>
    <w:rsid w:val="00CB4EAB"/>
    <w:rsid w:val="00CB5082"/>
    <w:rsid w:val="00CB5664"/>
    <w:rsid w:val="00CB5CFE"/>
    <w:rsid w:val="00CB6529"/>
    <w:rsid w:val="00CB70E1"/>
    <w:rsid w:val="00CB78B7"/>
    <w:rsid w:val="00CB7FA8"/>
    <w:rsid w:val="00CC0088"/>
    <w:rsid w:val="00CC1458"/>
    <w:rsid w:val="00CC150F"/>
    <w:rsid w:val="00CC1DE6"/>
    <w:rsid w:val="00CC3917"/>
    <w:rsid w:val="00CC46B9"/>
    <w:rsid w:val="00CC488C"/>
    <w:rsid w:val="00CC4B14"/>
    <w:rsid w:val="00CC54DF"/>
    <w:rsid w:val="00CC5AB2"/>
    <w:rsid w:val="00CC602E"/>
    <w:rsid w:val="00CC6E7D"/>
    <w:rsid w:val="00CC7010"/>
    <w:rsid w:val="00CC7A23"/>
    <w:rsid w:val="00CD03BA"/>
    <w:rsid w:val="00CD1D15"/>
    <w:rsid w:val="00CD2023"/>
    <w:rsid w:val="00CD209E"/>
    <w:rsid w:val="00CD2180"/>
    <w:rsid w:val="00CD2208"/>
    <w:rsid w:val="00CD40B3"/>
    <w:rsid w:val="00CD4109"/>
    <w:rsid w:val="00CD552D"/>
    <w:rsid w:val="00CD5938"/>
    <w:rsid w:val="00CD6263"/>
    <w:rsid w:val="00CE0116"/>
    <w:rsid w:val="00CE0A67"/>
    <w:rsid w:val="00CE0C75"/>
    <w:rsid w:val="00CE0F77"/>
    <w:rsid w:val="00CE1115"/>
    <w:rsid w:val="00CE26A1"/>
    <w:rsid w:val="00CE31A5"/>
    <w:rsid w:val="00CE44F7"/>
    <w:rsid w:val="00CE465A"/>
    <w:rsid w:val="00CE4E35"/>
    <w:rsid w:val="00CE52F1"/>
    <w:rsid w:val="00CE5DF2"/>
    <w:rsid w:val="00CE62D2"/>
    <w:rsid w:val="00CE647F"/>
    <w:rsid w:val="00CE64E3"/>
    <w:rsid w:val="00CE7013"/>
    <w:rsid w:val="00CE7190"/>
    <w:rsid w:val="00CF1953"/>
    <w:rsid w:val="00CF29DF"/>
    <w:rsid w:val="00CF3E7A"/>
    <w:rsid w:val="00CF4696"/>
    <w:rsid w:val="00CF52FD"/>
    <w:rsid w:val="00CF5517"/>
    <w:rsid w:val="00CF56B0"/>
    <w:rsid w:val="00CF5C6B"/>
    <w:rsid w:val="00CF5D36"/>
    <w:rsid w:val="00CF675B"/>
    <w:rsid w:val="00CF6EC5"/>
    <w:rsid w:val="00CF74D0"/>
    <w:rsid w:val="00D016C6"/>
    <w:rsid w:val="00D027E8"/>
    <w:rsid w:val="00D0391E"/>
    <w:rsid w:val="00D059E4"/>
    <w:rsid w:val="00D0648B"/>
    <w:rsid w:val="00D06F2D"/>
    <w:rsid w:val="00D07061"/>
    <w:rsid w:val="00D079E3"/>
    <w:rsid w:val="00D10166"/>
    <w:rsid w:val="00D10E52"/>
    <w:rsid w:val="00D114C9"/>
    <w:rsid w:val="00D1188B"/>
    <w:rsid w:val="00D12162"/>
    <w:rsid w:val="00D12FD3"/>
    <w:rsid w:val="00D13EF1"/>
    <w:rsid w:val="00D15522"/>
    <w:rsid w:val="00D16196"/>
    <w:rsid w:val="00D1669F"/>
    <w:rsid w:val="00D16F4C"/>
    <w:rsid w:val="00D1716D"/>
    <w:rsid w:val="00D17C76"/>
    <w:rsid w:val="00D20001"/>
    <w:rsid w:val="00D208E9"/>
    <w:rsid w:val="00D21B3F"/>
    <w:rsid w:val="00D21E48"/>
    <w:rsid w:val="00D22CFA"/>
    <w:rsid w:val="00D22E00"/>
    <w:rsid w:val="00D23181"/>
    <w:rsid w:val="00D233B3"/>
    <w:rsid w:val="00D23EB0"/>
    <w:rsid w:val="00D24AFE"/>
    <w:rsid w:val="00D25A07"/>
    <w:rsid w:val="00D25B42"/>
    <w:rsid w:val="00D2679F"/>
    <w:rsid w:val="00D279A5"/>
    <w:rsid w:val="00D32141"/>
    <w:rsid w:val="00D334F6"/>
    <w:rsid w:val="00D34448"/>
    <w:rsid w:val="00D34904"/>
    <w:rsid w:val="00D34DD4"/>
    <w:rsid w:val="00D35243"/>
    <w:rsid w:val="00D356EB"/>
    <w:rsid w:val="00D35989"/>
    <w:rsid w:val="00D36D49"/>
    <w:rsid w:val="00D421DA"/>
    <w:rsid w:val="00D456B6"/>
    <w:rsid w:val="00D45D6E"/>
    <w:rsid w:val="00D45DA8"/>
    <w:rsid w:val="00D46ED1"/>
    <w:rsid w:val="00D47121"/>
    <w:rsid w:val="00D47D50"/>
    <w:rsid w:val="00D47FEC"/>
    <w:rsid w:val="00D502B0"/>
    <w:rsid w:val="00D509D2"/>
    <w:rsid w:val="00D50F6C"/>
    <w:rsid w:val="00D50FF0"/>
    <w:rsid w:val="00D51635"/>
    <w:rsid w:val="00D51915"/>
    <w:rsid w:val="00D529EE"/>
    <w:rsid w:val="00D536B0"/>
    <w:rsid w:val="00D54292"/>
    <w:rsid w:val="00D5502B"/>
    <w:rsid w:val="00D553DE"/>
    <w:rsid w:val="00D557DE"/>
    <w:rsid w:val="00D56631"/>
    <w:rsid w:val="00D56E23"/>
    <w:rsid w:val="00D56F49"/>
    <w:rsid w:val="00D571B9"/>
    <w:rsid w:val="00D577EA"/>
    <w:rsid w:val="00D57CD5"/>
    <w:rsid w:val="00D60397"/>
    <w:rsid w:val="00D60B90"/>
    <w:rsid w:val="00D62283"/>
    <w:rsid w:val="00D6337E"/>
    <w:rsid w:val="00D63835"/>
    <w:rsid w:val="00D642E8"/>
    <w:rsid w:val="00D64334"/>
    <w:rsid w:val="00D64C8C"/>
    <w:rsid w:val="00D66829"/>
    <w:rsid w:val="00D677C4"/>
    <w:rsid w:val="00D70B9C"/>
    <w:rsid w:val="00D7107E"/>
    <w:rsid w:val="00D712D9"/>
    <w:rsid w:val="00D71960"/>
    <w:rsid w:val="00D719AA"/>
    <w:rsid w:val="00D724DA"/>
    <w:rsid w:val="00D72BF1"/>
    <w:rsid w:val="00D73101"/>
    <w:rsid w:val="00D772C3"/>
    <w:rsid w:val="00D772C4"/>
    <w:rsid w:val="00D77585"/>
    <w:rsid w:val="00D77796"/>
    <w:rsid w:val="00D77A5B"/>
    <w:rsid w:val="00D77A6F"/>
    <w:rsid w:val="00D80048"/>
    <w:rsid w:val="00D80462"/>
    <w:rsid w:val="00D804E8"/>
    <w:rsid w:val="00D80CAA"/>
    <w:rsid w:val="00D82216"/>
    <w:rsid w:val="00D824B0"/>
    <w:rsid w:val="00D85A20"/>
    <w:rsid w:val="00D874B4"/>
    <w:rsid w:val="00D87955"/>
    <w:rsid w:val="00D9033B"/>
    <w:rsid w:val="00D90E6A"/>
    <w:rsid w:val="00D9156D"/>
    <w:rsid w:val="00D91D7E"/>
    <w:rsid w:val="00D91F56"/>
    <w:rsid w:val="00D9202F"/>
    <w:rsid w:val="00D9286A"/>
    <w:rsid w:val="00D931C8"/>
    <w:rsid w:val="00D931EF"/>
    <w:rsid w:val="00D932F1"/>
    <w:rsid w:val="00D93D6E"/>
    <w:rsid w:val="00D94223"/>
    <w:rsid w:val="00D94AD1"/>
    <w:rsid w:val="00D95450"/>
    <w:rsid w:val="00D95EEE"/>
    <w:rsid w:val="00D971F3"/>
    <w:rsid w:val="00D9788B"/>
    <w:rsid w:val="00D97B26"/>
    <w:rsid w:val="00D97D3E"/>
    <w:rsid w:val="00DA0112"/>
    <w:rsid w:val="00DA1011"/>
    <w:rsid w:val="00DA2060"/>
    <w:rsid w:val="00DA2F98"/>
    <w:rsid w:val="00DA47D5"/>
    <w:rsid w:val="00DA480E"/>
    <w:rsid w:val="00DA58A2"/>
    <w:rsid w:val="00DA62D8"/>
    <w:rsid w:val="00DA6EF3"/>
    <w:rsid w:val="00DA7111"/>
    <w:rsid w:val="00DB03FC"/>
    <w:rsid w:val="00DB05D4"/>
    <w:rsid w:val="00DB164E"/>
    <w:rsid w:val="00DB239E"/>
    <w:rsid w:val="00DB31C2"/>
    <w:rsid w:val="00DB3C62"/>
    <w:rsid w:val="00DB64D5"/>
    <w:rsid w:val="00DB6F7B"/>
    <w:rsid w:val="00DC017E"/>
    <w:rsid w:val="00DC081B"/>
    <w:rsid w:val="00DC163E"/>
    <w:rsid w:val="00DC2264"/>
    <w:rsid w:val="00DC595F"/>
    <w:rsid w:val="00DC5F3D"/>
    <w:rsid w:val="00DC667B"/>
    <w:rsid w:val="00DC66A3"/>
    <w:rsid w:val="00DC67F7"/>
    <w:rsid w:val="00DC79F6"/>
    <w:rsid w:val="00DD0AA6"/>
    <w:rsid w:val="00DD1441"/>
    <w:rsid w:val="00DD14C1"/>
    <w:rsid w:val="00DD1C11"/>
    <w:rsid w:val="00DD1DEA"/>
    <w:rsid w:val="00DD2077"/>
    <w:rsid w:val="00DD23FB"/>
    <w:rsid w:val="00DD2632"/>
    <w:rsid w:val="00DD394A"/>
    <w:rsid w:val="00DD4762"/>
    <w:rsid w:val="00DD480B"/>
    <w:rsid w:val="00DD482B"/>
    <w:rsid w:val="00DD4E99"/>
    <w:rsid w:val="00DD5F0D"/>
    <w:rsid w:val="00DD6290"/>
    <w:rsid w:val="00DD6796"/>
    <w:rsid w:val="00DD6850"/>
    <w:rsid w:val="00DE05B2"/>
    <w:rsid w:val="00DE103B"/>
    <w:rsid w:val="00DE135E"/>
    <w:rsid w:val="00DE178C"/>
    <w:rsid w:val="00DE24E8"/>
    <w:rsid w:val="00DE2828"/>
    <w:rsid w:val="00DE35B6"/>
    <w:rsid w:val="00DE3F03"/>
    <w:rsid w:val="00DE426D"/>
    <w:rsid w:val="00DE42F7"/>
    <w:rsid w:val="00DE49A9"/>
    <w:rsid w:val="00DE4D3E"/>
    <w:rsid w:val="00DE5138"/>
    <w:rsid w:val="00DE54C0"/>
    <w:rsid w:val="00DE55BD"/>
    <w:rsid w:val="00DE6132"/>
    <w:rsid w:val="00DE7C71"/>
    <w:rsid w:val="00DE7CC3"/>
    <w:rsid w:val="00DF03C5"/>
    <w:rsid w:val="00DF0A11"/>
    <w:rsid w:val="00DF0C97"/>
    <w:rsid w:val="00DF0CB4"/>
    <w:rsid w:val="00DF14EB"/>
    <w:rsid w:val="00DF323F"/>
    <w:rsid w:val="00DF36AA"/>
    <w:rsid w:val="00DF384D"/>
    <w:rsid w:val="00DF5629"/>
    <w:rsid w:val="00DF56E4"/>
    <w:rsid w:val="00DF6470"/>
    <w:rsid w:val="00DF6FBE"/>
    <w:rsid w:val="00DF750C"/>
    <w:rsid w:val="00DF7886"/>
    <w:rsid w:val="00E0173D"/>
    <w:rsid w:val="00E01C0F"/>
    <w:rsid w:val="00E029A4"/>
    <w:rsid w:val="00E0310F"/>
    <w:rsid w:val="00E034A2"/>
    <w:rsid w:val="00E04717"/>
    <w:rsid w:val="00E04FC0"/>
    <w:rsid w:val="00E059FB"/>
    <w:rsid w:val="00E05A73"/>
    <w:rsid w:val="00E05AD6"/>
    <w:rsid w:val="00E05C37"/>
    <w:rsid w:val="00E06D67"/>
    <w:rsid w:val="00E072D7"/>
    <w:rsid w:val="00E0757D"/>
    <w:rsid w:val="00E07F41"/>
    <w:rsid w:val="00E100B6"/>
    <w:rsid w:val="00E10645"/>
    <w:rsid w:val="00E1126B"/>
    <w:rsid w:val="00E11A03"/>
    <w:rsid w:val="00E12B1F"/>
    <w:rsid w:val="00E14059"/>
    <w:rsid w:val="00E14BB1"/>
    <w:rsid w:val="00E156E2"/>
    <w:rsid w:val="00E1653B"/>
    <w:rsid w:val="00E1674E"/>
    <w:rsid w:val="00E172C1"/>
    <w:rsid w:val="00E17913"/>
    <w:rsid w:val="00E17C9C"/>
    <w:rsid w:val="00E2008A"/>
    <w:rsid w:val="00E20126"/>
    <w:rsid w:val="00E205EB"/>
    <w:rsid w:val="00E21210"/>
    <w:rsid w:val="00E21530"/>
    <w:rsid w:val="00E21792"/>
    <w:rsid w:val="00E21CCC"/>
    <w:rsid w:val="00E2210B"/>
    <w:rsid w:val="00E22469"/>
    <w:rsid w:val="00E22617"/>
    <w:rsid w:val="00E22DFE"/>
    <w:rsid w:val="00E23046"/>
    <w:rsid w:val="00E230BB"/>
    <w:rsid w:val="00E23700"/>
    <w:rsid w:val="00E25161"/>
    <w:rsid w:val="00E255C8"/>
    <w:rsid w:val="00E2606E"/>
    <w:rsid w:val="00E26ADC"/>
    <w:rsid w:val="00E2733D"/>
    <w:rsid w:val="00E27467"/>
    <w:rsid w:val="00E30EC3"/>
    <w:rsid w:val="00E3180B"/>
    <w:rsid w:val="00E319FF"/>
    <w:rsid w:val="00E33345"/>
    <w:rsid w:val="00E33B77"/>
    <w:rsid w:val="00E3404D"/>
    <w:rsid w:val="00E340EA"/>
    <w:rsid w:val="00E348A9"/>
    <w:rsid w:val="00E370FD"/>
    <w:rsid w:val="00E376E2"/>
    <w:rsid w:val="00E3791A"/>
    <w:rsid w:val="00E37B80"/>
    <w:rsid w:val="00E37CF1"/>
    <w:rsid w:val="00E4087D"/>
    <w:rsid w:val="00E41F12"/>
    <w:rsid w:val="00E420A6"/>
    <w:rsid w:val="00E42671"/>
    <w:rsid w:val="00E42D54"/>
    <w:rsid w:val="00E43196"/>
    <w:rsid w:val="00E43421"/>
    <w:rsid w:val="00E448FF"/>
    <w:rsid w:val="00E45230"/>
    <w:rsid w:val="00E45837"/>
    <w:rsid w:val="00E45C87"/>
    <w:rsid w:val="00E45E4E"/>
    <w:rsid w:val="00E46EC0"/>
    <w:rsid w:val="00E478CC"/>
    <w:rsid w:val="00E47FF9"/>
    <w:rsid w:val="00E50C59"/>
    <w:rsid w:val="00E51973"/>
    <w:rsid w:val="00E52A8B"/>
    <w:rsid w:val="00E534D3"/>
    <w:rsid w:val="00E54599"/>
    <w:rsid w:val="00E55477"/>
    <w:rsid w:val="00E56293"/>
    <w:rsid w:val="00E569BA"/>
    <w:rsid w:val="00E60814"/>
    <w:rsid w:val="00E61F73"/>
    <w:rsid w:val="00E6273D"/>
    <w:rsid w:val="00E62CB9"/>
    <w:rsid w:val="00E62FEE"/>
    <w:rsid w:val="00E63F42"/>
    <w:rsid w:val="00E650B0"/>
    <w:rsid w:val="00E66986"/>
    <w:rsid w:val="00E67034"/>
    <w:rsid w:val="00E670E4"/>
    <w:rsid w:val="00E6789F"/>
    <w:rsid w:val="00E67CB4"/>
    <w:rsid w:val="00E7029B"/>
    <w:rsid w:val="00E714C6"/>
    <w:rsid w:val="00E7190C"/>
    <w:rsid w:val="00E71E98"/>
    <w:rsid w:val="00E72033"/>
    <w:rsid w:val="00E72144"/>
    <w:rsid w:val="00E72149"/>
    <w:rsid w:val="00E721B7"/>
    <w:rsid w:val="00E722B5"/>
    <w:rsid w:val="00E7240B"/>
    <w:rsid w:val="00E74A7C"/>
    <w:rsid w:val="00E75B50"/>
    <w:rsid w:val="00E761EA"/>
    <w:rsid w:val="00E764D3"/>
    <w:rsid w:val="00E76ED1"/>
    <w:rsid w:val="00E7768A"/>
    <w:rsid w:val="00E77B95"/>
    <w:rsid w:val="00E8045F"/>
    <w:rsid w:val="00E80850"/>
    <w:rsid w:val="00E809E4"/>
    <w:rsid w:val="00E81B84"/>
    <w:rsid w:val="00E81CF0"/>
    <w:rsid w:val="00E81D6B"/>
    <w:rsid w:val="00E82623"/>
    <w:rsid w:val="00E8379C"/>
    <w:rsid w:val="00E837DD"/>
    <w:rsid w:val="00E83947"/>
    <w:rsid w:val="00E8398F"/>
    <w:rsid w:val="00E83AAA"/>
    <w:rsid w:val="00E840E8"/>
    <w:rsid w:val="00E84615"/>
    <w:rsid w:val="00E84B5D"/>
    <w:rsid w:val="00E84BDA"/>
    <w:rsid w:val="00E85F1A"/>
    <w:rsid w:val="00E86E6F"/>
    <w:rsid w:val="00E86FFF"/>
    <w:rsid w:val="00E874FC"/>
    <w:rsid w:val="00E87BB9"/>
    <w:rsid w:val="00E9022F"/>
    <w:rsid w:val="00E90B99"/>
    <w:rsid w:val="00E913DC"/>
    <w:rsid w:val="00E91A11"/>
    <w:rsid w:val="00E92306"/>
    <w:rsid w:val="00E92543"/>
    <w:rsid w:val="00E930C5"/>
    <w:rsid w:val="00E9507E"/>
    <w:rsid w:val="00E96471"/>
    <w:rsid w:val="00E96E2D"/>
    <w:rsid w:val="00E97495"/>
    <w:rsid w:val="00E977DA"/>
    <w:rsid w:val="00E97A0F"/>
    <w:rsid w:val="00EA0394"/>
    <w:rsid w:val="00EA0F02"/>
    <w:rsid w:val="00EA0F8D"/>
    <w:rsid w:val="00EA2079"/>
    <w:rsid w:val="00EA29B8"/>
    <w:rsid w:val="00EA305C"/>
    <w:rsid w:val="00EA317C"/>
    <w:rsid w:val="00EA319A"/>
    <w:rsid w:val="00EA3349"/>
    <w:rsid w:val="00EA3C55"/>
    <w:rsid w:val="00EA3F30"/>
    <w:rsid w:val="00EA4ECC"/>
    <w:rsid w:val="00EA510E"/>
    <w:rsid w:val="00EA55BA"/>
    <w:rsid w:val="00EA5E2F"/>
    <w:rsid w:val="00EA7675"/>
    <w:rsid w:val="00EA76C7"/>
    <w:rsid w:val="00EA79D1"/>
    <w:rsid w:val="00EB1E60"/>
    <w:rsid w:val="00EB1F6D"/>
    <w:rsid w:val="00EB2047"/>
    <w:rsid w:val="00EB2230"/>
    <w:rsid w:val="00EB230B"/>
    <w:rsid w:val="00EB310F"/>
    <w:rsid w:val="00EB3EEF"/>
    <w:rsid w:val="00EB483E"/>
    <w:rsid w:val="00EB4CC8"/>
    <w:rsid w:val="00EB7280"/>
    <w:rsid w:val="00EB77AE"/>
    <w:rsid w:val="00EB7C84"/>
    <w:rsid w:val="00EB7CFF"/>
    <w:rsid w:val="00EC0A4C"/>
    <w:rsid w:val="00EC1592"/>
    <w:rsid w:val="00EC1F4C"/>
    <w:rsid w:val="00EC37F9"/>
    <w:rsid w:val="00EC3DA3"/>
    <w:rsid w:val="00EC6473"/>
    <w:rsid w:val="00EC6BDB"/>
    <w:rsid w:val="00EC6DAB"/>
    <w:rsid w:val="00EC785B"/>
    <w:rsid w:val="00EC7C61"/>
    <w:rsid w:val="00EC7F10"/>
    <w:rsid w:val="00ED0242"/>
    <w:rsid w:val="00ED0A03"/>
    <w:rsid w:val="00ED134A"/>
    <w:rsid w:val="00ED22E0"/>
    <w:rsid w:val="00ED3DC2"/>
    <w:rsid w:val="00ED4392"/>
    <w:rsid w:val="00ED4EEE"/>
    <w:rsid w:val="00ED50BF"/>
    <w:rsid w:val="00ED5A1D"/>
    <w:rsid w:val="00ED6EAE"/>
    <w:rsid w:val="00ED75FD"/>
    <w:rsid w:val="00EE002B"/>
    <w:rsid w:val="00EE0263"/>
    <w:rsid w:val="00EE0BCA"/>
    <w:rsid w:val="00EE1205"/>
    <w:rsid w:val="00EE16F5"/>
    <w:rsid w:val="00EE1838"/>
    <w:rsid w:val="00EE18C4"/>
    <w:rsid w:val="00EE190A"/>
    <w:rsid w:val="00EE1951"/>
    <w:rsid w:val="00EE27BC"/>
    <w:rsid w:val="00EE31BD"/>
    <w:rsid w:val="00EE32A8"/>
    <w:rsid w:val="00EE3387"/>
    <w:rsid w:val="00EE35C0"/>
    <w:rsid w:val="00EE3CB8"/>
    <w:rsid w:val="00EE40E7"/>
    <w:rsid w:val="00EE52D5"/>
    <w:rsid w:val="00EE52E7"/>
    <w:rsid w:val="00EE6FB6"/>
    <w:rsid w:val="00EE784B"/>
    <w:rsid w:val="00EE7B09"/>
    <w:rsid w:val="00EF02F7"/>
    <w:rsid w:val="00EF0A29"/>
    <w:rsid w:val="00EF0FB6"/>
    <w:rsid w:val="00EF25FF"/>
    <w:rsid w:val="00EF26F2"/>
    <w:rsid w:val="00EF3408"/>
    <w:rsid w:val="00EF519D"/>
    <w:rsid w:val="00EF5897"/>
    <w:rsid w:val="00EF64FB"/>
    <w:rsid w:val="00EF7723"/>
    <w:rsid w:val="00EF7C63"/>
    <w:rsid w:val="00F000B5"/>
    <w:rsid w:val="00F00156"/>
    <w:rsid w:val="00F0074D"/>
    <w:rsid w:val="00F0108F"/>
    <w:rsid w:val="00F01403"/>
    <w:rsid w:val="00F01459"/>
    <w:rsid w:val="00F015BE"/>
    <w:rsid w:val="00F017A8"/>
    <w:rsid w:val="00F01A99"/>
    <w:rsid w:val="00F026C9"/>
    <w:rsid w:val="00F02E23"/>
    <w:rsid w:val="00F03070"/>
    <w:rsid w:val="00F03170"/>
    <w:rsid w:val="00F03211"/>
    <w:rsid w:val="00F03DFE"/>
    <w:rsid w:val="00F03FF4"/>
    <w:rsid w:val="00F04017"/>
    <w:rsid w:val="00F045A8"/>
    <w:rsid w:val="00F04674"/>
    <w:rsid w:val="00F05301"/>
    <w:rsid w:val="00F058F4"/>
    <w:rsid w:val="00F061A6"/>
    <w:rsid w:val="00F06298"/>
    <w:rsid w:val="00F06FAB"/>
    <w:rsid w:val="00F07A58"/>
    <w:rsid w:val="00F07FA3"/>
    <w:rsid w:val="00F10628"/>
    <w:rsid w:val="00F10860"/>
    <w:rsid w:val="00F109A7"/>
    <w:rsid w:val="00F123E7"/>
    <w:rsid w:val="00F1259D"/>
    <w:rsid w:val="00F12FED"/>
    <w:rsid w:val="00F1304A"/>
    <w:rsid w:val="00F13502"/>
    <w:rsid w:val="00F1351E"/>
    <w:rsid w:val="00F13E1C"/>
    <w:rsid w:val="00F14DF6"/>
    <w:rsid w:val="00F15F33"/>
    <w:rsid w:val="00F16225"/>
    <w:rsid w:val="00F163F8"/>
    <w:rsid w:val="00F16945"/>
    <w:rsid w:val="00F1752D"/>
    <w:rsid w:val="00F17CEF"/>
    <w:rsid w:val="00F21296"/>
    <w:rsid w:val="00F21747"/>
    <w:rsid w:val="00F220A8"/>
    <w:rsid w:val="00F221C6"/>
    <w:rsid w:val="00F2226A"/>
    <w:rsid w:val="00F23AA2"/>
    <w:rsid w:val="00F23F41"/>
    <w:rsid w:val="00F24DA2"/>
    <w:rsid w:val="00F24E69"/>
    <w:rsid w:val="00F25CDE"/>
    <w:rsid w:val="00F260A5"/>
    <w:rsid w:val="00F2619B"/>
    <w:rsid w:val="00F26686"/>
    <w:rsid w:val="00F27061"/>
    <w:rsid w:val="00F27934"/>
    <w:rsid w:val="00F27CC8"/>
    <w:rsid w:val="00F3005C"/>
    <w:rsid w:val="00F305AF"/>
    <w:rsid w:val="00F30BC2"/>
    <w:rsid w:val="00F312D9"/>
    <w:rsid w:val="00F323C0"/>
    <w:rsid w:val="00F32955"/>
    <w:rsid w:val="00F33693"/>
    <w:rsid w:val="00F3386A"/>
    <w:rsid w:val="00F34229"/>
    <w:rsid w:val="00F34259"/>
    <w:rsid w:val="00F34B4E"/>
    <w:rsid w:val="00F35302"/>
    <w:rsid w:val="00F3601C"/>
    <w:rsid w:val="00F36CBF"/>
    <w:rsid w:val="00F36F72"/>
    <w:rsid w:val="00F3739F"/>
    <w:rsid w:val="00F37D90"/>
    <w:rsid w:val="00F40163"/>
    <w:rsid w:val="00F41530"/>
    <w:rsid w:val="00F4265E"/>
    <w:rsid w:val="00F44038"/>
    <w:rsid w:val="00F444AF"/>
    <w:rsid w:val="00F44B15"/>
    <w:rsid w:val="00F44B60"/>
    <w:rsid w:val="00F44DFA"/>
    <w:rsid w:val="00F4747F"/>
    <w:rsid w:val="00F47C71"/>
    <w:rsid w:val="00F51AC4"/>
    <w:rsid w:val="00F520BD"/>
    <w:rsid w:val="00F52C03"/>
    <w:rsid w:val="00F549B9"/>
    <w:rsid w:val="00F55E3D"/>
    <w:rsid w:val="00F60E20"/>
    <w:rsid w:val="00F610D3"/>
    <w:rsid w:val="00F614CD"/>
    <w:rsid w:val="00F61EA5"/>
    <w:rsid w:val="00F62E62"/>
    <w:rsid w:val="00F637E8"/>
    <w:rsid w:val="00F63D96"/>
    <w:rsid w:val="00F64BB4"/>
    <w:rsid w:val="00F64C3F"/>
    <w:rsid w:val="00F64E6E"/>
    <w:rsid w:val="00F6697D"/>
    <w:rsid w:val="00F66F17"/>
    <w:rsid w:val="00F6701C"/>
    <w:rsid w:val="00F7133A"/>
    <w:rsid w:val="00F7140B"/>
    <w:rsid w:val="00F71DA8"/>
    <w:rsid w:val="00F745D6"/>
    <w:rsid w:val="00F74C17"/>
    <w:rsid w:val="00F75DEE"/>
    <w:rsid w:val="00F76109"/>
    <w:rsid w:val="00F76205"/>
    <w:rsid w:val="00F77314"/>
    <w:rsid w:val="00F776F4"/>
    <w:rsid w:val="00F77BC2"/>
    <w:rsid w:val="00F8022A"/>
    <w:rsid w:val="00F81247"/>
    <w:rsid w:val="00F81AB1"/>
    <w:rsid w:val="00F823B3"/>
    <w:rsid w:val="00F8246F"/>
    <w:rsid w:val="00F84C76"/>
    <w:rsid w:val="00F850BE"/>
    <w:rsid w:val="00F851A5"/>
    <w:rsid w:val="00F8568F"/>
    <w:rsid w:val="00F866C9"/>
    <w:rsid w:val="00F87F56"/>
    <w:rsid w:val="00F914DC"/>
    <w:rsid w:val="00F91F6D"/>
    <w:rsid w:val="00F92494"/>
    <w:rsid w:val="00F924C5"/>
    <w:rsid w:val="00F92823"/>
    <w:rsid w:val="00F933CD"/>
    <w:rsid w:val="00F946BC"/>
    <w:rsid w:val="00F96FA9"/>
    <w:rsid w:val="00F97C8B"/>
    <w:rsid w:val="00FA0134"/>
    <w:rsid w:val="00FA0934"/>
    <w:rsid w:val="00FA0E4F"/>
    <w:rsid w:val="00FA1075"/>
    <w:rsid w:val="00FA141B"/>
    <w:rsid w:val="00FA1C10"/>
    <w:rsid w:val="00FA2C74"/>
    <w:rsid w:val="00FA2E9A"/>
    <w:rsid w:val="00FA3BB6"/>
    <w:rsid w:val="00FA3D9F"/>
    <w:rsid w:val="00FA3FFF"/>
    <w:rsid w:val="00FA4183"/>
    <w:rsid w:val="00FA4B98"/>
    <w:rsid w:val="00FA53EF"/>
    <w:rsid w:val="00FA568B"/>
    <w:rsid w:val="00FA598C"/>
    <w:rsid w:val="00FA59AD"/>
    <w:rsid w:val="00FA5ABF"/>
    <w:rsid w:val="00FA70C6"/>
    <w:rsid w:val="00FA73D0"/>
    <w:rsid w:val="00FA758E"/>
    <w:rsid w:val="00FA7D91"/>
    <w:rsid w:val="00FA7DE3"/>
    <w:rsid w:val="00FB1331"/>
    <w:rsid w:val="00FB1733"/>
    <w:rsid w:val="00FB308A"/>
    <w:rsid w:val="00FB45F6"/>
    <w:rsid w:val="00FB4BA4"/>
    <w:rsid w:val="00FB4CD9"/>
    <w:rsid w:val="00FB65FE"/>
    <w:rsid w:val="00FB6C1C"/>
    <w:rsid w:val="00FB727C"/>
    <w:rsid w:val="00FB739C"/>
    <w:rsid w:val="00FB77A0"/>
    <w:rsid w:val="00FC08E6"/>
    <w:rsid w:val="00FC0A2F"/>
    <w:rsid w:val="00FC0B76"/>
    <w:rsid w:val="00FC25DC"/>
    <w:rsid w:val="00FC3A81"/>
    <w:rsid w:val="00FC412C"/>
    <w:rsid w:val="00FC417C"/>
    <w:rsid w:val="00FC4598"/>
    <w:rsid w:val="00FC5669"/>
    <w:rsid w:val="00FC57CD"/>
    <w:rsid w:val="00FC5E6B"/>
    <w:rsid w:val="00FC66F1"/>
    <w:rsid w:val="00FC702F"/>
    <w:rsid w:val="00FC7384"/>
    <w:rsid w:val="00FC75C7"/>
    <w:rsid w:val="00FC777A"/>
    <w:rsid w:val="00FC7855"/>
    <w:rsid w:val="00FC7D61"/>
    <w:rsid w:val="00FD137C"/>
    <w:rsid w:val="00FD1F2E"/>
    <w:rsid w:val="00FD24F5"/>
    <w:rsid w:val="00FD33FF"/>
    <w:rsid w:val="00FD3961"/>
    <w:rsid w:val="00FD3977"/>
    <w:rsid w:val="00FD3D07"/>
    <w:rsid w:val="00FD50AE"/>
    <w:rsid w:val="00FD5698"/>
    <w:rsid w:val="00FD569C"/>
    <w:rsid w:val="00FD57F9"/>
    <w:rsid w:val="00FD5B31"/>
    <w:rsid w:val="00FD6211"/>
    <w:rsid w:val="00FD64D8"/>
    <w:rsid w:val="00FD6680"/>
    <w:rsid w:val="00FD6720"/>
    <w:rsid w:val="00FD6A32"/>
    <w:rsid w:val="00FD7101"/>
    <w:rsid w:val="00FE13BE"/>
    <w:rsid w:val="00FE13FA"/>
    <w:rsid w:val="00FE1C7A"/>
    <w:rsid w:val="00FE36B5"/>
    <w:rsid w:val="00FE392B"/>
    <w:rsid w:val="00FE3A5C"/>
    <w:rsid w:val="00FE5498"/>
    <w:rsid w:val="00FE590B"/>
    <w:rsid w:val="00FE5B8A"/>
    <w:rsid w:val="00FE65CB"/>
    <w:rsid w:val="00FE6682"/>
    <w:rsid w:val="00FE6E6D"/>
    <w:rsid w:val="00FE7119"/>
    <w:rsid w:val="00FE7597"/>
    <w:rsid w:val="00FE7749"/>
    <w:rsid w:val="00FE7D84"/>
    <w:rsid w:val="00FF07B4"/>
    <w:rsid w:val="00FF1161"/>
    <w:rsid w:val="00FF2673"/>
    <w:rsid w:val="00FF28D7"/>
    <w:rsid w:val="00FF2DFB"/>
    <w:rsid w:val="00FF3601"/>
    <w:rsid w:val="00FF3740"/>
    <w:rsid w:val="00FF3826"/>
    <w:rsid w:val="00FF39E7"/>
    <w:rsid w:val="00FF448F"/>
    <w:rsid w:val="00FF465C"/>
    <w:rsid w:val="00FF4DDC"/>
    <w:rsid w:val="00FF4F74"/>
    <w:rsid w:val="00FF57AF"/>
    <w:rsid w:val="00FF6063"/>
    <w:rsid w:val="00FF61B6"/>
    <w:rsid w:val="00FF7406"/>
    <w:rsid w:val="00FF798E"/>
    <w:rsid w:val="00FF7A68"/>
    <w:rsid w:val="00FF7BCB"/>
    <w:rsid w:val="00FF7FD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14:docId w14:val="6D61E99B"/>
  <w15:docId w15:val="{C5B5BE2E-729C-4457-A48A-14C9A708A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B5BE8"/>
    <w:pPr>
      <w:spacing w:line="300" w:lineRule="atLeast"/>
      <w:jc w:val="both"/>
    </w:pPr>
    <w:rPr>
      <w:rFonts w:ascii="Arial" w:hAnsi="Arial"/>
      <w:snapToGrid w:val="0"/>
      <w:sz w:val="22"/>
    </w:rPr>
  </w:style>
  <w:style w:type="paragraph" w:styleId="Naslov1">
    <w:name w:val="heading 1"/>
    <w:basedOn w:val="Navaden"/>
    <w:next w:val="Navaden"/>
    <w:link w:val="Naslov1Znak"/>
    <w:qFormat/>
    <w:pPr>
      <w:keepNext/>
      <w:numPr>
        <w:numId w:val="21"/>
      </w:numPr>
      <w:tabs>
        <w:tab w:val="left" w:pos="1134"/>
      </w:tabs>
      <w:outlineLvl w:val="0"/>
    </w:pPr>
    <w:rPr>
      <w:b/>
      <w:caps/>
      <w:kern w:val="28"/>
      <w:sz w:val="28"/>
      <w:szCs w:val="28"/>
    </w:rPr>
  </w:style>
  <w:style w:type="paragraph" w:styleId="Naslov2">
    <w:name w:val="heading 2"/>
    <w:basedOn w:val="Navaden"/>
    <w:next w:val="Navaden"/>
    <w:link w:val="Naslov2Znak"/>
    <w:qFormat/>
    <w:pPr>
      <w:keepNext/>
      <w:numPr>
        <w:ilvl w:val="1"/>
        <w:numId w:val="21"/>
      </w:numPr>
      <w:tabs>
        <w:tab w:val="left" w:pos="1134"/>
      </w:tabs>
      <w:outlineLvl w:val="1"/>
    </w:pPr>
    <w:rPr>
      <w:b/>
      <w:caps/>
      <w:sz w:val="26"/>
      <w:szCs w:val="26"/>
    </w:rPr>
  </w:style>
  <w:style w:type="paragraph" w:styleId="Naslov3">
    <w:name w:val="heading 3"/>
    <w:basedOn w:val="Navaden"/>
    <w:next w:val="Navaden"/>
    <w:link w:val="Naslov3Znak"/>
    <w:qFormat/>
    <w:rsid w:val="00C23C17"/>
    <w:pPr>
      <w:keepNext/>
      <w:numPr>
        <w:ilvl w:val="2"/>
        <w:numId w:val="21"/>
      </w:numPr>
      <w:tabs>
        <w:tab w:val="left" w:pos="1134"/>
      </w:tabs>
      <w:outlineLvl w:val="2"/>
    </w:pPr>
    <w:rPr>
      <w:b/>
      <w:i/>
      <w:sz w:val="24"/>
      <w:szCs w:val="26"/>
    </w:rPr>
  </w:style>
  <w:style w:type="paragraph" w:styleId="Naslov4">
    <w:name w:val="heading 4"/>
    <w:basedOn w:val="Navaden"/>
    <w:next w:val="Navaden"/>
    <w:link w:val="Naslov4Znak"/>
    <w:qFormat/>
    <w:pPr>
      <w:keepNext/>
      <w:numPr>
        <w:ilvl w:val="3"/>
        <w:numId w:val="21"/>
      </w:numPr>
      <w:tabs>
        <w:tab w:val="left" w:pos="1134"/>
      </w:tabs>
      <w:outlineLvl w:val="3"/>
    </w:pPr>
    <w:rPr>
      <w:b/>
      <w:sz w:val="24"/>
      <w:szCs w:val="24"/>
    </w:rPr>
  </w:style>
  <w:style w:type="paragraph" w:styleId="Naslov5">
    <w:name w:val="heading 5"/>
    <w:basedOn w:val="Navaden"/>
    <w:next w:val="Navaden"/>
    <w:link w:val="Naslov5Znak"/>
    <w:qFormat/>
    <w:pPr>
      <w:numPr>
        <w:ilvl w:val="4"/>
        <w:numId w:val="21"/>
      </w:numPr>
      <w:tabs>
        <w:tab w:val="left" w:pos="1134"/>
      </w:tabs>
      <w:outlineLvl w:val="4"/>
    </w:pPr>
    <w:rPr>
      <w:b/>
      <w:i/>
      <w:sz w:val="24"/>
    </w:rPr>
  </w:style>
  <w:style w:type="paragraph" w:styleId="Naslov6">
    <w:name w:val="heading 6"/>
    <w:basedOn w:val="Navaden"/>
    <w:next w:val="Navaden"/>
    <w:link w:val="Naslov6Znak"/>
    <w:qFormat/>
    <w:pPr>
      <w:numPr>
        <w:ilvl w:val="5"/>
        <w:numId w:val="21"/>
      </w:numPr>
      <w:outlineLvl w:val="5"/>
    </w:pPr>
    <w:rPr>
      <w:b/>
    </w:rPr>
  </w:style>
  <w:style w:type="paragraph" w:styleId="Naslov7">
    <w:name w:val="heading 7"/>
    <w:basedOn w:val="Navaden"/>
    <w:next w:val="Navaden"/>
    <w:link w:val="Naslov7Znak"/>
    <w:qFormat/>
    <w:pPr>
      <w:numPr>
        <w:ilvl w:val="6"/>
        <w:numId w:val="21"/>
      </w:numPr>
      <w:spacing w:before="240" w:after="60"/>
      <w:outlineLvl w:val="6"/>
    </w:pPr>
  </w:style>
  <w:style w:type="paragraph" w:styleId="Naslov8">
    <w:name w:val="heading 8"/>
    <w:basedOn w:val="Navaden"/>
    <w:next w:val="Navaden"/>
    <w:link w:val="Naslov8Znak"/>
    <w:qFormat/>
    <w:pPr>
      <w:numPr>
        <w:ilvl w:val="7"/>
        <w:numId w:val="21"/>
      </w:numPr>
      <w:spacing w:before="240" w:after="60"/>
      <w:outlineLvl w:val="7"/>
    </w:pPr>
    <w:rPr>
      <w:i/>
    </w:rPr>
  </w:style>
  <w:style w:type="paragraph" w:styleId="Naslov9">
    <w:name w:val="heading 9"/>
    <w:basedOn w:val="Naslov1"/>
    <w:next w:val="Navaden"/>
    <w:link w:val="Naslov9Znak"/>
    <w:uiPriority w:val="9"/>
    <w:qFormat/>
    <w:pPr>
      <w:numPr>
        <w:ilvl w:val="8"/>
      </w:numP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locked/>
    <w:rPr>
      <w:rFonts w:ascii="Arial" w:hAnsi="Arial"/>
      <w:b/>
      <w:caps/>
      <w:snapToGrid w:val="0"/>
      <w:kern w:val="28"/>
      <w:sz w:val="28"/>
      <w:szCs w:val="28"/>
    </w:rPr>
  </w:style>
  <w:style w:type="character" w:customStyle="1" w:styleId="Naslov2Znak">
    <w:name w:val="Naslov 2 Znak"/>
    <w:link w:val="Naslov2"/>
    <w:locked/>
    <w:rPr>
      <w:rFonts w:ascii="Arial" w:hAnsi="Arial"/>
      <w:b/>
      <w:caps/>
      <w:snapToGrid w:val="0"/>
      <w:sz w:val="26"/>
      <w:szCs w:val="26"/>
    </w:rPr>
  </w:style>
  <w:style w:type="character" w:customStyle="1" w:styleId="Naslov3Znak">
    <w:name w:val="Naslov 3 Znak"/>
    <w:link w:val="Naslov3"/>
    <w:locked/>
    <w:rsid w:val="00C23C17"/>
    <w:rPr>
      <w:rFonts w:ascii="Arial" w:hAnsi="Arial"/>
      <w:b/>
      <w:i/>
      <w:snapToGrid w:val="0"/>
      <w:sz w:val="24"/>
      <w:szCs w:val="26"/>
    </w:rPr>
  </w:style>
  <w:style w:type="character" w:customStyle="1" w:styleId="Naslov4Znak">
    <w:name w:val="Naslov 4 Znak"/>
    <w:link w:val="Naslov4"/>
    <w:locked/>
    <w:rPr>
      <w:rFonts w:ascii="Arial" w:hAnsi="Arial"/>
      <w:b/>
      <w:snapToGrid w:val="0"/>
      <w:sz w:val="24"/>
      <w:szCs w:val="24"/>
    </w:rPr>
  </w:style>
  <w:style w:type="character" w:customStyle="1" w:styleId="Naslov5Znak">
    <w:name w:val="Naslov 5 Znak"/>
    <w:link w:val="Naslov5"/>
    <w:locked/>
    <w:rPr>
      <w:rFonts w:ascii="Arial" w:hAnsi="Arial"/>
      <w:b/>
      <w:i/>
      <w:snapToGrid w:val="0"/>
      <w:sz w:val="24"/>
    </w:rPr>
  </w:style>
  <w:style w:type="character" w:customStyle="1" w:styleId="Naslov6Znak">
    <w:name w:val="Naslov 6 Znak"/>
    <w:link w:val="Naslov6"/>
    <w:locked/>
    <w:rPr>
      <w:rFonts w:ascii="Arial" w:hAnsi="Arial"/>
      <w:b/>
      <w:snapToGrid w:val="0"/>
      <w:sz w:val="22"/>
    </w:rPr>
  </w:style>
  <w:style w:type="character" w:customStyle="1" w:styleId="Naslov7Znak">
    <w:name w:val="Naslov 7 Znak"/>
    <w:link w:val="Naslov7"/>
    <w:locked/>
    <w:rPr>
      <w:rFonts w:ascii="Arial" w:hAnsi="Arial"/>
      <w:snapToGrid w:val="0"/>
      <w:sz w:val="22"/>
    </w:rPr>
  </w:style>
  <w:style w:type="character" w:customStyle="1" w:styleId="Naslov8Znak">
    <w:name w:val="Naslov 8 Znak"/>
    <w:link w:val="Naslov8"/>
    <w:locked/>
    <w:rPr>
      <w:rFonts w:ascii="Arial" w:hAnsi="Arial"/>
      <w:i/>
      <w:snapToGrid w:val="0"/>
      <w:sz w:val="22"/>
    </w:rPr>
  </w:style>
  <w:style w:type="character" w:customStyle="1" w:styleId="Naslov9Znak">
    <w:name w:val="Naslov 9 Znak"/>
    <w:link w:val="Naslov9"/>
    <w:uiPriority w:val="9"/>
    <w:locked/>
    <w:rPr>
      <w:rFonts w:ascii="Arial" w:hAnsi="Arial"/>
      <w:b/>
      <w:caps/>
      <w:snapToGrid w:val="0"/>
      <w:kern w:val="28"/>
      <w:sz w:val="28"/>
      <w:szCs w:val="28"/>
    </w:rPr>
  </w:style>
  <w:style w:type="character" w:styleId="tevilkastrani">
    <w:name w:val="page number"/>
    <w:uiPriority w:val="99"/>
    <w:rPr>
      <w:rFonts w:ascii="Arial" w:hAnsi="Arial"/>
      <w:sz w:val="18"/>
    </w:rPr>
  </w:style>
  <w:style w:type="paragraph" w:styleId="Glava">
    <w:name w:val="header"/>
    <w:aliases w:val="Znak, Znak,E-PVO-glava"/>
    <w:basedOn w:val="Navaden"/>
    <w:link w:val="Krepko"/>
    <w:uiPriority w:val="99"/>
    <w:pPr>
      <w:tabs>
        <w:tab w:val="center" w:pos="4819"/>
        <w:tab w:val="right" w:pos="9071"/>
      </w:tabs>
    </w:pPr>
    <w:rPr>
      <w:sz w:val="18"/>
      <w:lang w:val="en-GB"/>
    </w:rPr>
  </w:style>
  <w:style w:type="character" w:styleId="Krepko">
    <w:name w:val="Strong"/>
    <w:aliases w:val="Glava Znak1,Znak Znak1, Znak Znak1,E-PVO-glava Znak1"/>
    <w:link w:val="Glava"/>
    <w:uiPriority w:val="99"/>
    <w:qFormat/>
    <w:rPr>
      <w:rFonts w:cs="Times New Roman"/>
      <w:b/>
      <w:bCs/>
    </w:rPr>
  </w:style>
  <w:style w:type="character" w:customStyle="1" w:styleId="GlavaZnak">
    <w:name w:val="Glava Znak"/>
    <w:aliases w:val="Znak Znak, Znak Znak,E-PVO-glava Znak"/>
    <w:uiPriority w:val="99"/>
    <w:locked/>
    <w:rPr>
      <w:rFonts w:ascii="Arial" w:hAnsi="Arial"/>
      <w:sz w:val="18"/>
      <w:lang w:val="en-GB"/>
    </w:rPr>
  </w:style>
  <w:style w:type="paragraph" w:styleId="Noga">
    <w:name w:val="footer"/>
    <w:basedOn w:val="Navaden"/>
    <w:link w:val="NogaZnak"/>
    <w:uiPriority w:val="99"/>
    <w:pPr>
      <w:tabs>
        <w:tab w:val="center" w:pos="4819"/>
        <w:tab w:val="right" w:pos="9071"/>
      </w:tabs>
      <w:spacing w:line="240" w:lineRule="auto"/>
    </w:pPr>
    <w:rPr>
      <w:sz w:val="16"/>
      <w:szCs w:val="16"/>
      <w:lang w:val="en-GB"/>
    </w:rPr>
  </w:style>
  <w:style w:type="character" w:customStyle="1" w:styleId="NogaZnak">
    <w:name w:val="Noga Znak"/>
    <w:link w:val="Noga"/>
    <w:uiPriority w:val="99"/>
    <w:locked/>
    <w:rPr>
      <w:rFonts w:ascii="Arial" w:hAnsi="Arial" w:cs="Times New Roman"/>
      <w:sz w:val="16"/>
      <w:szCs w:val="16"/>
      <w:lang w:val="en-GB"/>
    </w:rPr>
  </w:style>
  <w:style w:type="paragraph" w:styleId="Kazalovsebine2">
    <w:name w:val="toc 2"/>
    <w:basedOn w:val="Navaden"/>
    <w:next w:val="Navaden"/>
    <w:uiPriority w:val="39"/>
    <w:qFormat/>
    <w:pPr>
      <w:tabs>
        <w:tab w:val="right" w:leader="dot" w:pos="9355"/>
      </w:tabs>
      <w:spacing w:after="100"/>
      <w:ind w:left="992" w:hanging="992"/>
      <w:jc w:val="left"/>
    </w:pPr>
    <w:rPr>
      <w:caps/>
      <w:sz w:val="20"/>
    </w:rPr>
  </w:style>
  <w:style w:type="paragraph" w:styleId="Kazalovsebine1">
    <w:name w:val="toc 1"/>
    <w:basedOn w:val="Navaden"/>
    <w:next w:val="Navaden"/>
    <w:uiPriority w:val="39"/>
    <w:qFormat/>
    <w:pPr>
      <w:tabs>
        <w:tab w:val="right" w:leader="dot" w:pos="9355"/>
      </w:tabs>
      <w:spacing w:before="120" w:after="120" w:line="240" w:lineRule="atLeast"/>
      <w:ind w:left="992" w:hanging="992"/>
      <w:jc w:val="left"/>
    </w:pPr>
    <w:rPr>
      <w:b/>
      <w:caps/>
      <w:sz w:val="20"/>
    </w:rPr>
  </w:style>
  <w:style w:type="paragraph" w:styleId="Kazalovsebine3">
    <w:name w:val="toc 3"/>
    <w:basedOn w:val="Navaden"/>
    <w:next w:val="Navaden"/>
    <w:uiPriority w:val="39"/>
    <w:qFormat/>
    <w:pPr>
      <w:tabs>
        <w:tab w:val="right" w:leader="dot" w:pos="9355"/>
      </w:tabs>
      <w:spacing w:after="40" w:line="240" w:lineRule="atLeast"/>
      <w:ind w:left="992" w:hanging="992"/>
      <w:jc w:val="left"/>
    </w:pPr>
    <w:rPr>
      <w:i/>
      <w:sz w:val="20"/>
    </w:rPr>
  </w:style>
  <w:style w:type="paragraph" w:styleId="Kazalovsebine4">
    <w:name w:val="toc 4"/>
    <w:basedOn w:val="Navaden"/>
    <w:next w:val="Navaden"/>
    <w:uiPriority w:val="39"/>
    <w:pPr>
      <w:tabs>
        <w:tab w:val="right" w:leader="dot" w:pos="9355"/>
      </w:tabs>
      <w:ind w:left="992" w:hanging="992"/>
      <w:jc w:val="left"/>
    </w:pPr>
    <w:rPr>
      <w:sz w:val="20"/>
    </w:rPr>
  </w:style>
  <w:style w:type="paragraph" w:styleId="Kazalovsebine5">
    <w:name w:val="toc 5"/>
    <w:basedOn w:val="Navaden"/>
    <w:next w:val="Navaden"/>
    <w:uiPriority w:val="39"/>
    <w:pPr>
      <w:tabs>
        <w:tab w:val="right" w:leader="dot" w:pos="9355"/>
      </w:tabs>
      <w:spacing w:line="240" w:lineRule="atLeast"/>
      <w:ind w:left="992" w:hanging="992"/>
      <w:jc w:val="left"/>
    </w:pPr>
    <w:rPr>
      <w:i/>
      <w:sz w:val="18"/>
      <w:szCs w:val="18"/>
    </w:rPr>
  </w:style>
  <w:style w:type="paragraph" w:styleId="Kazalovsebine6">
    <w:name w:val="toc 6"/>
    <w:basedOn w:val="Navaden"/>
    <w:next w:val="Navaden"/>
    <w:uiPriority w:val="39"/>
    <w:pPr>
      <w:tabs>
        <w:tab w:val="right" w:leader="dot" w:pos="9355"/>
      </w:tabs>
      <w:spacing w:line="240" w:lineRule="atLeast"/>
      <w:ind w:left="992" w:hanging="992"/>
      <w:jc w:val="left"/>
    </w:pPr>
    <w:rPr>
      <w:sz w:val="18"/>
    </w:rPr>
  </w:style>
  <w:style w:type="paragraph" w:styleId="Kazalovsebine7">
    <w:name w:val="toc 7"/>
    <w:basedOn w:val="Navaden"/>
    <w:next w:val="Navaden"/>
    <w:uiPriority w:val="39"/>
    <w:pPr>
      <w:tabs>
        <w:tab w:val="right" w:leader="dot" w:pos="9355"/>
      </w:tabs>
      <w:ind w:left="1320"/>
      <w:jc w:val="left"/>
    </w:pPr>
    <w:rPr>
      <w:rFonts w:ascii="Times New Roman" w:hAnsi="Times New Roman"/>
      <w:sz w:val="18"/>
    </w:rPr>
  </w:style>
  <w:style w:type="paragraph" w:styleId="Kazalovsebine8">
    <w:name w:val="toc 8"/>
    <w:basedOn w:val="Navaden"/>
    <w:next w:val="Navaden"/>
    <w:uiPriority w:val="39"/>
    <w:pPr>
      <w:tabs>
        <w:tab w:val="right" w:leader="dot" w:pos="9355"/>
      </w:tabs>
      <w:ind w:left="1540"/>
      <w:jc w:val="left"/>
    </w:pPr>
    <w:rPr>
      <w:rFonts w:ascii="Times New Roman" w:hAnsi="Times New Roman"/>
      <w:sz w:val="18"/>
    </w:rPr>
  </w:style>
  <w:style w:type="paragraph" w:styleId="Kazalovsebine9">
    <w:name w:val="toc 9"/>
    <w:basedOn w:val="Navaden"/>
    <w:next w:val="Navaden"/>
    <w:uiPriority w:val="39"/>
    <w:pPr>
      <w:tabs>
        <w:tab w:val="right" w:leader="dot" w:pos="9355"/>
      </w:tabs>
      <w:ind w:left="1760"/>
      <w:jc w:val="left"/>
    </w:pPr>
    <w:rPr>
      <w:rFonts w:ascii="Times New Roman" w:hAnsi="Times New Roman"/>
      <w:sz w:val="18"/>
    </w:rPr>
  </w:style>
  <w:style w:type="paragraph" w:styleId="Kazalovirov">
    <w:name w:val="table of authorities"/>
    <w:basedOn w:val="Navaden"/>
    <w:next w:val="Navaden"/>
    <w:uiPriority w:val="99"/>
    <w:pPr>
      <w:tabs>
        <w:tab w:val="right" w:leader="dot" w:pos="9355"/>
      </w:tabs>
      <w:ind w:left="220" w:hanging="220"/>
    </w:pPr>
  </w:style>
  <w:style w:type="character" w:styleId="Hiperpovezava">
    <w:name w:val="Hyperlink"/>
    <w:uiPriority w:val="99"/>
    <w:rPr>
      <w:color w:val="0000FF"/>
      <w:u w:val="single"/>
    </w:rPr>
  </w:style>
  <w:style w:type="paragraph" w:styleId="Kazaloslik">
    <w:name w:val="table of figures"/>
    <w:basedOn w:val="Navaden"/>
    <w:next w:val="Navaden"/>
    <w:uiPriority w:val="99"/>
    <w:pPr>
      <w:tabs>
        <w:tab w:val="right" w:leader="dot" w:pos="9355"/>
      </w:tabs>
      <w:ind w:left="440" w:hanging="440"/>
    </w:pPr>
  </w:style>
  <w:style w:type="table" w:styleId="Tabelamrea">
    <w:name w:val="Table Grid"/>
    <w:basedOn w:val="Navadnatabela"/>
    <w:rPr>
      <w:snapToGrid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znaenseznam">
    <w:name w:val="List Bullet"/>
    <w:basedOn w:val="Navaden"/>
    <w:uiPriority w:val="99"/>
    <w:pPr>
      <w:spacing w:after="100"/>
      <w:ind w:left="284" w:hanging="284"/>
    </w:pPr>
  </w:style>
  <w:style w:type="paragraph" w:styleId="Otevilenseznam2">
    <w:name w:val="List Number 2"/>
    <w:basedOn w:val="Navaden"/>
    <w:uiPriority w:val="99"/>
    <w:pPr>
      <w:numPr>
        <w:numId w:val="1"/>
      </w:numPr>
    </w:pPr>
  </w:style>
  <w:style w:type="paragraph" w:styleId="Besedilooblaka">
    <w:name w:val="Balloon Text"/>
    <w:basedOn w:val="Navaden"/>
    <w:link w:val="BesedilooblakaZnak"/>
    <w:uiPriority w:val="99"/>
    <w:semiHidden/>
    <w:rPr>
      <w:rFonts w:ascii="Tahoma" w:hAnsi="Tahoma" w:cs="Tahoma"/>
      <w:sz w:val="16"/>
      <w:szCs w:val="16"/>
    </w:rPr>
  </w:style>
  <w:style w:type="character" w:customStyle="1" w:styleId="BesedilooblakaZnak">
    <w:name w:val="Besedilo oblačka Znak"/>
    <w:link w:val="Besedilooblaka"/>
    <w:uiPriority w:val="99"/>
    <w:semiHidden/>
    <w:locked/>
    <w:rPr>
      <w:rFonts w:ascii="Tahoma" w:hAnsi="Tahoma" w:cs="Tahoma"/>
      <w:sz w:val="16"/>
      <w:szCs w:val="16"/>
    </w:rPr>
  </w:style>
  <w:style w:type="paragraph" w:styleId="NaslovTOC">
    <w:name w:val="TOC Heading"/>
    <w:basedOn w:val="Naslov1"/>
    <w:next w:val="Navaden"/>
    <w:uiPriority w:val="39"/>
    <w:qFormat/>
    <w:pPr>
      <w:keepLines/>
      <w:numPr>
        <w:numId w:val="0"/>
      </w:numPr>
      <w:tabs>
        <w:tab w:val="clear" w:pos="1134"/>
      </w:tabs>
      <w:spacing w:before="480"/>
      <w:outlineLvl w:val="9"/>
    </w:pPr>
    <w:rPr>
      <w:rFonts w:ascii="Cambria" w:hAnsi="Cambria"/>
      <w:bCs/>
      <w:caps w:val="0"/>
      <w:color w:val="365F91"/>
      <w:kern w:val="0"/>
    </w:rPr>
  </w:style>
  <w:style w:type="paragraph" w:styleId="Naslov">
    <w:name w:val="Title"/>
    <w:basedOn w:val="Navaden"/>
    <w:next w:val="Navaden"/>
    <w:link w:val="NaslovZnak"/>
    <w:uiPriority w:val="10"/>
    <w:qFormat/>
    <w:pPr>
      <w:pBdr>
        <w:bottom w:val="single" w:sz="8" w:space="4" w:color="4F81BD"/>
      </w:pBdr>
      <w:spacing w:after="300" w:line="240" w:lineRule="auto"/>
      <w:contextualSpacing/>
      <w:jc w:val="left"/>
    </w:pPr>
    <w:rPr>
      <w:rFonts w:ascii="Cambria" w:hAnsi="Cambria"/>
      <w:color w:val="17365D"/>
      <w:spacing w:val="5"/>
      <w:kern w:val="28"/>
      <w:sz w:val="52"/>
      <w:szCs w:val="52"/>
    </w:rPr>
  </w:style>
  <w:style w:type="character" w:customStyle="1" w:styleId="NaslovZnak">
    <w:name w:val="Naslov Znak"/>
    <w:link w:val="Naslov"/>
    <w:uiPriority w:val="10"/>
    <w:rsid w:val="00B0630C"/>
    <w:rPr>
      <w:rFonts w:ascii="Cambria" w:hAnsi="Cambria"/>
      <w:snapToGrid w:val="0"/>
      <w:color w:val="17365D"/>
      <w:spacing w:val="5"/>
      <w:kern w:val="28"/>
      <w:sz w:val="52"/>
      <w:szCs w:val="52"/>
    </w:rPr>
  </w:style>
  <w:style w:type="character" w:customStyle="1" w:styleId="PripombabesediloZnak">
    <w:name w:val="Pripomba – besedilo Znak"/>
    <w:link w:val="Pripombabesedilo"/>
    <w:locked/>
    <w:rPr>
      <w:rFonts w:ascii="Cambria" w:hAnsi="Cambria" w:cs="Times New Roman"/>
      <w:color w:val="17365D"/>
      <w:spacing w:val="5"/>
      <w:kern w:val="28"/>
      <w:sz w:val="52"/>
      <w:szCs w:val="52"/>
      <w:lang w:val="x-none"/>
    </w:rPr>
  </w:style>
  <w:style w:type="paragraph" w:styleId="Pripombabesedilo">
    <w:name w:val="annotation text"/>
    <w:basedOn w:val="Navaden"/>
    <w:link w:val="PripombabesediloZnak"/>
    <w:pPr>
      <w:spacing w:line="240" w:lineRule="auto"/>
    </w:pPr>
    <w:rPr>
      <w:sz w:val="20"/>
    </w:rPr>
  </w:style>
  <w:style w:type="character" w:styleId="Sprotnaopomba-sklic">
    <w:name w:val="footnote reference"/>
    <w:uiPriority w:val="99"/>
    <w:rPr>
      <w:rFonts w:cs="Times New Roman"/>
      <w:vertAlign w:val="superscript"/>
    </w:rPr>
  </w:style>
  <w:style w:type="paragraph" w:styleId="Sprotnaopomba-besedilo">
    <w:name w:val="footnote text"/>
    <w:basedOn w:val="Navaden"/>
    <w:link w:val="Pripombasklic"/>
    <w:uiPriority w:val="99"/>
    <w:pPr>
      <w:overflowPunct w:val="0"/>
      <w:autoSpaceDE w:val="0"/>
      <w:autoSpaceDN w:val="0"/>
      <w:adjustRightInd w:val="0"/>
      <w:spacing w:line="320" w:lineRule="atLeast"/>
      <w:textAlignment w:val="baseline"/>
    </w:pPr>
    <w:rPr>
      <w:sz w:val="20"/>
      <w:lang w:val="en-US"/>
    </w:rPr>
  </w:style>
  <w:style w:type="character" w:styleId="Pripombasklic">
    <w:name w:val="annotation reference"/>
    <w:aliases w:val="Sprotna opomba - besedilo Znak1"/>
    <w:link w:val="Sprotnaopomba-besedilo"/>
    <w:uiPriority w:val="99"/>
    <w:rPr>
      <w:rFonts w:cs="Times New Roman"/>
      <w:sz w:val="16"/>
      <w:szCs w:val="16"/>
    </w:rPr>
  </w:style>
  <w:style w:type="character" w:customStyle="1" w:styleId="Sprotnaopomba-besediloZnak">
    <w:name w:val="Sprotna opomba - besedilo Znak"/>
    <w:uiPriority w:val="99"/>
    <w:locked/>
    <w:rPr>
      <w:rFonts w:ascii="Arial" w:hAnsi="Arial" w:cs="Times New Roman"/>
      <w:lang w:val="en-US"/>
    </w:rPr>
  </w:style>
  <w:style w:type="paragraph" w:styleId="Odstavekseznama">
    <w:name w:val="List Paragraph"/>
    <w:aliases w:val="za tekst,Označevanje"/>
    <w:basedOn w:val="Navaden"/>
    <w:link w:val="OdstavekseznamaZnak"/>
    <w:uiPriority w:val="34"/>
    <w:qFormat/>
    <w:pPr>
      <w:overflowPunct w:val="0"/>
      <w:autoSpaceDE w:val="0"/>
      <w:autoSpaceDN w:val="0"/>
      <w:adjustRightInd w:val="0"/>
      <w:spacing w:line="320" w:lineRule="atLeast"/>
      <w:ind w:left="720"/>
      <w:contextualSpacing/>
    </w:pPr>
    <w:rPr>
      <w:lang w:val="en-US"/>
    </w:rPr>
  </w:style>
  <w:style w:type="character" w:customStyle="1" w:styleId="OdstavekseznamaZnak">
    <w:name w:val="Odstavek seznama Znak"/>
    <w:aliases w:val="za tekst Znak,Označevanje Znak"/>
    <w:basedOn w:val="Privzetapisavaodstavka"/>
    <w:link w:val="Odstavekseznama"/>
    <w:uiPriority w:val="34"/>
    <w:rsid w:val="004F04AB"/>
    <w:rPr>
      <w:rFonts w:ascii="Arial" w:hAnsi="Arial"/>
      <w:snapToGrid w:val="0"/>
      <w:sz w:val="22"/>
      <w:lang w:val="en-US"/>
    </w:rPr>
  </w:style>
  <w:style w:type="character" w:styleId="SledenaHiperpovezava">
    <w:name w:val="FollowedHyperlink"/>
    <w:uiPriority w:val="99"/>
    <w:rPr>
      <w:rFonts w:cs="Times New Roman"/>
      <w:color w:val="800080"/>
      <w:u w:val="single"/>
    </w:rPr>
  </w:style>
  <w:style w:type="paragraph" w:styleId="Revizija">
    <w:name w:val="Revision"/>
    <w:hidden/>
    <w:uiPriority w:val="99"/>
    <w:semiHidden/>
    <w:rPr>
      <w:rFonts w:ascii="Arial" w:hAnsi="Arial"/>
      <w:snapToGrid w:val="0"/>
      <w:sz w:val="22"/>
    </w:rPr>
  </w:style>
  <w:style w:type="character" w:customStyle="1" w:styleId="Komentar-besediloZnak">
    <w:name w:val="Komentar - besedilo Znak"/>
    <w:uiPriority w:val="99"/>
    <w:locked/>
    <w:rPr>
      <w:rFonts w:ascii="Arial" w:hAnsi="Arial" w:cs="Times New Roman"/>
    </w:rPr>
  </w:style>
  <w:style w:type="paragraph" w:styleId="Zadevapripombe">
    <w:name w:val="annotation subject"/>
    <w:basedOn w:val="Pripombabesedilo"/>
    <w:next w:val="Pripombabesedilo"/>
    <w:link w:val="ZadevapripombeZnak"/>
    <w:uiPriority w:val="99"/>
    <w:rPr>
      <w:b/>
      <w:bCs/>
    </w:rPr>
  </w:style>
  <w:style w:type="character" w:customStyle="1" w:styleId="ZadevapripombeZnak">
    <w:name w:val="Zadeva pripombe Znak"/>
    <w:link w:val="Zadevapripombe"/>
    <w:uiPriority w:val="99"/>
    <w:locked/>
    <w:rPr>
      <w:rFonts w:ascii="Arial" w:hAnsi="Arial" w:cs="Times New Roman"/>
      <w:b/>
      <w:bCs/>
    </w:rPr>
  </w:style>
  <w:style w:type="paragraph" w:customStyle="1" w:styleId="navadenbrezodstavka">
    <w:name w:val="navaden brez odstavka"/>
    <w:basedOn w:val="Navaden"/>
    <w:pPr>
      <w:widowControl w:val="0"/>
      <w:spacing w:line="240" w:lineRule="auto"/>
    </w:pPr>
    <w:rPr>
      <w:rFonts w:ascii="Times New Roman" w:hAnsi="Times New Roman"/>
    </w:rPr>
  </w:style>
  <w:style w:type="paragraph" w:customStyle="1" w:styleId="Telobesedila21">
    <w:name w:val="Telo besedila 21"/>
    <w:basedOn w:val="Navaden"/>
    <w:pPr>
      <w:spacing w:line="240" w:lineRule="auto"/>
    </w:pPr>
    <w:rPr>
      <w:rFonts w:ascii="Times New Roman" w:hAnsi="Times New Roman"/>
      <w:b/>
      <w:szCs w:val="24"/>
    </w:rPr>
  </w:style>
  <w:style w:type="paragraph" w:customStyle="1" w:styleId="Alinea">
    <w:name w:val="Alinea"/>
    <w:basedOn w:val="Navaden"/>
    <w:pPr>
      <w:numPr>
        <w:numId w:val="2"/>
      </w:numPr>
      <w:spacing w:after="60" w:line="240" w:lineRule="auto"/>
      <w:ind w:left="714" w:hanging="357"/>
    </w:pPr>
    <w:rPr>
      <w:rFonts w:ascii="Times New Roman" w:hAnsi="Times New Roman"/>
      <w:sz w:val="20"/>
      <w:szCs w:val="24"/>
    </w:rPr>
  </w:style>
  <w:style w:type="character" w:customStyle="1" w:styleId="hps">
    <w:name w:val="hps"/>
    <w:rPr>
      <w:rFonts w:cs="Times New Roman"/>
    </w:rPr>
  </w:style>
  <w:style w:type="paragraph" w:styleId="Brezrazmikov">
    <w:name w:val="No Spacing"/>
    <w:uiPriority w:val="1"/>
    <w:qFormat/>
    <w:rPr>
      <w:rFonts w:ascii="Calibri" w:hAnsi="Calibri"/>
      <w:snapToGrid w:val="0"/>
      <w:sz w:val="22"/>
      <w:szCs w:val="22"/>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paragraph" w:customStyle="1" w:styleId="Default">
    <w:name w:val="Default"/>
    <w:rsid w:val="00BF626A"/>
    <w:pPr>
      <w:autoSpaceDE w:val="0"/>
      <w:autoSpaceDN w:val="0"/>
      <w:adjustRightInd w:val="0"/>
      <w:snapToGrid w:val="0"/>
    </w:pPr>
    <w:rPr>
      <w:rFonts w:ascii="Arial" w:hAnsi="Arial" w:cs="Arial"/>
      <w:color w:val="000000"/>
      <w:sz w:val="24"/>
      <w:szCs w:val="24"/>
    </w:rPr>
  </w:style>
  <w:style w:type="character" w:customStyle="1" w:styleId="CharacterStyle4">
    <w:name w:val="Character Style 4"/>
    <w:rsid w:val="0052250E"/>
    <w:rPr>
      <w:i/>
      <w:sz w:val="24"/>
    </w:rPr>
  </w:style>
  <w:style w:type="paragraph" w:styleId="Navadensplet">
    <w:name w:val="Normal (Web)"/>
    <w:basedOn w:val="Navaden"/>
    <w:uiPriority w:val="99"/>
    <w:unhideWhenUsed/>
    <w:rsid w:val="00B50BF4"/>
    <w:pPr>
      <w:spacing w:line="240" w:lineRule="auto"/>
      <w:jc w:val="left"/>
    </w:pPr>
    <w:rPr>
      <w:rFonts w:ascii="Times New Roman" w:eastAsiaTheme="minorHAnsi" w:hAnsi="Times New Roman"/>
      <w:snapToGrid/>
      <w:sz w:val="24"/>
      <w:szCs w:val="24"/>
    </w:rPr>
  </w:style>
  <w:style w:type="table" w:customStyle="1" w:styleId="Tabelamrea1">
    <w:name w:val="Tabela – mreža1"/>
    <w:basedOn w:val="Navadnatabela"/>
    <w:next w:val="Tabelamrea"/>
    <w:uiPriority w:val="59"/>
    <w:rsid w:val="00B97249"/>
    <w:rPr>
      <w:snapToGrid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4052E2"/>
  </w:style>
  <w:style w:type="paragraph" w:styleId="Telobesedila2">
    <w:name w:val="Body Text 2"/>
    <w:basedOn w:val="Navaden"/>
    <w:link w:val="Telobesedila2Znak"/>
    <w:uiPriority w:val="99"/>
    <w:rsid w:val="00B0630C"/>
    <w:pPr>
      <w:numPr>
        <w:ilvl w:val="12"/>
      </w:numPr>
      <w:spacing w:line="240" w:lineRule="auto"/>
    </w:pPr>
    <w:rPr>
      <w:rFonts w:ascii="Times New Roman" w:hAnsi="Times New Roman"/>
      <w:snapToGrid/>
      <w:sz w:val="24"/>
    </w:rPr>
  </w:style>
  <w:style w:type="character" w:customStyle="1" w:styleId="Telobesedila2Znak">
    <w:name w:val="Telo besedila 2 Znak"/>
    <w:basedOn w:val="Privzetapisavaodstavka"/>
    <w:link w:val="Telobesedila2"/>
    <w:uiPriority w:val="99"/>
    <w:rsid w:val="00B0630C"/>
    <w:rPr>
      <w:sz w:val="24"/>
    </w:rPr>
  </w:style>
  <w:style w:type="paragraph" w:styleId="Telobesedila">
    <w:name w:val="Body Text"/>
    <w:basedOn w:val="Navaden"/>
    <w:link w:val="TelobesedilaZnak"/>
    <w:rsid w:val="00B0630C"/>
    <w:pPr>
      <w:spacing w:line="240" w:lineRule="auto"/>
    </w:pPr>
    <w:rPr>
      <w:rFonts w:ascii="Times New Roman" w:hAnsi="Times New Roman"/>
      <w:i/>
      <w:snapToGrid/>
    </w:rPr>
  </w:style>
  <w:style w:type="character" w:customStyle="1" w:styleId="TelobesedilaZnak">
    <w:name w:val="Telo besedila Znak"/>
    <w:basedOn w:val="Privzetapisavaodstavka"/>
    <w:link w:val="Telobesedila"/>
    <w:rsid w:val="00B0630C"/>
    <w:rPr>
      <w:i/>
      <w:sz w:val="22"/>
    </w:rPr>
  </w:style>
  <w:style w:type="paragraph" w:styleId="Zgradbadokumenta">
    <w:name w:val="Document Map"/>
    <w:basedOn w:val="Navaden"/>
    <w:link w:val="ZgradbadokumentaZnak"/>
    <w:semiHidden/>
    <w:rsid w:val="00B0630C"/>
    <w:pPr>
      <w:shd w:val="clear" w:color="auto" w:fill="000080"/>
      <w:spacing w:line="240" w:lineRule="auto"/>
      <w:jc w:val="left"/>
    </w:pPr>
    <w:rPr>
      <w:rFonts w:ascii="Tahoma" w:hAnsi="Tahoma" w:cs="Tahoma"/>
      <w:snapToGrid/>
      <w:sz w:val="20"/>
    </w:rPr>
  </w:style>
  <w:style w:type="character" w:customStyle="1" w:styleId="ZgradbadokumentaZnak">
    <w:name w:val="Zgradba dokumenta Znak"/>
    <w:basedOn w:val="Privzetapisavaodstavka"/>
    <w:link w:val="Zgradbadokumenta"/>
    <w:semiHidden/>
    <w:rsid w:val="00B0630C"/>
    <w:rPr>
      <w:rFonts w:ascii="Tahoma" w:hAnsi="Tahoma" w:cs="Tahoma"/>
      <w:shd w:val="clear" w:color="auto" w:fill="000080"/>
    </w:rPr>
  </w:style>
  <w:style w:type="paragraph" w:styleId="Telobesedila3">
    <w:name w:val="Body Text 3"/>
    <w:basedOn w:val="Navaden"/>
    <w:link w:val="Telobesedila3Znak"/>
    <w:rsid w:val="00B0630C"/>
    <w:pPr>
      <w:spacing w:after="120" w:line="240" w:lineRule="auto"/>
      <w:jc w:val="left"/>
    </w:pPr>
    <w:rPr>
      <w:rFonts w:ascii="Times New Roman" w:hAnsi="Times New Roman"/>
      <w:snapToGrid/>
      <w:sz w:val="16"/>
      <w:szCs w:val="16"/>
    </w:rPr>
  </w:style>
  <w:style w:type="character" w:customStyle="1" w:styleId="Telobesedila3Znak">
    <w:name w:val="Telo besedila 3 Znak"/>
    <w:basedOn w:val="Privzetapisavaodstavka"/>
    <w:link w:val="Telobesedila3"/>
    <w:rsid w:val="00B0630C"/>
    <w:rPr>
      <w:sz w:val="16"/>
      <w:szCs w:val="16"/>
    </w:rPr>
  </w:style>
  <w:style w:type="paragraph" w:customStyle="1" w:styleId="Telobesedila22">
    <w:name w:val="Telo besedila 22"/>
    <w:basedOn w:val="Navaden"/>
    <w:rsid w:val="00B0630C"/>
    <w:pPr>
      <w:ind w:left="709"/>
    </w:pPr>
    <w:rPr>
      <w:snapToGrid/>
    </w:rPr>
  </w:style>
  <w:style w:type="paragraph" w:styleId="Telobesedila-zamik2">
    <w:name w:val="Body Text Indent 2"/>
    <w:basedOn w:val="Navaden"/>
    <w:link w:val="Telobesedila-zamik2Znak"/>
    <w:rsid w:val="00B0630C"/>
    <w:pPr>
      <w:spacing w:after="120" w:line="480" w:lineRule="auto"/>
      <w:ind w:left="283"/>
      <w:jc w:val="left"/>
    </w:pPr>
    <w:rPr>
      <w:rFonts w:ascii="Times New Roman" w:hAnsi="Times New Roman"/>
      <w:snapToGrid/>
      <w:sz w:val="20"/>
    </w:rPr>
  </w:style>
  <w:style w:type="character" w:customStyle="1" w:styleId="Telobesedila-zamik2Znak">
    <w:name w:val="Telo besedila - zamik 2 Znak"/>
    <w:basedOn w:val="Privzetapisavaodstavka"/>
    <w:link w:val="Telobesedila-zamik2"/>
    <w:rsid w:val="00B0630C"/>
  </w:style>
  <w:style w:type="paragraph" w:customStyle="1" w:styleId="Telobesedila23">
    <w:name w:val="Telo besedila 23"/>
    <w:basedOn w:val="Navaden"/>
    <w:rsid w:val="00B0630C"/>
    <w:pPr>
      <w:tabs>
        <w:tab w:val="left" w:pos="432"/>
        <w:tab w:val="left" w:pos="864"/>
        <w:tab w:val="left" w:pos="1008"/>
        <w:tab w:val="left" w:pos="7776"/>
      </w:tabs>
      <w:spacing w:line="270" w:lineRule="exact"/>
    </w:pPr>
    <w:rPr>
      <w:snapToGrid/>
      <w:sz w:val="20"/>
    </w:rPr>
  </w:style>
  <w:style w:type="paragraph" w:customStyle="1" w:styleId="Zgradbadokumenta1">
    <w:name w:val="Zgradba dokumenta1"/>
    <w:basedOn w:val="Navaden"/>
    <w:rsid w:val="00B0630C"/>
    <w:pPr>
      <w:shd w:val="clear" w:color="auto" w:fill="000080"/>
      <w:spacing w:line="240" w:lineRule="auto"/>
      <w:jc w:val="left"/>
    </w:pPr>
    <w:rPr>
      <w:rFonts w:ascii="Tahoma" w:hAnsi="Tahoma"/>
      <w:snapToGrid/>
      <w:sz w:val="20"/>
    </w:rPr>
  </w:style>
  <w:style w:type="paragraph" w:customStyle="1" w:styleId="Telobesedila31">
    <w:name w:val="Telo besedila 31"/>
    <w:basedOn w:val="Navaden"/>
    <w:rsid w:val="00B0630C"/>
    <w:pPr>
      <w:spacing w:line="240" w:lineRule="auto"/>
      <w:jc w:val="center"/>
    </w:pPr>
    <w:rPr>
      <w:snapToGrid/>
      <w:sz w:val="20"/>
    </w:rPr>
  </w:style>
  <w:style w:type="paragraph" w:customStyle="1" w:styleId="Telobesedila-zamik21">
    <w:name w:val="Telo besedila - zamik 21"/>
    <w:basedOn w:val="Navaden"/>
    <w:rsid w:val="00B0630C"/>
    <w:pPr>
      <w:spacing w:line="240" w:lineRule="auto"/>
      <w:ind w:left="426" w:hanging="426"/>
    </w:pPr>
    <w:rPr>
      <w:snapToGrid/>
      <w:sz w:val="20"/>
    </w:rPr>
  </w:style>
  <w:style w:type="paragraph" w:customStyle="1" w:styleId="Telobesedila-zamik31">
    <w:name w:val="Telo besedila - zamik 31"/>
    <w:basedOn w:val="Navaden"/>
    <w:rsid w:val="00B0630C"/>
    <w:pPr>
      <w:spacing w:line="240" w:lineRule="auto"/>
      <w:ind w:left="709" w:hanging="709"/>
    </w:pPr>
    <w:rPr>
      <w:rFonts w:ascii="Times New Roman" w:hAnsi="Times New Roman"/>
      <w:snapToGrid/>
      <w:sz w:val="20"/>
    </w:rPr>
  </w:style>
  <w:style w:type="paragraph" w:customStyle="1" w:styleId="1AutoList1">
    <w:name w:val="1AutoList1"/>
    <w:rsid w:val="00B0630C"/>
    <w:pPr>
      <w:widowControl w:val="0"/>
      <w:tabs>
        <w:tab w:val="left" w:pos="720"/>
      </w:tabs>
      <w:ind w:left="720" w:hanging="720"/>
      <w:jc w:val="both"/>
    </w:pPr>
    <w:rPr>
      <w:sz w:val="24"/>
      <w:lang w:val="en-US"/>
    </w:rPr>
  </w:style>
  <w:style w:type="paragraph" w:styleId="Telobesedila-zamik">
    <w:name w:val="Body Text Indent"/>
    <w:basedOn w:val="Navaden"/>
    <w:link w:val="Telobesedila-zamikZnak"/>
    <w:rsid w:val="00B0630C"/>
    <w:pPr>
      <w:spacing w:after="120" w:line="240" w:lineRule="auto"/>
      <w:ind w:left="283"/>
      <w:jc w:val="left"/>
    </w:pPr>
    <w:rPr>
      <w:rFonts w:ascii="Times New Roman" w:hAnsi="Times New Roman"/>
      <w:snapToGrid/>
      <w:sz w:val="20"/>
    </w:rPr>
  </w:style>
  <w:style w:type="character" w:customStyle="1" w:styleId="Telobesedila-zamikZnak">
    <w:name w:val="Telo besedila - zamik Znak"/>
    <w:basedOn w:val="Privzetapisavaodstavka"/>
    <w:link w:val="Telobesedila-zamik"/>
    <w:rsid w:val="00B0630C"/>
  </w:style>
  <w:style w:type="paragraph" w:styleId="Telobesedila-zamik3">
    <w:name w:val="Body Text Indent 3"/>
    <w:basedOn w:val="Navaden"/>
    <w:link w:val="Telobesedila-zamik3Znak"/>
    <w:rsid w:val="00B0630C"/>
    <w:pPr>
      <w:widowControl w:val="0"/>
      <w:ind w:left="1004" w:hanging="284"/>
    </w:pPr>
    <w:rPr>
      <w:rFonts w:ascii="Times New Roman" w:hAnsi="Times New Roman"/>
      <w:i/>
      <w:snapToGrid/>
      <w:sz w:val="24"/>
    </w:rPr>
  </w:style>
  <w:style w:type="character" w:customStyle="1" w:styleId="Telobesedila-zamik3Znak">
    <w:name w:val="Telo besedila - zamik 3 Znak"/>
    <w:basedOn w:val="Privzetapisavaodstavka"/>
    <w:link w:val="Telobesedila-zamik3"/>
    <w:rsid w:val="00B0630C"/>
    <w:rPr>
      <w:i/>
      <w:sz w:val="24"/>
    </w:rPr>
  </w:style>
  <w:style w:type="paragraph" w:customStyle="1" w:styleId="Slog">
    <w:name w:val="Slog"/>
    <w:rsid w:val="00B0630C"/>
    <w:pPr>
      <w:widowControl w:val="0"/>
      <w:autoSpaceDE w:val="0"/>
      <w:autoSpaceDN w:val="0"/>
      <w:adjustRightInd w:val="0"/>
    </w:pPr>
    <w:rPr>
      <w:rFonts w:ascii="Arial" w:hAnsi="Arial" w:cs="Arial"/>
      <w:sz w:val="24"/>
      <w:szCs w:val="24"/>
    </w:rPr>
  </w:style>
  <w:style w:type="paragraph" w:customStyle="1" w:styleId="Telobesedila24">
    <w:name w:val="Telo besedila 24"/>
    <w:basedOn w:val="Navaden"/>
    <w:rsid w:val="00897042"/>
    <w:pPr>
      <w:tabs>
        <w:tab w:val="left" w:pos="432"/>
        <w:tab w:val="left" w:pos="864"/>
        <w:tab w:val="left" w:pos="1008"/>
        <w:tab w:val="left" w:pos="7776"/>
      </w:tabs>
      <w:spacing w:line="270" w:lineRule="exact"/>
    </w:pPr>
    <w:rPr>
      <w:snapToGrid/>
      <w:sz w:val="20"/>
    </w:rPr>
  </w:style>
  <w:style w:type="paragraph" w:customStyle="1" w:styleId="Zgradbadokumenta2">
    <w:name w:val="Zgradba dokumenta2"/>
    <w:basedOn w:val="Navaden"/>
    <w:rsid w:val="00897042"/>
    <w:pPr>
      <w:shd w:val="clear" w:color="auto" w:fill="000080"/>
      <w:spacing w:line="240" w:lineRule="auto"/>
      <w:jc w:val="left"/>
    </w:pPr>
    <w:rPr>
      <w:rFonts w:ascii="Tahoma" w:hAnsi="Tahoma"/>
      <w:snapToGrid/>
      <w:sz w:val="20"/>
    </w:rPr>
  </w:style>
  <w:style w:type="paragraph" w:customStyle="1" w:styleId="Telobesedila32">
    <w:name w:val="Telo besedila 32"/>
    <w:basedOn w:val="Navaden"/>
    <w:rsid w:val="00897042"/>
    <w:pPr>
      <w:spacing w:line="240" w:lineRule="auto"/>
      <w:jc w:val="center"/>
    </w:pPr>
    <w:rPr>
      <w:snapToGrid/>
      <w:sz w:val="20"/>
    </w:rPr>
  </w:style>
  <w:style w:type="paragraph" w:customStyle="1" w:styleId="Telobesedila-zamik22">
    <w:name w:val="Telo besedila - zamik 22"/>
    <w:basedOn w:val="Navaden"/>
    <w:rsid w:val="00897042"/>
    <w:pPr>
      <w:spacing w:line="240" w:lineRule="auto"/>
      <w:ind w:left="426" w:hanging="426"/>
    </w:pPr>
    <w:rPr>
      <w:snapToGrid/>
      <w:sz w:val="20"/>
    </w:rPr>
  </w:style>
  <w:style w:type="paragraph" w:customStyle="1" w:styleId="Telobesedila-zamik32">
    <w:name w:val="Telo besedila - zamik 32"/>
    <w:basedOn w:val="Navaden"/>
    <w:rsid w:val="00897042"/>
    <w:pPr>
      <w:spacing w:line="240" w:lineRule="auto"/>
      <w:ind w:left="709" w:hanging="709"/>
    </w:pPr>
    <w:rPr>
      <w:rFonts w:ascii="Times New Roman" w:hAnsi="Times New Roman"/>
      <w:snapToGrid/>
      <w:sz w:val="20"/>
    </w:rPr>
  </w:style>
  <w:style w:type="character" w:customStyle="1" w:styleId="PodatkiZnak">
    <w:name w:val="Podatki Znak"/>
    <w:basedOn w:val="Privzetapisavaodstavka"/>
    <w:link w:val="Podatki"/>
    <w:locked/>
    <w:rsid w:val="009A4962"/>
    <w:rPr>
      <w:rFonts w:ascii="Trebuchet MS" w:hAnsi="Trebuchet MS"/>
      <w:b/>
      <w:bCs/>
    </w:rPr>
  </w:style>
  <w:style w:type="paragraph" w:customStyle="1" w:styleId="Podatki">
    <w:name w:val="Podatki"/>
    <w:basedOn w:val="Navaden"/>
    <w:link w:val="PodatkiZnak"/>
    <w:rsid w:val="009A4962"/>
    <w:pPr>
      <w:spacing w:before="240" w:line="280" w:lineRule="atLeast"/>
      <w:ind w:left="2552" w:hanging="2552"/>
      <w:jc w:val="left"/>
    </w:pPr>
    <w:rPr>
      <w:rFonts w:ascii="Trebuchet MS" w:hAnsi="Trebuchet MS"/>
      <w:b/>
      <w:bCs/>
      <w:snapToGrid/>
      <w:sz w:val="20"/>
    </w:rPr>
  </w:style>
  <w:style w:type="character" w:customStyle="1" w:styleId="LabeleZnak">
    <w:name w:val="Labele Znak"/>
    <w:basedOn w:val="Privzetapisavaodstavka"/>
    <w:link w:val="Labele"/>
    <w:locked/>
    <w:rsid w:val="00306F8E"/>
    <w:rPr>
      <w:rFonts w:ascii="Trebuchet MS" w:hAnsi="Trebuchet MS"/>
    </w:rPr>
  </w:style>
  <w:style w:type="paragraph" w:customStyle="1" w:styleId="Labele">
    <w:name w:val="Labele"/>
    <w:basedOn w:val="Navaden"/>
    <w:link w:val="LabeleZnak"/>
    <w:rsid w:val="00306F8E"/>
    <w:pPr>
      <w:spacing w:before="60" w:line="240" w:lineRule="auto"/>
      <w:ind w:left="2552" w:hanging="2552"/>
      <w:jc w:val="left"/>
    </w:pPr>
    <w:rPr>
      <w:rFonts w:ascii="Trebuchet MS" w:hAnsi="Trebuchet MS"/>
      <w:snapToGrid/>
      <w:sz w:val="20"/>
    </w:rPr>
  </w:style>
  <w:style w:type="paragraph" w:styleId="HTML-oblikovano">
    <w:name w:val="HTML Preformatted"/>
    <w:basedOn w:val="Navaden"/>
    <w:link w:val="HTML-oblikovanoZnak"/>
    <w:rsid w:val="00A67F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hAnsi="Courier New" w:cs="Courier New"/>
      <w:snapToGrid/>
      <w:color w:val="000000"/>
      <w:sz w:val="18"/>
      <w:szCs w:val="18"/>
    </w:rPr>
  </w:style>
  <w:style w:type="character" w:customStyle="1" w:styleId="HTML-oblikovanoZnak">
    <w:name w:val="HTML-oblikovano Znak"/>
    <w:basedOn w:val="Privzetapisavaodstavka"/>
    <w:link w:val="HTML-oblikovano"/>
    <w:rsid w:val="00A67F81"/>
    <w:rPr>
      <w:rFonts w:ascii="Courier New" w:hAnsi="Courier New" w:cs="Courier New"/>
      <w:color w:val="000000"/>
      <w:sz w:val="18"/>
      <w:szCs w:val="18"/>
    </w:rPr>
  </w:style>
  <w:style w:type="paragraph" w:customStyle="1" w:styleId="Odstavekseznama1">
    <w:name w:val="Odstavek seznama1"/>
    <w:basedOn w:val="Navaden"/>
    <w:uiPriority w:val="34"/>
    <w:qFormat/>
    <w:rsid w:val="00A67F81"/>
    <w:pPr>
      <w:spacing w:line="240" w:lineRule="auto"/>
      <w:ind w:left="708"/>
      <w:jc w:val="left"/>
    </w:pPr>
    <w:rPr>
      <w:rFonts w:ascii="Times New Roman" w:hAnsi="Times New Roman"/>
      <w:snapToGrid/>
      <w:sz w:val="24"/>
      <w:szCs w:val="24"/>
    </w:rPr>
  </w:style>
  <w:style w:type="paragraph" w:customStyle="1" w:styleId="Slog1">
    <w:name w:val="Slog1"/>
    <w:basedOn w:val="Navaden"/>
    <w:rsid w:val="00A67F81"/>
    <w:pPr>
      <w:spacing w:before="240" w:after="60" w:line="240" w:lineRule="auto"/>
    </w:pPr>
    <w:rPr>
      <w:snapToGrid/>
      <w:szCs w:val="24"/>
    </w:rPr>
  </w:style>
  <w:style w:type="paragraph" w:customStyle="1" w:styleId="Odstavekseznama11">
    <w:name w:val="Odstavek seznama11"/>
    <w:basedOn w:val="Navaden"/>
    <w:uiPriority w:val="34"/>
    <w:qFormat/>
    <w:rsid w:val="00A67F81"/>
    <w:pPr>
      <w:spacing w:line="240" w:lineRule="auto"/>
      <w:ind w:left="708"/>
      <w:jc w:val="left"/>
    </w:pPr>
    <w:rPr>
      <w:rFonts w:ascii="Times New Roman" w:hAnsi="Times New Roman"/>
      <w:snapToGrid/>
      <w:sz w:val="24"/>
      <w:szCs w:val="24"/>
    </w:rPr>
  </w:style>
  <w:style w:type="paragraph" w:customStyle="1" w:styleId="Telobesedila25">
    <w:name w:val="Telo besedila 25"/>
    <w:basedOn w:val="Navaden"/>
    <w:rsid w:val="00326F1A"/>
    <w:pPr>
      <w:tabs>
        <w:tab w:val="left" w:pos="432"/>
        <w:tab w:val="left" w:pos="864"/>
        <w:tab w:val="left" w:pos="1008"/>
        <w:tab w:val="left" w:pos="7776"/>
      </w:tabs>
      <w:spacing w:line="270" w:lineRule="exact"/>
    </w:pPr>
    <w:rPr>
      <w:snapToGrid/>
      <w:sz w:val="20"/>
    </w:rPr>
  </w:style>
  <w:style w:type="character" w:customStyle="1" w:styleId="BodyText1">
    <w:name w:val="Body Text1"/>
    <w:rsid w:val="00DB3C62"/>
    <w:rPr>
      <w:rFonts w:ascii="Tahoma" w:eastAsia="Tahoma" w:hAnsi="Tahoma" w:cs="Tahoma"/>
      <w:b w:val="0"/>
      <w:bCs w:val="0"/>
      <w:i w:val="0"/>
      <w:iCs w:val="0"/>
      <w:smallCaps w:val="0"/>
      <w:strike w:val="0"/>
      <w:color w:val="000000"/>
      <w:spacing w:val="0"/>
      <w:w w:val="100"/>
      <w:position w:val="0"/>
      <w:sz w:val="18"/>
      <w:szCs w:val="18"/>
      <w:u w:val="none"/>
      <w:shd w:val="clear" w:color="auto" w:fill="FFFFFF"/>
      <w:lang w:val="sl-SI"/>
    </w:rPr>
  </w:style>
  <w:style w:type="character" w:customStyle="1" w:styleId="BodytextPalatinoLinotype85pt">
    <w:name w:val="Body text + Palatino Linotype;8;5 pt"/>
    <w:rsid w:val="00DB3C62"/>
    <w:rPr>
      <w:rFonts w:ascii="Palatino Linotype" w:eastAsia="Palatino Linotype" w:hAnsi="Palatino Linotype" w:cs="Palatino Linotype"/>
      <w:b w:val="0"/>
      <w:bCs w:val="0"/>
      <w:i w:val="0"/>
      <w:iCs w:val="0"/>
      <w:smallCaps w:val="0"/>
      <w:strike w:val="0"/>
      <w:color w:val="000000"/>
      <w:spacing w:val="0"/>
      <w:w w:val="100"/>
      <w:position w:val="0"/>
      <w:sz w:val="17"/>
      <w:szCs w:val="17"/>
      <w:u w:val="none"/>
      <w:shd w:val="clear" w:color="auto" w:fill="FFFFFF"/>
      <w:lang w:val="sl-SI"/>
    </w:rPr>
  </w:style>
  <w:style w:type="character" w:customStyle="1" w:styleId="Nerazreenaomemba1">
    <w:name w:val="Nerazrešena omemba1"/>
    <w:basedOn w:val="Privzetapisavaodstavka"/>
    <w:uiPriority w:val="99"/>
    <w:semiHidden/>
    <w:unhideWhenUsed/>
    <w:rsid w:val="00B74FD8"/>
    <w:rPr>
      <w:color w:val="605E5C"/>
      <w:shd w:val="clear" w:color="auto" w:fill="E1DFDD"/>
    </w:rPr>
  </w:style>
  <w:style w:type="paragraph" w:customStyle="1" w:styleId="BESEDILO">
    <w:name w:val="BESEDILO"/>
    <w:uiPriority w:val="99"/>
    <w:rsid w:val="00C23C17"/>
    <w:pPr>
      <w:keepLines/>
      <w:widowControl w:val="0"/>
      <w:tabs>
        <w:tab w:val="left" w:pos="2155"/>
      </w:tabs>
      <w:jc w:val="both"/>
    </w:pPr>
    <w:rPr>
      <w:rFonts w:ascii="Arial" w:hAnsi="Arial" w:cs="Arial"/>
      <w:kern w:val="16"/>
      <w:lang w:eastAsia="en-US"/>
    </w:rPr>
  </w:style>
  <w:style w:type="paragraph" w:customStyle="1" w:styleId="Slog2">
    <w:name w:val="Slog2"/>
    <w:basedOn w:val="Odstavekseznama"/>
    <w:qFormat/>
    <w:rsid w:val="00C23C17"/>
    <w:pPr>
      <w:numPr>
        <w:numId w:val="40"/>
      </w:numPr>
      <w:overflowPunct/>
      <w:autoSpaceDE/>
      <w:autoSpaceDN/>
      <w:adjustRightInd/>
      <w:spacing w:after="200" w:line="276" w:lineRule="auto"/>
      <w:jc w:val="center"/>
    </w:pPr>
    <w:rPr>
      <w:rFonts w:eastAsiaTheme="minorHAnsi" w:cs="Arial"/>
      <w:b/>
      <w:snapToGrid/>
      <w:kern w:val="1"/>
      <w:sz w:val="28"/>
      <w:szCs w:val="24"/>
      <w:u w:val="single"/>
      <w:lang w:val="sl-SI" w:eastAsia="en-US"/>
    </w:rPr>
  </w:style>
  <w:style w:type="paragraph" w:customStyle="1" w:styleId="Slogzaraven2">
    <w:name w:val="Slog za raven 2"/>
    <w:basedOn w:val="Odstavekseznama"/>
    <w:qFormat/>
    <w:rsid w:val="00C23C17"/>
    <w:pPr>
      <w:numPr>
        <w:ilvl w:val="1"/>
        <w:numId w:val="40"/>
      </w:numPr>
      <w:tabs>
        <w:tab w:val="left" w:pos="851"/>
      </w:tabs>
      <w:overflowPunct/>
      <w:autoSpaceDE/>
      <w:autoSpaceDN/>
      <w:adjustRightInd/>
      <w:spacing w:before="240" w:after="240" w:line="240" w:lineRule="auto"/>
    </w:pPr>
    <w:rPr>
      <w:rFonts w:eastAsiaTheme="minorHAnsi" w:cs="Arial"/>
      <w:snapToGrid/>
      <w:sz w:val="24"/>
      <w:szCs w:val="24"/>
      <w:lang w:val="sl-SI" w:eastAsia="en-US"/>
    </w:rPr>
  </w:style>
  <w:style w:type="paragraph" w:customStyle="1" w:styleId="Slogzaraven3">
    <w:name w:val="Slog za raven 3"/>
    <w:basedOn w:val="Odstavekseznama"/>
    <w:qFormat/>
    <w:rsid w:val="00C23C17"/>
    <w:pPr>
      <w:numPr>
        <w:ilvl w:val="2"/>
        <w:numId w:val="40"/>
      </w:numPr>
      <w:tabs>
        <w:tab w:val="left" w:pos="851"/>
        <w:tab w:val="left" w:pos="993"/>
      </w:tabs>
      <w:overflowPunct/>
      <w:autoSpaceDE/>
      <w:autoSpaceDN/>
      <w:adjustRightInd/>
      <w:spacing w:before="240" w:after="240" w:line="240" w:lineRule="auto"/>
      <w:ind w:left="0" w:firstLine="0"/>
    </w:pPr>
    <w:rPr>
      <w:rFonts w:eastAsiaTheme="minorHAnsi" w:cs="Arial"/>
      <w:snapToGrid/>
      <w:sz w:val="24"/>
      <w:szCs w:val="24"/>
      <w:lang w:val="sl-SI" w:eastAsia="en-US"/>
    </w:rPr>
  </w:style>
  <w:style w:type="paragraph" w:customStyle="1" w:styleId="Slogzaraven4">
    <w:name w:val="Slog za raven 4"/>
    <w:basedOn w:val="Odstavekseznama"/>
    <w:qFormat/>
    <w:rsid w:val="00C23C17"/>
    <w:pPr>
      <w:numPr>
        <w:ilvl w:val="3"/>
        <w:numId w:val="40"/>
      </w:numPr>
      <w:overflowPunct/>
      <w:autoSpaceDE/>
      <w:autoSpaceDN/>
      <w:adjustRightInd/>
      <w:spacing w:before="120" w:after="120" w:line="240" w:lineRule="auto"/>
      <w:contextualSpacing w:val="0"/>
    </w:pPr>
    <w:rPr>
      <w:rFonts w:eastAsiaTheme="minorHAnsi" w:cs="Arial"/>
      <w:snapToGrid/>
      <w:sz w:val="24"/>
      <w:szCs w:val="24"/>
      <w:lang w:val="sl-SI" w:eastAsia="en-US"/>
    </w:rPr>
  </w:style>
  <w:style w:type="character" w:styleId="Neenpoudarek">
    <w:name w:val="Subtle Emphasis"/>
    <w:basedOn w:val="Privzetapisavaodstavka"/>
    <w:uiPriority w:val="19"/>
    <w:qFormat/>
    <w:rsid w:val="00C23C17"/>
    <w:rPr>
      <w:i/>
      <w:iCs/>
      <w:color w:val="404040" w:themeColor="text1" w:themeTint="BF"/>
    </w:rPr>
  </w:style>
  <w:style w:type="character" w:styleId="Nerazreenaomemba">
    <w:name w:val="Unresolved Mention"/>
    <w:basedOn w:val="Privzetapisavaodstavka"/>
    <w:uiPriority w:val="99"/>
    <w:semiHidden/>
    <w:unhideWhenUsed/>
    <w:rsid w:val="00C92722"/>
    <w:rPr>
      <w:color w:val="605E5C"/>
      <w:shd w:val="clear" w:color="auto" w:fill="E1DFDD"/>
    </w:rPr>
  </w:style>
  <w:style w:type="table" w:styleId="Tabelamrea4poudarek3">
    <w:name w:val="Grid Table 4 Accent 3"/>
    <w:basedOn w:val="Navadnatabela"/>
    <w:uiPriority w:val="49"/>
    <w:rsid w:val="001836D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059419">
      <w:bodyDiv w:val="1"/>
      <w:marLeft w:val="0"/>
      <w:marRight w:val="0"/>
      <w:marTop w:val="0"/>
      <w:marBottom w:val="0"/>
      <w:divBdr>
        <w:top w:val="none" w:sz="0" w:space="0" w:color="auto"/>
        <w:left w:val="none" w:sz="0" w:space="0" w:color="auto"/>
        <w:bottom w:val="none" w:sz="0" w:space="0" w:color="auto"/>
        <w:right w:val="none" w:sz="0" w:space="0" w:color="auto"/>
      </w:divBdr>
    </w:div>
    <w:div w:id="101918299">
      <w:bodyDiv w:val="1"/>
      <w:marLeft w:val="0"/>
      <w:marRight w:val="0"/>
      <w:marTop w:val="0"/>
      <w:marBottom w:val="0"/>
      <w:divBdr>
        <w:top w:val="none" w:sz="0" w:space="0" w:color="auto"/>
        <w:left w:val="none" w:sz="0" w:space="0" w:color="auto"/>
        <w:bottom w:val="none" w:sz="0" w:space="0" w:color="auto"/>
        <w:right w:val="none" w:sz="0" w:space="0" w:color="auto"/>
      </w:divBdr>
    </w:div>
    <w:div w:id="183255035">
      <w:bodyDiv w:val="1"/>
      <w:marLeft w:val="0"/>
      <w:marRight w:val="0"/>
      <w:marTop w:val="0"/>
      <w:marBottom w:val="0"/>
      <w:divBdr>
        <w:top w:val="none" w:sz="0" w:space="0" w:color="auto"/>
        <w:left w:val="none" w:sz="0" w:space="0" w:color="auto"/>
        <w:bottom w:val="none" w:sz="0" w:space="0" w:color="auto"/>
        <w:right w:val="none" w:sz="0" w:space="0" w:color="auto"/>
      </w:divBdr>
    </w:div>
    <w:div w:id="197664710">
      <w:bodyDiv w:val="1"/>
      <w:marLeft w:val="0"/>
      <w:marRight w:val="0"/>
      <w:marTop w:val="0"/>
      <w:marBottom w:val="0"/>
      <w:divBdr>
        <w:top w:val="none" w:sz="0" w:space="0" w:color="auto"/>
        <w:left w:val="none" w:sz="0" w:space="0" w:color="auto"/>
        <w:bottom w:val="none" w:sz="0" w:space="0" w:color="auto"/>
        <w:right w:val="none" w:sz="0" w:space="0" w:color="auto"/>
      </w:divBdr>
    </w:div>
    <w:div w:id="206070312">
      <w:bodyDiv w:val="1"/>
      <w:marLeft w:val="0"/>
      <w:marRight w:val="0"/>
      <w:marTop w:val="0"/>
      <w:marBottom w:val="0"/>
      <w:divBdr>
        <w:top w:val="none" w:sz="0" w:space="0" w:color="auto"/>
        <w:left w:val="none" w:sz="0" w:space="0" w:color="auto"/>
        <w:bottom w:val="none" w:sz="0" w:space="0" w:color="auto"/>
        <w:right w:val="none" w:sz="0" w:space="0" w:color="auto"/>
      </w:divBdr>
    </w:div>
    <w:div w:id="224030477">
      <w:bodyDiv w:val="1"/>
      <w:marLeft w:val="0"/>
      <w:marRight w:val="0"/>
      <w:marTop w:val="0"/>
      <w:marBottom w:val="0"/>
      <w:divBdr>
        <w:top w:val="none" w:sz="0" w:space="0" w:color="auto"/>
        <w:left w:val="none" w:sz="0" w:space="0" w:color="auto"/>
        <w:bottom w:val="none" w:sz="0" w:space="0" w:color="auto"/>
        <w:right w:val="none" w:sz="0" w:space="0" w:color="auto"/>
      </w:divBdr>
    </w:div>
    <w:div w:id="788084174">
      <w:bodyDiv w:val="1"/>
      <w:marLeft w:val="0"/>
      <w:marRight w:val="0"/>
      <w:marTop w:val="0"/>
      <w:marBottom w:val="0"/>
      <w:divBdr>
        <w:top w:val="none" w:sz="0" w:space="0" w:color="auto"/>
        <w:left w:val="none" w:sz="0" w:space="0" w:color="auto"/>
        <w:bottom w:val="none" w:sz="0" w:space="0" w:color="auto"/>
        <w:right w:val="none" w:sz="0" w:space="0" w:color="auto"/>
      </w:divBdr>
    </w:div>
    <w:div w:id="1059862104">
      <w:bodyDiv w:val="1"/>
      <w:marLeft w:val="0"/>
      <w:marRight w:val="0"/>
      <w:marTop w:val="0"/>
      <w:marBottom w:val="0"/>
      <w:divBdr>
        <w:top w:val="none" w:sz="0" w:space="0" w:color="auto"/>
        <w:left w:val="none" w:sz="0" w:space="0" w:color="auto"/>
        <w:bottom w:val="none" w:sz="0" w:space="0" w:color="auto"/>
        <w:right w:val="none" w:sz="0" w:space="0" w:color="auto"/>
      </w:divBdr>
    </w:div>
    <w:div w:id="1099447459">
      <w:bodyDiv w:val="1"/>
      <w:marLeft w:val="0"/>
      <w:marRight w:val="0"/>
      <w:marTop w:val="0"/>
      <w:marBottom w:val="0"/>
      <w:divBdr>
        <w:top w:val="none" w:sz="0" w:space="0" w:color="auto"/>
        <w:left w:val="none" w:sz="0" w:space="0" w:color="auto"/>
        <w:bottom w:val="none" w:sz="0" w:space="0" w:color="auto"/>
        <w:right w:val="none" w:sz="0" w:space="0" w:color="auto"/>
      </w:divBdr>
    </w:div>
    <w:div w:id="1492981925">
      <w:bodyDiv w:val="1"/>
      <w:marLeft w:val="0"/>
      <w:marRight w:val="0"/>
      <w:marTop w:val="0"/>
      <w:marBottom w:val="0"/>
      <w:divBdr>
        <w:top w:val="none" w:sz="0" w:space="0" w:color="auto"/>
        <w:left w:val="none" w:sz="0" w:space="0" w:color="auto"/>
        <w:bottom w:val="none" w:sz="0" w:space="0" w:color="auto"/>
        <w:right w:val="none" w:sz="0" w:space="0" w:color="auto"/>
      </w:divBdr>
    </w:div>
    <w:div w:id="1495024278">
      <w:bodyDiv w:val="1"/>
      <w:marLeft w:val="0"/>
      <w:marRight w:val="0"/>
      <w:marTop w:val="0"/>
      <w:marBottom w:val="0"/>
      <w:divBdr>
        <w:top w:val="none" w:sz="0" w:space="0" w:color="auto"/>
        <w:left w:val="none" w:sz="0" w:space="0" w:color="auto"/>
        <w:bottom w:val="none" w:sz="0" w:space="0" w:color="auto"/>
        <w:right w:val="none" w:sz="0" w:space="0" w:color="auto"/>
      </w:divBdr>
    </w:div>
    <w:div w:id="1556315120">
      <w:bodyDiv w:val="1"/>
      <w:marLeft w:val="0"/>
      <w:marRight w:val="0"/>
      <w:marTop w:val="0"/>
      <w:marBottom w:val="0"/>
      <w:divBdr>
        <w:top w:val="none" w:sz="0" w:space="0" w:color="auto"/>
        <w:left w:val="none" w:sz="0" w:space="0" w:color="auto"/>
        <w:bottom w:val="none" w:sz="0" w:space="0" w:color="auto"/>
        <w:right w:val="none" w:sz="0" w:space="0" w:color="auto"/>
      </w:divBdr>
    </w:div>
    <w:div w:id="1740712256">
      <w:marLeft w:val="0"/>
      <w:marRight w:val="0"/>
      <w:marTop w:val="0"/>
      <w:marBottom w:val="0"/>
      <w:divBdr>
        <w:top w:val="none" w:sz="0" w:space="0" w:color="auto"/>
        <w:left w:val="none" w:sz="0" w:space="0" w:color="auto"/>
        <w:bottom w:val="none" w:sz="0" w:space="0" w:color="auto"/>
        <w:right w:val="none" w:sz="0" w:space="0" w:color="auto"/>
      </w:divBdr>
    </w:div>
    <w:div w:id="1740712257">
      <w:marLeft w:val="0"/>
      <w:marRight w:val="0"/>
      <w:marTop w:val="0"/>
      <w:marBottom w:val="0"/>
      <w:divBdr>
        <w:top w:val="none" w:sz="0" w:space="0" w:color="auto"/>
        <w:left w:val="none" w:sz="0" w:space="0" w:color="auto"/>
        <w:bottom w:val="none" w:sz="0" w:space="0" w:color="auto"/>
        <w:right w:val="none" w:sz="0" w:space="0" w:color="auto"/>
      </w:divBdr>
    </w:div>
    <w:div w:id="1740712258">
      <w:marLeft w:val="0"/>
      <w:marRight w:val="0"/>
      <w:marTop w:val="0"/>
      <w:marBottom w:val="0"/>
      <w:divBdr>
        <w:top w:val="none" w:sz="0" w:space="0" w:color="auto"/>
        <w:left w:val="none" w:sz="0" w:space="0" w:color="auto"/>
        <w:bottom w:val="none" w:sz="0" w:space="0" w:color="auto"/>
        <w:right w:val="none" w:sz="0" w:space="0" w:color="auto"/>
      </w:divBdr>
    </w:div>
    <w:div w:id="1740712259">
      <w:marLeft w:val="0"/>
      <w:marRight w:val="0"/>
      <w:marTop w:val="0"/>
      <w:marBottom w:val="0"/>
      <w:divBdr>
        <w:top w:val="none" w:sz="0" w:space="0" w:color="auto"/>
        <w:left w:val="none" w:sz="0" w:space="0" w:color="auto"/>
        <w:bottom w:val="none" w:sz="0" w:space="0" w:color="auto"/>
        <w:right w:val="none" w:sz="0" w:space="0" w:color="auto"/>
      </w:divBdr>
    </w:div>
    <w:div w:id="1740712260">
      <w:marLeft w:val="0"/>
      <w:marRight w:val="0"/>
      <w:marTop w:val="0"/>
      <w:marBottom w:val="0"/>
      <w:divBdr>
        <w:top w:val="none" w:sz="0" w:space="0" w:color="auto"/>
        <w:left w:val="none" w:sz="0" w:space="0" w:color="auto"/>
        <w:bottom w:val="none" w:sz="0" w:space="0" w:color="auto"/>
        <w:right w:val="none" w:sz="0" w:space="0" w:color="auto"/>
      </w:divBdr>
    </w:div>
    <w:div w:id="1740712261">
      <w:marLeft w:val="0"/>
      <w:marRight w:val="0"/>
      <w:marTop w:val="0"/>
      <w:marBottom w:val="0"/>
      <w:divBdr>
        <w:top w:val="none" w:sz="0" w:space="0" w:color="auto"/>
        <w:left w:val="none" w:sz="0" w:space="0" w:color="auto"/>
        <w:bottom w:val="none" w:sz="0" w:space="0" w:color="auto"/>
        <w:right w:val="none" w:sz="0" w:space="0" w:color="auto"/>
      </w:divBdr>
    </w:div>
    <w:div w:id="1740712262">
      <w:marLeft w:val="0"/>
      <w:marRight w:val="0"/>
      <w:marTop w:val="0"/>
      <w:marBottom w:val="0"/>
      <w:divBdr>
        <w:top w:val="none" w:sz="0" w:space="0" w:color="auto"/>
        <w:left w:val="none" w:sz="0" w:space="0" w:color="auto"/>
        <w:bottom w:val="none" w:sz="0" w:space="0" w:color="auto"/>
        <w:right w:val="none" w:sz="0" w:space="0" w:color="auto"/>
      </w:divBdr>
    </w:div>
    <w:div w:id="1740712263">
      <w:marLeft w:val="0"/>
      <w:marRight w:val="0"/>
      <w:marTop w:val="0"/>
      <w:marBottom w:val="0"/>
      <w:divBdr>
        <w:top w:val="none" w:sz="0" w:space="0" w:color="auto"/>
        <w:left w:val="none" w:sz="0" w:space="0" w:color="auto"/>
        <w:bottom w:val="none" w:sz="0" w:space="0" w:color="auto"/>
        <w:right w:val="none" w:sz="0" w:space="0" w:color="auto"/>
      </w:divBdr>
    </w:div>
    <w:div w:id="1740712264">
      <w:marLeft w:val="0"/>
      <w:marRight w:val="0"/>
      <w:marTop w:val="0"/>
      <w:marBottom w:val="0"/>
      <w:divBdr>
        <w:top w:val="none" w:sz="0" w:space="0" w:color="auto"/>
        <w:left w:val="none" w:sz="0" w:space="0" w:color="auto"/>
        <w:bottom w:val="none" w:sz="0" w:space="0" w:color="auto"/>
        <w:right w:val="none" w:sz="0" w:space="0" w:color="auto"/>
      </w:divBdr>
    </w:div>
    <w:div w:id="1740712265">
      <w:marLeft w:val="0"/>
      <w:marRight w:val="0"/>
      <w:marTop w:val="0"/>
      <w:marBottom w:val="0"/>
      <w:divBdr>
        <w:top w:val="none" w:sz="0" w:space="0" w:color="auto"/>
        <w:left w:val="none" w:sz="0" w:space="0" w:color="auto"/>
        <w:bottom w:val="none" w:sz="0" w:space="0" w:color="auto"/>
        <w:right w:val="none" w:sz="0" w:space="0" w:color="auto"/>
      </w:divBdr>
    </w:div>
    <w:div w:id="1740712266">
      <w:marLeft w:val="0"/>
      <w:marRight w:val="0"/>
      <w:marTop w:val="0"/>
      <w:marBottom w:val="0"/>
      <w:divBdr>
        <w:top w:val="none" w:sz="0" w:space="0" w:color="auto"/>
        <w:left w:val="none" w:sz="0" w:space="0" w:color="auto"/>
        <w:bottom w:val="none" w:sz="0" w:space="0" w:color="auto"/>
        <w:right w:val="none" w:sz="0" w:space="0" w:color="auto"/>
      </w:divBdr>
    </w:div>
    <w:div w:id="1740712267">
      <w:marLeft w:val="0"/>
      <w:marRight w:val="0"/>
      <w:marTop w:val="0"/>
      <w:marBottom w:val="0"/>
      <w:divBdr>
        <w:top w:val="none" w:sz="0" w:space="0" w:color="auto"/>
        <w:left w:val="none" w:sz="0" w:space="0" w:color="auto"/>
        <w:bottom w:val="none" w:sz="0" w:space="0" w:color="auto"/>
        <w:right w:val="none" w:sz="0" w:space="0" w:color="auto"/>
      </w:divBdr>
    </w:div>
    <w:div w:id="1740712268">
      <w:marLeft w:val="0"/>
      <w:marRight w:val="0"/>
      <w:marTop w:val="0"/>
      <w:marBottom w:val="0"/>
      <w:divBdr>
        <w:top w:val="none" w:sz="0" w:space="0" w:color="auto"/>
        <w:left w:val="none" w:sz="0" w:space="0" w:color="auto"/>
        <w:bottom w:val="none" w:sz="0" w:space="0" w:color="auto"/>
        <w:right w:val="none" w:sz="0" w:space="0" w:color="auto"/>
      </w:divBdr>
    </w:div>
    <w:div w:id="1740712269">
      <w:marLeft w:val="0"/>
      <w:marRight w:val="0"/>
      <w:marTop w:val="0"/>
      <w:marBottom w:val="0"/>
      <w:divBdr>
        <w:top w:val="none" w:sz="0" w:space="0" w:color="auto"/>
        <w:left w:val="none" w:sz="0" w:space="0" w:color="auto"/>
        <w:bottom w:val="none" w:sz="0" w:space="0" w:color="auto"/>
        <w:right w:val="none" w:sz="0" w:space="0" w:color="auto"/>
      </w:divBdr>
    </w:div>
    <w:div w:id="1740712270">
      <w:marLeft w:val="0"/>
      <w:marRight w:val="0"/>
      <w:marTop w:val="0"/>
      <w:marBottom w:val="0"/>
      <w:divBdr>
        <w:top w:val="none" w:sz="0" w:space="0" w:color="auto"/>
        <w:left w:val="none" w:sz="0" w:space="0" w:color="auto"/>
        <w:bottom w:val="none" w:sz="0" w:space="0" w:color="auto"/>
        <w:right w:val="none" w:sz="0" w:space="0" w:color="auto"/>
      </w:divBdr>
    </w:div>
    <w:div w:id="1740712271">
      <w:marLeft w:val="0"/>
      <w:marRight w:val="0"/>
      <w:marTop w:val="0"/>
      <w:marBottom w:val="0"/>
      <w:divBdr>
        <w:top w:val="none" w:sz="0" w:space="0" w:color="auto"/>
        <w:left w:val="none" w:sz="0" w:space="0" w:color="auto"/>
        <w:bottom w:val="none" w:sz="0" w:space="0" w:color="auto"/>
        <w:right w:val="none" w:sz="0" w:space="0" w:color="auto"/>
      </w:divBdr>
    </w:div>
    <w:div w:id="2144884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uradni-list.si/1/objava.jsp?sop=2018-01-0588" TargetMode="External"/><Relationship Id="rId18" Type="http://schemas.openxmlformats.org/officeDocument/2006/relationships/hyperlink" Target="https://ejn.gov.si/eJN%20"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ejn.gov.si/eJN2" TargetMode="External"/><Relationship Id="rId7" Type="http://schemas.openxmlformats.org/officeDocument/2006/relationships/styles" Target="styles.xml"/><Relationship Id="rId12" Type="http://schemas.openxmlformats.org/officeDocument/2006/relationships/hyperlink" Target="http://www.uradni-list.si/1/objava.jsp?sop=2015-01-3570" TargetMode="External"/><Relationship Id="rId17" Type="http://schemas.openxmlformats.org/officeDocument/2006/relationships/hyperlink" Target="http://www.enarocanje.si/?podrocje=pregledobjav"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teb.si" TargetMode="External"/><Relationship Id="rId20" Type="http://schemas.openxmlformats.org/officeDocument/2006/relationships/hyperlink" Target="https://ejn.gov.si/eJN2"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racuni@teb.si" TargetMode="External"/><Relationship Id="rId5" Type="http://schemas.openxmlformats.org/officeDocument/2006/relationships/customXml" Target="../customXml/item5.xml"/><Relationship Id="rId15" Type="http://schemas.openxmlformats.org/officeDocument/2006/relationships/hyperlink" Target="mailto:info@teb.si" TargetMode="External"/><Relationship Id="rId23" Type="http://schemas.openxmlformats.org/officeDocument/2006/relationships/hyperlink" Target="https://www.portalerevizija.si" TargetMode="Externa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ejn.gov.si/eJN2"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enarocanje.si/?podrocje=portal" TargetMode="External"/><Relationship Id="rId22" Type="http://schemas.openxmlformats.org/officeDocument/2006/relationships/hyperlink" Target="https://ejn.gov.si/eJN2"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d996834d-c23c-401a-8dcb-b18cac52a4a8">TEBP-711560986-1444</_dlc_DocId>
    <_dlc_DocIdUrl xmlns="d996834d-c23c-401a-8dcb-b18cac52a4a8">
      <Url>http://newintranet/teb/projekti/mfe4/_layouts/15/DocIdRedir.aspx?ID=TEBP-711560986-1444</Url>
      <Description>TEBP-711560986-1444</Description>
    </_dlc_DocIdUrl>
    <_Publisher xmlns="http://schemas.microsoft.com/sharepoint/v3/fields" xsi:nil="true"/>
    <Podro_x010d_je_x0020_dokumenta xmlns="afe8579a-c678-48df-bd6c-17f418fdf21e" xsi:nil="true"/>
    <Vrsta_x0020_dokumenta xmlns="afe8579a-c678-48df-bd6c-17f418fdf21e" xsi:nil="true"/>
    <WorkAddress xmlns="http://schemas.microsoft.com/sharepoint/v3"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kument" ma:contentTypeID="0x010100360FFCEBFFE98447A445805CE78CBD9E" ma:contentTypeVersion="5" ma:contentTypeDescription="Ustvari nov dokument." ma:contentTypeScope="" ma:versionID="80ae83b0e91adcfd428652181b8994f8">
  <xsd:schema xmlns:xsd="http://www.w3.org/2001/XMLSchema" xmlns:xs="http://www.w3.org/2001/XMLSchema" xmlns:p="http://schemas.microsoft.com/office/2006/metadata/properties" xmlns:ns1="afe8579a-c678-48df-bd6c-17f418fdf21e" xmlns:ns2="http://schemas.microsoft.com/sharepoint/v3/fields" xmlns:ns3="http://schemas.microsoft.com/sharepoint/v3" xmlns:ns4="d996834d-c23c-401a-8dcb-b18cac52a4a8" xmlns:ns5="a26844c6-612b-4ff5-843e-5f294c3bdb4c" targetNamespace="http://schemas.microsoft.com/office/2006/metadata/properties" ma:root="true" ma:fieldsID="4c7d44c7693d6c6bbbd509f731c59efd" ns1:_="" ns2:_="" ns3:_="" ns4:_="" ns5:_="">
    <xsd:import namespace="afe8579a-c678-48df-bd6c-17f418fdf21e"/>
    <xsd:import namespace="http://schemas.microsoft.com/sharepoint/v3/fields"/>
    <xsd:import namespace="http://schemas.microsoft.com/sharepoint/v3"/>
    <xsd:import namespace="d996834d-c23c-401a-8dcb-b18cac52a4a8"/>
    <xsd:import namespace="a26844c6-612b-4ff5-843e-5f294c3bdb4c"/>
    <xsd:element name="properties">
      <xsd:complexType>
        <xsd:sequence>
          <xsd:element name="documentManagement">
            <xsd:complexType>
              <xsd:all>
                <xsd:element ref="ns1:Podro_x010d_je_x0020_dokumenta" minOccurs="0"/>
                <xsd:element ref="ns2:_Publisher" minOccurs="0"/>
                <xsd:element ref="ns4:_dlc_DocId" minOccurs="0"/>
                <xsd:element ref="ns4:_dlc_DocIdUrl" minOccurs="0"/>
                <xsd:element ref="ns4:_dlc_DocIdPersistId" minOccurs="0"/>
                <xsd:element ref="ns1:Vrsta_x0020_dokumenta" minOccurs="0"/>
                <xsd:element ref="ns5:SharedWithUsers" minOccurs="0"/>
                <xsd:element ref="ns3:WorkAddres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e8579a-c678-48df-bd6c-17f418fdf21e" elementFormDefault="qualified">
    <xsd:import namespace="http://schemas.microsoft.com/office/2006/documentManagement/types"/>
    <xsd:import namespace="http://schemas.microsoft.com/office/infopath/2007/PartnerControls"/>
    <xsd:element name="Podro_x010d_je_x0020_dokumenta" ma:index="0" nillable="true" ma:displayName="Področje dokumenta" ma:internalName="Podro_x010d_je_x0020_dokumenta">
      <xsd:simpleType>
        <xsd:restriction base="dms:Text">
          <xsd:maxLength value="255"/>
        </xsd:restriction>
      </xsd:simpleType>
    </xsd:element>
    <xsd:element name="Vrsta_x0020_dokumenta" ma:index="13" nillable="true" ma:displayName="Vrsta dokumenta" ma:internalName="Vrsta_x0020_dokumenta">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Publisher" ma:index="1" nillable="true" ma:displayName="Izdajatelj" ma:description="Oseba, organizacija ali storitev, ki je objavila to sredstvo" ma:internalName="_Publisher">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WorkAddress" ma:index="15" nillable="true" ma:displayName="Naslov" ma:internalName="WorkAddres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996834d-c23c-401a-8dcb-b18cac52a4a8" elementFormDefault="qualified">
    <xsd:import namespace="http://schemas.microsoft.com/office/2006/documentManagement/types"/>
    <xsd:import namespace="http://schemas.microsoft.com/office/infopath/2007/PartnerControls"/>
    <xsd:element name="_dlc_DocId" ma:index="6" nillable="true" ma:displayName="Vrednost ID-ja dokumenta" ma:description="Vrednost ID-ja dokumenta, dodeljenega temu elementu." ma:internalName="_dlc_DocId" ma:readOnly="true">
      <xsd:simpleType>
        <xsd:restriction base="dms:Text"/>
      </xsd:simpleType>
    </xsd:element>
    <xsd:element name="_dlc_DocIdUrl" ma:index="7"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8"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26844c6-612b-4ff5-843e-5f294c3bdb4c"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Vrsta vsebine"/>
        <xsd:element ref="dc:title" minOccurs="0" maxOccurs="1" ma:index="3" ma:displayName="Predmet"/>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D3FC6F-AD09-46D1-8F2D-3C8F66B6BB2B}">
  <ds:schemaRefs>
    <ds:schemaRef ds:uri="http://schemas.microsoft.com/sharepoint/events"/>
  </ds:schemaRefs>
</ds:datastoreItem>
</file>

<file path=customXml/itemProps2.xml><?xml version="1.0" encoding="utf-8"?>
<ds:datastoreItem xmlns:ds="http://schemas.openxmlformats.org/officeDocument/2006/customXml" ds:itemID="{2E9344C2-EF9C-46F2-BC56-7308729A0BBE}">
  <ds:schemaRefs>
    <ds:schemaRef ds:uri="http://schemas.openxmlformats.org/officeDocument/2006/bibliography"/>
  </ds:schemaRefs>
</ds:datastoreItem>
</file>

<file path=customXml/itemProps3.xml><?xml version="1.0" encoding="utf-8"?>
<ds:datastoreItem xmlns:ds="http://schemas.openxmlformats.org/officeDocument/2006/customXml" ds:itemID="{1E09E2A8-6C50-45DD-AF51-FECCDAC73B78}">
  <ds:schemaRefs>
    <ds:schemaRef ds:uri="http://schemas.microsoft.com/sharepoint/v3/contenttype/forms"/>
  </ds:schemaRefs>
</ds:datastoreItem>
</file>

<file path=customXml/itemProps4.xml><?xml version="1.0" encoding="utf-8"?>
<ds:datastoreItem xmlns:ds="http://schemas.openxmlformats.org/officeDocument/2006/customXml" ds:itemID="{1EDDC4B6-F3F8-41A8-BD8C-8C4855FAD35E}">
  <ds:schemaRefs>
    <ds:schemaRef ds:uri="http://schemas.microsoft.com/office/infopath/2007/PartnerControls"/>
    <ds:schemaRef ds:uri="http://schemas.microsoft.com/office/2006/documentManagement/types"/>
    <ds:schemaRef ds:uri="http://schemas.microsoft.com/office/2006/metadata/properties"/>
    <ds:schemaRef ds:uri="http://purl.org/dc/elements/1.1/"/>
    <ds:schemaRef ds:uri="afe8579a-c678-48df-bd6c-17f418fdf21e"/>
    <ds:schemaRef ds:uri="http://schemas.microsoft.com/sharepoint/v3"/>
    <ds:schemaRef ds:uri="http://schemas.microsoft.com/sharepoint/v3/fields"/>
    <ds:schemaRef ds:uri="http://schemas.openxmlformats.org/package/2006/metadata/core-properties"/>
    <ds:schemaRef ds:uri="http://purl.org/dc/terms/"/>
    <ds:schemaRef ds:uri="a26844c6-612b-4ff5-843e-5f294c3bdb4c"/>
    <ds:schemaRef ds:uri="d996834d-c23c-401a-8dcb-b18cac52a4a8"/>
    <ds:schemaRef ds:uri="http://www.w3.org/XML/1998/namespace"/>
    <ds:schemaRef ds:uri="http://purl.org/dc/dcmitype/"/>
  </ds:schemaRefs>
</ds:datastoreItem>
</file>

<file path=customXml/itemProps5.xml><?xml version="1.0" encoding="utf-8"?>
<ds:datastoreItem xmlns:ds="http://schemas.openxmlformats.org/officeDocument/2006/customXml" ds:itemID="{AC294062-94E9-4859-94B9-F83CF71622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e8579a-c678-48df-bd6c-17f418fdf21e"/>
    <ds:schemaRef ds:uri="http://schemas.microsoft.com/sharepoint/v3/fields"/>
    <ds:schemaRef ds:uri="http://schemas.microsoft.com/sharepoint/v3"/>
    <ds:schemaRef ds:uri="d996834d-c23c-401a-8dcb-b18cac52a4a8"/>
    <ds:schemaRef ds:uri="a26844c6-612b-4ff5-843e-5f294c3bdb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88</Pages>
  <Words>24650</Words>
  <Characters>159032</Characters>
  <Application>Microsoft Office Word</Application>
  <DocSecurity>0</DocSecurity>
  <Lines>1325</Lines>
  <Paragraphs>366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VSEBINA</vt:lpstr>
      <vt:lpstr>VSEBINA</vt:lpstr>
    </vt:vector>
  </TitlesOfParts>
  <Company>IBE</Company>
  <LinksUpToDate>false</LinksUpToDate>
  <CharactersWithSpaces>183316</CharactersWithSpaces>
  <SharedDoc>false</SharedDoc>
  <HLinks>
    <vt:vector size="348" baseType="variant">
      <vt:variant>
        <vt:i4>3539060</vt:i4>
      </vt:variant>
      <vt:variant>
        <vt:i4>321</vt:i4>
      </vt:variant>
      <vt:variant>
        <vt:i4>0</vt:i4>
      </vt:variant>
      <vt:variant>
        <vt:i4>5</vt:i4>
      </vt:variant>
      <vt:variant>
        <vt:lpwstr>http://ted.europa.eu/TED/search/searchResult.do</vt:lpwstr>
      </vt:variant>
      <vt:variant>
        <vt:lpwstr/>
      </vt:variant>
      <vt:variant>
        <vt:i4>4915279</vt:i4>
      </vt:variant>
      <vt:variant>
        <vt:i4>318</vt:i4>
      </vt:variant>
      <vt:variant>
        <vt:i4>0</vt:i4>
      </vt:variant>
      <vt:variant>
        <vt:i4>5</vt:i4>
      </vt:variant>
      <vt:variant>
        <vt:lpwstr>http://www.enarocanje.si/?podrocje=portal</vt:lpwstr>
      </vt:variant>
      <vt:variant>
        <vt:lpwstr/>
      </vt:variant>
      <vt:variant>
        <vt:i4>3539060</vt:i4>
      </vt:variant>
      <vt:variant>
        <vt:i4>315</vt:i4>
      </vt:variant>
      <vt:variant>
        <vt:i4>0</vt:i4>
      </vt:variant>
      <vt:variant>
        <vt:i4>5</vt:i4>
      </vt:variant>
      <vt:variant>
        <vt:lpwstr>http://ted.europa.eu/TED/search/searchResult.do</vt:lpwstr>
      </vt:variant>
      <vt:variant>
        <vt:lpwstr/>
      </vt:variant>
      <vt:variant>
        <vt:i4>4915279</vt:i4>
      </vt:variant>
      <vt:variant>
        <vt:i4>312</vt:i4>
      </vt:variant>
      <vt:variant>
        <vt:i4>0</vt:i4>
      </vt:variant>
      <vt:variant>
        <vt:i4>5</vt:i4>
      </vt:variant>
      <vt:variant>
        <vt:lpwstr>http://www.enarocanje.si/?podrocje=portal</vt:lpwstr>
      </vt:variant>
      <vt:variant>
        <vt:lpwstr/>
      </vt:variant>
      <vt:variant>
        <vt:i4>6357106</vt:i4>
      </vt:variant>
      <vt:variant>
        <vt:i4>309</vt:i4>
      </vt:variant>
      <vt:variant>
        <vt:i4>0</vt:i4>
      </vt:variant>
      <vt:variant>
        <vt:i4>5</vt:i4>
      </vt:variant>
      <vt:variant>
        <vt:lpwstr>http://www.teb.si/</vt:lpwstr>
      </vt:variant>
      <vt:variant>
        <vt:lpwstr/>
      </vt:variant>
      <vt:variant>
        <vt:i4>7012372</vt:i4>
      </vt:variant>
      <vt:variant>
        <vt:i4>306</vt:i4>
      </vt:variant>
      <vt:variant>
        <vt:i4>0</vt:i4>
      </vt:variant>
      <vt:variant>
        <vt:i4>5</vt:i4>
      </vt:variant>
      <vt:variant>
        <vt:lpwstr>mailto:jurij.colaric@teb.si</vt:lpwstr>
      </vt:variant>
      <vt:variant>
        <vt:lpwstr/>
      </vt:variant>
      <vt:variant>
        <vt:i4>3080205</vt:i4>
      </vt:variant>
      <vt:variant>
        <vt:i4>303</vt:i4>
      </vt:variant>
      <vt:variant>
        <vt:i4>0</vt:i4>
      </vt:variant>
      <vt:variant>
        <vt:i4>5</vt:i4>
      </vt:variant>
      <vt:variant>
        <vt:lpwstr>\\Cluster\dokumenti\FKS\KS\Pogodbe TEB\Nabavne pogodbe\Nove turbine\Razpisna dokumentacija LOT 1\Razpisna dokumentacija\RD slovensko\info@teb.si</vt:lpwstr>
      </vt:variant>
      <vt:variant>
        <vt:lpwstr/>
      </vt:variant>
      <vt:variant>
        <vt:i4>3539060</vt:i4>
      </vt:variant>
      <vt:variant>
        <vt:i4>300</vt:i4>
      </vt:variant>
      <vt:variant>
        <vt:i4>0</vt:i4>
      </vt:variant>
      <vt:variant>
        <vt:i4>5</vt:i4>
      </vt:variant>
      <vt:variant>
        <vt:lpwstr>http://ted.europa.eu/TED/search/searchResult.do</vt:lpwstr>
      </vt:variant>
      <vt:variant>
        <vt:lpwstr/>
      </vt:variant>
      <vt:variant>
        <vt:i4>4915279</vt:i4>
      </vt:variant>
      <vt:variant>
        <vt:i4>297</vt:i4>
      </vt:variant>
      <vt:variant>
        <vt:i4>0</vt:i4>
      </vt:variant>
      <vt:variant>
        <vt:i4>5</vt:i4>
      </vt:variant>
      <vt:variant>
        <vt:lpwstr>http://www.enarocanje.si/?podrocje=portal</vt:lpwstr>
      </vt:variant>
      <vt:variant>
        <vt:lpwstr/>
      </vt:variant>
      <vt:variant>
        <vt:i4>1572914</vt:i4>
      </vt:variant>
      <vt:variant>
        <vt:i4>290</vt:i4>
      </vt:variant>
      <vt:variant>
        <vt:i4>0</vt:i4>
      </vt:variant>
      <vt:variant>
        <vt:i4>5</vt:i4>
      </vt:variant>
      <vt:variant>
        <vt:lpwstr/>
      </vt:variant>
      <vt:variant>
        <vt:lpwstr>_Toc404325098</vt:lpwstr>
      </vt:variant>
      <vt:variant>
        <vt:i4>1572914</vt:i4>
      </vt:variant>
      <vt:variant>
        <vt:i4>284</vt:i4>
      </vt:variant>
      <vt:variant>
        <vt:i4>0</vt:i4>
      </vt:variant>
      <vt:variant>
        <vt:i4>5</vt:i4>
      </vt:variant>
      <vt:variant>
        <vt:lpwstr/>
      </vt:variant>
      <vt:variant>
        <vt:lpwstr>_Toc404325097</vt:lpwstr>
      </vt:variant>
      <vt:variant>
        <vt:i4>1572914</vt:i4>
      </vt:variant>
      <vt:variant>
        <vt:i4>278</vt:i4>
      </vt:variant>
      <vt:variant>
        <vt:i4>0</vt:i4>
      </vt:variant>
      <vt:variant>
        <vt:i4>5</vt:i4>
      </vt:variant>
      <vt:variant>
        <vt:lpwstr/>
      </vt:variant>
      <vt:variant>
        <vt:lpwstr>_Toc404325096</vt:lpwstr>
      </vt:variant>
      <vt:variant>
        <vt:i4>1572914</vt:i4>
      </vt:variant>
      <vt:variant>
        <vt:i4>272</vt:i4>
      </vt:variant>
      <vt:variant>
        <vt:i4>0</vt:i4>
      </vt:variant>
      <vt:variant>
        <vt:i4>5</vt:i4>
      </vt:variant>
      <vt:variant>
        <vt:lpwstr/>
      </vt:variant>
      <vt:variant>
        <vt:lpwstr>_Toc404325095</vt:lpwstr>
      </vt:variant>
      <vt:variant>
        <vt:i4>1572914</vt:i4>
      </vt:variant>
      <vt:variant>
        <vt:i4>266</vt:i4>
      </vt:variant>
      <vt:variant>
        <vt:i4>0</vt:i4>
      </vt:variant>
      <vt:variant>
        <vt:i4>5</vt:i4>
      </vt:variant>
      <vt:variant>
        <vt:lpwstr/>
      </vt:variant>
      <vt:variant>
        <vt:lpwstr>_Toc404325094</vt:lpwstr>
      </vt:variant>
      <vt:variant>
        <vt:i4>1572914</vt:i4>
      </vt:variant>
      <vt:variant>
        <vt:i4>260</vt:i4>
      </vt:variant>
      <vt:variant>
        <vt:i4>0</vt:i4>
      </vt:variant>
      <vt:variant>
        <vt:i4>5</vt:i4>
      </vt:variant>
      <vt:variant>
        <vt:lpwstr/>
      </vt:variant>
      <vt:variant>
        <vt:lpwstr>_Toc404325093</vt:lpwstr>
      </vt:variant>
      <vt:variant>
        <vt:i4>1572914</vt:i4>
      </vt:variant>
      <vt:variant>
        <vt:i4>254</vt:i4>
      </vt:variant>
      <vt:variant>
        <vt:i4>0</vt:i4>
      </vt:variant>
      <vt:variant>
        <vt:i4>5</vt:i4>
      </vt:variant>
      <vt:variant>
        <vt:lpwstr/>
      </vt:variant>
      <vt:variant>
        <vt:lpwstr>_Toc404325092</vt:lpwstr>
      </vt:variant>
      <vt:variant>
        <vt:i4>1572914</vt:i4>
      </vt:variant>
      <vt:variant>
        <vt:i4>248</vt:i4>
      </vt:variant>
      <vt:variant>
        <vt:i4>0</vt:i4>
      </vt:variant>
      <vt:variant>
        <vt:i4>5</vt:i4>
      </vt:variant>
      <vt:variant>
        <vt:lpwstr/>
      </vt:variant>
      <vt:variant>
        <vt:lpwstr>_Toc404325091</vt:lpwstr>
      </vt:variant>
      <vt:variant>
        <vt:i4>1572914</vt:i4>
      </vt:variant>
      <vt:variant>
        <vt:i4>242</vt:i4>
      </vt:variant>
      <vt:variant>
        <vt:i4>0</vt:i4>
      </vt:variant>
      <vt:variant>
        <vt:i4>5</vt:i4>
      </vt:variant>
      <vt:variant>
        <vt:lpwstr/>
      </vt:variant>
      <vt:variant>
        <vt:lpwstr>_Toc404325090</vt:lpwstr>
      </vt:variant>
      <vt:variant>
        <vt:i4>1638450</vt:i4>
      </vt:variant>
      <vt:variant>
        <vt:i4>236</vt:i4>
      </vt:variant>
      <vt:variant>
        <vt:i4>0</vt:i4>
      </vt:variant>
      <vt:variant>
        <vt:i4>5</vt:i4>
      </vt:variant>
      <vt:variant>
        <vt:lpwstr/>
      </vt:variant>
      <vt:variant>
        <vt:lpwstr>_Toc404325089</vt:lpwstr>
      </vt:variant>
      <vt:variant>
        <vt:i4>1638450</vt:i4>
      </vt:variant>
      <vt:variant>
        <vt:i4>230</vt:i4>
      </vt:variant>
      <vt:variant>
        <vt:i4>0</vt:i4>
      </vt:variant>
      <vt:variant>
        <vt:i4>5</vt:i4>
      </vt:variant>
      <vt:variant>
        <vt:lpwstr/>
      </vt:variant>
      <vt:variant>
        <vt:lpwstr>_Toc404325088</vt:lpwstr>
      </vt:variant>
      <vt:variant>
        <vt:i4>1638450</vt:i4>
      </vt:variant>
      <vt:variant>
        <vt:i4>224</vt:i4>
      </vt:variant>
      <vt:variant>
        <vt:i4>0</vt:i4>
      </vt:variant>
      <vt:variant>
        <vt:i4>5</vt:i4>
      </vt:variant>
      <vt:variant>
        <vt:lpwstr/>
      </vt:variant>
      <vt:variant>
        <vt:lpwstr>_Toc404325087</vt:lpwstr>
      </vt:variant>
      <vt:variant>
        <vt:i4>1638450</vt:i4>
      </vt:variant>
      <vt:variant>
        <vt:i4>218</vt:i4>
      </vt:variant>
      <vt:variant>
        <vt:i4>0</vt:i4>
      </vt:variant>
      <vt:variant>
        <vt:i4>5</vt:i4>
      </vt:variant>
      <vt:variant>
        <vt:lpwstr/>
      </vt:variant>
      <vt:variant>
        <vt:lpwstr>_Toc404325086</vt:lpwstr>
      </vt:variant>
      <vt:variant>
        <vt:i4>1638450</vt:i4>
      </vt:variant>
      <vt:variant>
        <vt:i4>212</vt:i4>
      </vt:variant>
      <vt:variant>
        <vt:i4>0</vt:i4>
      </vt:variant>
      <vt:variant>
        <vt:i4>5</vt:i4>
      </vt:variant>
      <vt:variant>
        <vt:lpwstr/>
      </vt:variant>
      <vt:variant>
        <vt:lpwstr>_Toc404325085</vt:lpwstr>
      </vt:variant>
      <vt:variant>
        <vt:i4>1638450</vt:i4>
      </vt:variant>
      <vt:variant>
        <vt:i4>206</vt:i4>
      </vt:variant>
      <vt:variant>
        <vt:i4>0</vt:i4>
      </vt:variant>
      <vt:variant>
        <vt:i4>5</vt:i4>
      </vt:variant>
      <vt:variant>
        <vt:lpwstr/>
      </vt:variant>
      <vt:variant>
        <vt:lpwstr>_Toc404325084</vt:lpwstr>
      </vt:variant>
      <vt:variant>
        <vt:i4>1638450</vt:i4>
      </vt:variant>
      <vt:variant>
        <vt:i4>200</vt:i4>
      </vt:variant>
      <vt:variant>
        <vt:i4>0</vt:i4>
      </vt:variant>
      <vt:variant>
        <vt:i4>5</vt:i4>
      </vt:variant>
      <vt:variant>
        <vt:lpwstr/>
      </vt:variant>
      <vt:variant>
        <vt:lpwstr>_Toc404325083</vt:lpwstr>
      </vt:variant>
      <vt:variant>
        <vt:i4>1638450</vt:i4>
      </vt:variant>
      <vt:variant>
        <vt:i4>194</vt:i4>
      </vt:variant>
      <vt:variant>
        <vt:i4>0</vt:i4>
      </vt:variant>
      <vt:variant>
        <vt:i4>5</vt:i4>
      </vt:variant>
      <vt:variant>
        <vt:lpwstr/>
      </vt:variant>
      <vt:variant>
        <vt:lpwstr>_Toc404325082</vt:lpwstr>
      </vt:variant>
      <vt:variant>
        <vt:i4>1638450</vt:i4>
      </vt:variant>
      <vt:variant>
        <vt:i4>188</vt:i4>
      </vt:variant>
      <vt:variant>
        <vt:i4>0</vt:i4>
      </vt:variant>
      <vt:variant>
        <vt:i4>5</vt:i4>
      </vt:variant>
      <vt:variant>
        <vt:lpwstr/>
      </vt:variant>
      <vt:variant>
        <vt:lpwstr>_Toc404325081</vt:lpwstr>
      </vt:variant>
      <vt:variant>
        <vt:i4>1638450</vt:i4>
      </vt:variant>
      <vt:variant>
        <vt:i4>182</vt:i4>
      </vt:variant>
      <vt:variant>
        <vt:i4>0</vt:i4>
      </vt:variant>
      <vt:variant>
        <vt:i4>5</vt:i4>
      </vt:variant>
      <vt:variant>
        <vt:lpwstr/>
      </vt:variant>
      <vt:variant>
        <vt:lpwstr>_Toc404325080</vt:lpwstr>
      </vt:variant>
      <vt:variant>
        <vt:i4>1441842</vt:i4>
      </vt:variant>
      <vt:variant>
        <vt:i4>176</vt:i4>
      </vt:variant>
      <vt:variant>
        <vt:i4>0</vt:i4>
      </vt:variant>
      <vt:variant>
        <vt:i4>5</vt:i4>
      </vt:variant>
      <vt:variant>
        <vt:lpwstr/>
      </vt:variant>
      <vt:variant>
        <vt:lpwstr>_Toc404325079</vt:lpwstr>
      </vt:variant>
      <vt:variant>
        <vt:i4>1441842</vt:i4>
      </vt:variant>
      <vt:variant>
        <vt:i4>170</vt:i4>
      </vt:variant>
      <vt:variant>
        <vt:i4>0</vt:i4>
      </vt:variant>
      <vt:variant>
        <vt:i4>5</vt:i4>
      </vt:variant>
      <vt:variant>
        <vt:lpwstr/>
      </vt:variant>
      <vt:variant>
        <vt:lpwstr>_Toc404325078</vt:lpwstr>
      </vt:variant>
      <vt:variant>
        <vt:i4>1441842</vt:i4>
      </vt:variant>
      <vt:variant>
        <vt:i4>164</vt:i4>
      </vt:variant>
      <vt:variant>
        <vt:i4>0</vt:i4>
      </vt:variant>
      <vt:variant>
        <vt:i4>5</vt:i4>
      </vt:variant>
      <vt:variant>
        <vt:lpwstr/>
      </vt:variant>
      <vt:variant>
        <vt:lpwstr>_Toc404325077</vt:lpwstr>
      </vt:variant>
      <vt:variant>
        <vt:i4>1441842</vt:i4>
      </vt:variant>
      <vt:variant>
        <vt:i4>158</vt:i4>
      </vt:variant>
      <vt:variant>
        <vt:i4>0</vt:i4>
      </vt:variant>
      <vt:variant>
        <vt:i4>5</vt:i4>
      </vt:variant>
      <vt:variant>
        <vt:lpwstr/>
      </vt:variant>
      <vt:variant>
        <vt:lpwstr>_Toc404325076</vt:lpwstr>
      </vt:variant>
      <vt:variant>
        <vt:i4>1441842</vt:i4>
      </vt:variant>
      <vt:variant>
        <vt:i4>152</vt:i4>
      </vt:variant>
      <vt:variant>
        <vt:i4>0</vt:i4>
      </vt:variant>
      <vt:variant>
        <vt:i4>5</vt:i4>
      </vt:variant>
      <vt:variant>
        <vt:lpwstr/>
      </vt:variant>
      <vt:variant>
        <vt:lpwstr>_Toc404325075</vt:lpwstr>
      </vt:variant>
      <vt:variant>
        <vt:i4>1441842</vt:i4>
      </vt:variant>
      <vt:variant>
        <vt:i4>146</vt:i4>
      </vt:variant>
      <vt:variant>
        <vt:i4>0</vt:i4>
      </vt:variant>
      <vt:variant>
        <vt:i4>5</vt:i4>
      </vt:variant>
      <vt:variant>
        <vt:lpwstr/>
      </vt:variant>
      <vt:variant>
        <vt:lpwstr>_Toc404325074</vt:lpwstr>
      </vt:variant>
      <vt:variant>
        <vt:i4>1441842</vt:i4>
      </vt:variant>
      <vt:variant>
        <vt:i4>140</vt:i4>
      </vt:variant>
      <vt:variant>
        <vt:i4>0</vt:i4>
      </vt:variant>
      <vt:variant>
        <vt:i4>5</vt:i4>
      </vt:variant>
      <vt:variant>
        <vt:lpwstr/>
      </vt:variant>
      <vt:variant>
        <vt:lpwstr>_Toc404325073</vt:lpwstr>
      </vt:variant>
      <vt:variant>
        <vt:i4>1441842</vt:i4>
      </vt:variant>
      <vt:variant>
        <vt:i4>134</vt:i4>
      </vt:variant>
      <vt:variant>
        <vt:i4>0</vt:i4>
      </vt:variant>
      <vt:variant>
        <vt:i4>5</vt:i4>
      </vt:variant>
      <vt:variant>
        <vt:lpwstr/>
      </vt:variant>
      <vt:variant>
        <vt:lpwstr>_Toc404325072</vt:lpwstr>
      </vt:variant>
      <vt:variant>
        <vt:i4>1441842</vt:i4>
      </vt:variant>
      <vt:variant>
        <vt:i4>128</vt:i4>
      </vt:variant>
      <vt:variant>
        <vt:i4>0</vt:i4>
      </vt:variant>
      <vt:variant>
        <vt:i4>5</vt:i4>
      </vt:variant>
      <vt:variant>
        <vt:lpwstr/>
      </vt:variant>
      <vt:variant>
        <vt:lpwstr>_Toc404325071</vt:lpwstr>
      </vt:variant>
      <vt:variant>
        <vt:i4>1441842</vt:i4>
      </vt:variant>
      <vt:variant>
        <vt:i4>122</vt:i4>
      </vt:variant>
      <vt:variant>
        <vt:i4>0</vt:i4>
      </vt:variant>
      <vt:variant>
        <vt:i4>5</vt:i4>
      </vt:variant>
      <vt:variant>
        <vt:lpwstr/>
      </vt:variant>
      <vt:variant>
        <vt:lpwstr>_Toc404325070</vt:lpwstr>
      </vt:variant>
      <vt:variant>
        <vt:i4>1507378</vt:i4>
      </vt:variant>
      <vt:variant>
        <vt:i4>116</vt:i4>
      </vt:variant>
      <vt:variant>
        <vt:i4>0</vt:i4>
      </vt:variant>
      <vt:variant>
        <vt:i4>5</vt:i4>
      </vt:variant>
      <vt:variant>
        <vt:lpwstr/>
      </vt:variant>
      <vt:variant>
        <vt:lpwstr>_Toc404325069</vt:lpwstr>
      </vt:variant>
      <vt:variant>
        <vt:i4>1507378</vt:i4>
      </vt:variant>
      <vt:variant>
        <vt:i4>110</vt:i4>
      </vt:variant>
      <vt:variant>
        <vt:i4>0</vt:i4>
      </vt:variant>
      <vt:variant>
        <vt:i4>5</vt:i4>
      </vt:variant>
      <vt:variant>
        <vt:lpwstr/>
      </vt:variant>
      <vt:variant>
        <vt:lpwstr>_Toc404325068</vt:lpwstr>
      </vt:variant>
      <vt:variant>
        <vt:i4>1507378</vt:i4>
      </vt:variant>
      <vt:variant>
        <vt:i4>104</vt:i4>
      </vt:variant>
      <vt:variant>
        <vt:i4>0</vt:i4>
      </vt:variant>
      <vt:variant>
        <vt:i4>5</vt:i4>
      </vt:variant>
      <vt:variant>
        <vt:lpwstr/>
      </vt:variant>
      <vt:variant>
        <vt:lpwstr>_Toc404325067</vt:lpwstr>
      </vt:variant>
      <vt:variant>
        <vt:i4>1507378</vt:i4>
      </vt:variant>
      <vt:variant>
        <vt:i4>98</vt:i4>
      </vt:variant>
      <vt:variant>
        <vt:i4>0</vt:i4>
      </vt:variant>
      <vt:variant>
        <vt:i4>5</vt:i4>
      </vt:variant>
      <vt:variant>
        <vt:lpwstr/>
      </vt:variant>
      <vt:variant>
        <vt:lpwstr>_Toc404325066</vt:lpwstr>
      </vt:variant>
      <vt:variant>
        <vt:i4>1507378</vt:i4>
      </vt:variant>
      <vt:variant>
        <vt:i4>92</vt:i4>
      </vt:variant>
      <vt:variant>
        <vt:i4>0</vt:i4>
      </vt:variant>
      <vt:variant>
        <vt:i4>5</vt:i4>
      </vt:variant>
      <vt:variant>
        <vt:lpwstr/>
      </vt:variant>
      <vt:variant>
        <vt:lpwstr>_Toc404325065</vt:lpwstr>
      </vt:variant>
      <vt:variant>
        <vt:i4>1507378</vt:i4>
      </vt:variant>
      <vt:variant>
        <vt:i4>86</vt:i4>
      </vt:variant>
      <vt:variant>
        <vt:i4>0</vt:i4>
      </vt:variant>
      <vt:variant>
        <vt:i4>5</vt:i4>
      </vt:variant>
      <vt:variant>
        <vt:lpwstr/>
      </vt:variant>
      <vt:variant>
        <vt:lpwstr>_Toc404325064</vt:lpwstr>
      </vt:variant>
      <vt:variant>
        <vt:i4>1507378</vt:i4>
      </vt:variant>
      <vt:variant>
        <vt:i4>80</vt:i4>
      </vt:variant>
      <vt:variant>
        <vt:i4>0</vt:i4>
      </vt:variant>
      <vt:variant>
        <vt:i4>5</vt:i4>
      </vt:variant>
      <vt:variant>
        <vt:lpwstr/>
      </vt:variant>
      <vt:variant>
        <vt:lpwstr>_Toc404325063</vt:lpwstr>
      </vt:variant>
      <vt:variant>
        <vt:i4>1507378</vt:i4>
      </vt:variant>
      <vt:variant>
        <vt:i4>74</vt:i4>
      </vt:variant>
      <vt:variant>
        <vt:i4>0</vt:i4>
      </vt:variant>
      <vt:variant>
        <vt:i4>5</vt:i4>
      </vt:variant>
      <vt:variant>
        <vt:lpwstr/>
      </vt:variant>
      <vt:variant>
        <vt:lpwstr>_Toc404325062</vt:lpwstr>
      </vt:variant>
      <vt:variant>
        <vt:i4>1507378</vt:i4>
      </vt:variant>
      <vt:variant>
        <vt:i4>68</vt:i4>
      </vt:variant>
      <vt:variant>
        <vt:i4>0</vt:i4>
      </vt:variant>
      <vt:variant>
        <vt:i4>5</vt:i4>
      </vt:variant>
      <vt:variant>
        <vt:lpwstr/>
      </vt:variant>
      <vt:variant>
        <vt:lpwstr>_Toc404325061</vt:lpwstr>
      </vt:variant>
      <vt:variant>
        <vt:i4>1507378</vt:i4>
      </vt:variant>
      <vt:variant>
        <vt:i4>62</vt:i4>
      </vt:variant>
      <vt:variant>
        <vt:i4>0</vt:i4>
      </vt:variant>
      <vt:variant>
        <vt:i4>5</vt:i4>
      </vt:variant>
      <vt:variant>
        <vt:lpwstr/>
      </vt:variant>
      <vt:variant>
        <vt:lpwstr>_Toc404325060</vt:lpwstr>
      </vt:variant>
      <vt:variant>
        <vt:i4>1310770</vt:i4>
      </vt:variant>
      <vt:variant>
        <vt:i4>56</vt:i4>
      </vt:variant>
      <vt:variant>
        <vt:i4>0</vt:i4>
      </vt:variant>
      <vt:variant>
        <vt:i4>5</vt:i4>
      </vt:variant>
      <vt:variant>
        <vt:lpwstr/>
      </vt:variant>
      <vt:variant>
        <vt:lpwstr>_Toc404325059</vt:lpwstr>
      </vt:variant>
      <vt:variant>
        <vt:i4>1310770</vt:i4>
      </vt:variant>
      <vt:variant>
        <vt:i4>50</vt:i4>
      </vt:variant>
      <vt:variant>
        <vt:i4>0</vt:i4>
      </vt:variant>
      <vt:variant>
        <vt:i4>5</vt:i4>
      </vt:variant>
      <vt:variant>
        <vt:lpwstr/>
      </vt:variant>
      <vt:variant>
        <vt:lpwstr>_Toc404325058</vt:lpwstr>
      </vt:variant>
      <vt:variant>
        <vt:i4>1310770</vt:i4>
      </vt:variant>
      <vt:variant>
        <vt:i4>44</vt:i4>
      </vt:variant>
      <vt:variant>
        <vt:i4>0</vt:i4>
      </vt:variant>
      <vt:variant>
        <vt:i4>5</vt:i4>
      </vt:variant>
      <vt:variant>
        <vt:lpwstr/>
      </vt:variant>
      <vt:variant>
        <vt:lpwstr>_Toc404325057</vt:lpwstr>
      </vt:variant>
      <vt:variant>
        <vt:i4>1310770</vt:i4>
      </vt:variant>
      <vt:variant>
        <vt:i4>38</vt:i4>
      </vt:variant>
      <vt:variant>
        <vt:i4>0</vt:i4>
      </vt:variant>
      <vt:variant>
        <vt:i4>5</vt:i4>
      </vt:variant>
      <vt:variant>
        <vt:lpwstr/>
      </vt:variant>
      <vt:variant>
        <vt:lpwstr>_Toc404325056</vt:lpwstr>
      </vt:variant>
      <vt:variant>
        <vt:i4>1310770</vt:i4>
      </vt:variant>
      <vt:variant>
        <vt:i4>32</vt:i4>
      </vt:variant>
      <vt:variant>
        <vt:i4>0</vt:i4>
      </vt:variant>
      <vt:variant>
        <vt:i4>5</vt:i4>
      </vt:variant>
      <vt:variant>
        <vt:lpwstr/>
      </vt:variant>
      <vt:variant>
        <vt:lpwstr>_Toc404325055</vt:lpwstr>
      </vt:variant>
      <vt:variant>
        <vt:i4>1310770</vt:i4>
      </vt:variant>
      <vt:variant>
        <vt:i4>26</vt:i4>
      </vt:variant>
      <vt:variant>
        <vt:i4>0</vt:i4>
      </vt:variant>
      <vt:variant>
        <vt:i4>5</vt:i4>
      </vt:variant>
      <vt:variant>
        <vt:lpwstr/>
      </vt:variant>
      <vt:variant>
        <vt:lpwstr>_Toc404325054</vt:lpwstr>
      </vt:variant>
      <vt:variant>
        <vt:i4>1310770</vt:i4>
      </vt:variant>
      <vt:variant>
        <vt:i4>20</vt:i4>
      </vt:variant>
      <vt:variant>
        <vt:i4>0</vt:i4>
      </vt:variant>
      <vt:variant>
        <vt:i4>5</vt:i4>
      </vt:variant>
      <vt:variant>
        <vt:lpwstr/>
      </vt:variant>
      <vt:variant>
        <vt:lpwstr>_Toc404325053</vt:lpwstr>
      </vt:variant>
      <vt:variant>
        <vt:i4>1310770</vt:i4>
      </vt:variant>
      <vt:variant>
        <vt:i4>14</vt:i4>
      </vt:variant>
      <vt:variant>
        <vt:i4>0</vt:i4>
      </vt:variant>
      <vt:variant>
        <vt:i4>5</vt:i4>
      </vt:variant>
      <vt:variant>
        <vt:lpwstr/>
      </vt:variant>
      <vt:variant>
        <vt:lpwstr>_Toc404325052</vt:lpwstr>
      </vt:variant>
      <vt:variant>
        <vt:i4>1310770</vt:i4>
      </vt:variant>
      <vt:variant>
        <vt:i4>8</vt:i4>
      </vt:variant>
      <vt:variant>
        <vt:i4>0</vt:i4>
      </vt:variant>
      <vt:variant>
        <vt:i4>5</vt:i4>
      </vt:variant>
      <vt:variant>
        <vt:lpwstr/>
      </vt:variant>
      <vt:variant>
        <vt:lpwstr>_Toc404325051</vt:lpwstr>
      </vt:variant>
      <vt:variant>
        <vt:i4>1310770</vt:i4>
      </vt:variant>
      <vt:variant>
        <vt:i4>2</vt:i4>
      </vt:variant>
      <vt:variant>
        <vt:i4>0</vt:i4>
      </vt:variant>
      <vt:variant>
        <vt:i4>5</vt:i4>
      </vt:variant>
      <vt:variant>
        <vt:lpwstr/>
      </vt:variant>
      <vt:variant>
        <vt:lpwstr>_Toc404325050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VSEBINA</dc:title>
  <dc:creator>Elvis Štemberger</dc:creator>
  <cp:lastModifiedBy>Andreja Kolar</cp:lastModifiedBy>
  <cp:revision>8</cp:revision>
  <cp:lastPrinted>2023-05-31T11:45:00Z</cp:lastPrinted>
  <dcterms:created xsi:type="dcterms:W3CDTF">2023-08-22T14:15:00Z</dcterms:created>
  <dcterms:modified xsi:type="dcterms:W3CDTF">2023-08-23T09:18:00Z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21d80a9b-3a62-454c-affe-de5a4f979d2f</vt:lpwstr>
  </property>
  <property fmtid="{D5CDD505-2E9C-101B-9397-08002B2CF9AE}" pid="3" name="ContentTypeId">
    <vt:lpwstr>0x010100360FFCEBFFE98447A445805CE78CBD9E</vt:lpwstr>
  </property>
</Properties>
</file>